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2.png" ContentType="image/png"/>
  <Override PartName="/word/media/rId33.png" ContentType="image/png"/>
  <Override PartName="/word/media/rId34.png" ContentType="image/png"/>
  <Override PartName="/word/media/rId35.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THagen_Mod5_Assignment2:</w:t>
      </w:r>
      <w:r>
        <w:t xml:space="preserve"> </w:t>
      </w:r>
      <w:r>
        <w:t xml:space="preserve">Structural</w:t>
      </w:r>
      <w:r>
        <w:t xml:space="preserve"> </w:t>
      </w:r>
      <w:r>
        <w:t xml:space="preserve">Topic</w:t>
      </w:r>
      <w:r>
        <w:t xml:space="preserve"> </w:t>
      </w:r>
      <w:r>
        <w:t xml:space="preserve">Modeling</w:t>
      </w:r>
    </w:p>
    <w:p>
      <w:pPr>
        <w:pStyle w:val="Author"/>
      </w:pPr>
      <w:r>
        <w:t xml:space="preserve">Tabitha</w:t>
      </w:r>
      <w:r>
        <w:t xml:space="preserve"> </w:t>
      </w:r>
      <w:r>
        <w:t xml:space="preserve">Hagen</w:t>
      </w:r>
    </w:p>
    <w:p>
      <w:pPr>
        <w:pStyle w:val="Date"/>
      </w:pPr>
      <w:r>
        <w:t xml:space="preserve">4/12/2023</w:t>
      </w:r>
    </w:p>
    <w:bookmarkStart w:id="20" w:name="load-the-required-libraries"/>
    <w:p>
      <w:pPr>
        <w:pStyle w:val="Heading1"/>
      </w:pPr>
      <w:r>
        <w:t xml:space="preserve">1 - Load the required libraries</w:t>
      </w:r>
    </w:p>
    <w:bookmarkEnd w:id="20"/>
    <w:bookmarkStart w:id="23" w:name="download-the-data"/>
    <w:p>
      <w:pPr>
        <w:pStyle w:val="Heading1"/>
      </w:pPr>
      <w:r>
        <w:t xml:space="preserve">2 - Download the data</w:t>
      </w:r>
    </w:p>
    <w:bookmarkStart w:id="22" w:name="X76ad8d564d8407bc1e1ef087b16d98fa447e615"/>
    <w:p>
      <w:pPr>
        <w:pStyle w:val="Heading3"/>
      </w:pPr>
      <w:r>
        <w:t xml:space="preserve">The dataset used in this assignment contains 10,000 records extracted from twitter for trending topic of - #AvengersEndgame (</w:t>
      </w:r>
      <w:hyperlink r:id="rId21">
        <w:r>
          <w:rPr>
            <w:rStyle w:val="Hyperlink"/>
          </w:rPr>
          <w:t xml:space="preserve">https://www.kaggle.com/datasets/kavita5/twitter-datasetavengersendgame?resource=download</w:t>
        </w:r>
      </w:hyperlink>
      <w:r>
        <w:t xml:space="preserve">).</w:t>
      </w:r>
    </w:p>
    <w:p>
      <w:pPr>
        <w:pStyle w:val="SourceCode"/>
      </w:pPr>
      <w:r>
        <w:rPr>
          <w:rStyle w:val="CommentTok"/>
        </w:rPr>
        <w:t xml:space="preserve"># Read in the data</w:t>
      </w:r>
      <w:r>
        <w:br/>
      </w:r>
      <w:r>
        <w:rPr>
          <w:rStyle w:val="NormalTok"/>
        </w:rPr>
        <w:t xml:space="preserve">data</w:t>
      </w:r>
      <w:r>
        <w:rPr>
          <w:rStyle w:val="OtherTok"/>
        </w:rPr>
        <w:t xml:space="preserve">&lt;-</w:t>
      </w:r>
      <w:r>
        <w:rPr>
          <w:rStyle w:val="FunctionTok"/>
        </w:rPr>
        <w:t xml:space="preserve">read.csv</w:t>
      </w:r>
      <w:r>
        <w:rPr>
          <w:rStyle w:val="NormalTok"/>
        </w:rPr>
        <w:t xml:space="preserve">(</w:t>
      </w:r>
      <w:r>
        <w:rPr>
          <w:rStyle w:val="StringTok"/>
        </w:rPr>
        <w:t xml:space="preserve">"tweets.csv"</w:t>
      </w:r>
      <w:r>
        <w:rPr>
          <w:rStyle w:val="NormalTok"/>
        </w:rPr>
        <w:t xml:space="preserve">)</w:t>
      </w:r>
    </w:p>
    <w:bookmarkEnd w:id="22"/>
    <w:bookmarkEnd w:id="23"/>
    <w:bookmarkStart w:id="24" w:name="Xef3f98deadacf33325d17e05a9021c3949754ea"/>
    <w:p>
      <w:pPr>
        <w:pStyle w:val="Heading1"/>
      </w:pPr>
      <w:r>
        <w:t xml:space="preserve">3 - Select the tweet’s text and retweetCount variable (that describes the number of retweets a tweet gets):</w:t>
      </w:r>
    </w:p>
    <w:p>
      <w:pPr>
        <w:pStyle w:val="SourceCode"/>
      </w:pPr>
      <w:r>
        <w:rPr>
          <w:rStyle w:val="NormalTok"/>
        </w:rPr>
        <w:t xml:space="preserve">tweets</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select</w:t>
      </w:r>
      <w:r>
        <w:rPr>
          <w:rStyle w:val="NormalTok"/>
        </w:rPr>
        <w:t xml:space="preserve">(X,text,retweetCount)</w:t>
      </w:r>
    </w:p>
    <w:bookmarkEnd w:id="24"/>
    <w:bookmarkStart w:id="38" w:name="run-an-stm-model"/>
    <w:p>
      <w:pPr>
        <w:pStyle w:val="Heading1"/>
      </w:pPr>
      <w:r>
        <w:t xml:space="preserve">4 - Run an STM model:</w:t>
      </w:r>
    </w:p>
    <w:bookmarkStart w:id="26" w:name="X948af5696038a92e4377ae59ae5aaf6a30cd3b1"/>
    <w:p>
      <w:pPr>
        <w:pStyle w:val="Heading2"/>
      </w:pPr>
      <w:r>
        <w:t xml:space="preserve">• The textProcessor function of the stm package asks us to specify the part of the dataframe where the documents we want to analyze are (tweets$text). It also requires us to name the dataset where the rest of the meta data live (metadata=tweets).</w:t>
      </w:r>
    </w:p>
    <w:bookmarkStart w:id="25" w:name="X0824af2e25bdac849755ac98774d349764f25d9"/>
    <w:p>
      <w:pPr>
        <w:pStyle w:val="Heading3"/>
      </w:pPr>
      <w:r>
        <w:t xml:space="preserve">The textProcessor function automatically removes a) punctuation; b) stop words; c) numbers, and d) stems each word. The function requires us to specify the part of the dataframe where the documents we want to analyze are (ours are called tweets$text), and it also requires us to name the dataset where the rest of the meta data live (metadata=tweets).</w:t>
      </w:r>
    </w:p>
    <w:p>
      <w:pPr>
        <w:pStyle w:val="SourceCode"/>
      </w:pPr>
      <w:r>
        <w:rPr>
          <w:rStyle w:val="NormalTok"/>
        </w:rPr>
        <w:t xml:space="preserve">processed </w:t>
      </w:r>
      <w:r>
        <w:rPr>
          <w:rStyle w:val="OtherTok"/>
        </w:rPr>
        <w:t xml:space="preserve">&lt;-</w:t>
      </w:r>
      <w:r>
        <w:rPr>
          <w:rStyle w:val="NormalTok"/>
        </w:rPr>
        <w:t xml:space="preserve"> </w:t>
      </w:r>
      <w:r>
        <w:rPr>
          <w:rStyle w:val="FunctionTok"/>
        </w:rPr>
        <w:t xml:space="preserve">textProcessor</w:t>
      </w:r>
      <w:r>
        <w:rPr>
          <w:rStyle w:val="NormalTok"/>
        </w:rPr>
        <w:t xml:space="preserve">(tweets</w:t>
      </w:r>
      <w:r>
        <w:rPr>
          <w:rStyle w:val="SpecialCharTok"/>
        </w:rPr>
        <w:t xml:space="preserve">$</w:t>
      </w:r>
      <w:r>
        <w:rPr>
          <w:rStyle w:val="NormalTok"/>
        </w:rPr>
        <w:t xml:space="preserve">text, </w:t>
      </w:r>
      <w:r>
        <w:rPr>
          <w:rStyle w:val="AttributeTok"/>
        </w:rPr>
        <w:t xml:space="preserve">metadata=</w:t>
      </w:r>
      <w:r>
        <w:rPr>
          <w:rStyle w:val="NormalTok"/>
        </w:rPr>
        <w:t xml:space="preserve">tweets,  </w:t>
      </w:r>
      <w:r>
        <w:br/>
      </w:r>
      <w:r>
        <w:rPr>
          <w:rStyle w:val="NormalTok"/>
        </w:rPr>
        <w:t xml:space="preserve">                           </w:t>
      </w:r>
      <w:r>
        <w:rPr>
          <w:rStyle w:val="AttributeTok"/>
        </w:rPr>
        <w:t xml:space="preserve">removestopwords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removenumbers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removepunctuation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ucp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wordLengths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ConstantTok"/>
        </w:rPr>
        <w:t xml:space="preserve">Inf</w:t>
      </w:r>
      <w:r>
        <w:rPr>
          <w:rStyle w:val="NormalTok"/>
        </w:rPr>
        <w:t xml:space="preserve">),</w:t>
      </w:r>
      <w:r>
        <w:br/>
      </w:r>
      <w:r>
        <w:rPr>
          <w:rStyle w:val="NormalTok"/>
        </w:rPr>
        <w:t xml:space="preserve">                           </w:t>
      </w:r>
      <w:r>
        <w:rPr>
          <w:rStyle w:val="AttributeTok"/>
        </w:rPr>
        <w:t xml:space="preserve">customstopwords=</w:t>
      </w:r>
      <w:r>
        <w:rPr>
          <w:rStyle w:val="FunctionTok"/>
        </w:rPr>
        <w:t xml:space="preserve">c</w:t>
      </w:r>
      <w:r>
        <w:rPr>
          <w:rStyle w:val="NormalTok"/>
        </w:rPr>
        <w:t xml:space="preserve">(</w:t>
      </w:r>
      <w:r>
        <w:rPr>
          <w:rStyle w:val="StringTok"/>
        </w:rPr>
        <w:t xml:space="preserve">"https"</w:t>
      </w:r>
      <w:r>
        <w:rPr>
          <w:rStyle w:val="NormalTok"/>
        </w:rPr>
        <w:t xml:space="preserve">, </w:t>
      </w:r>
      <w:r>
        <w:rPr>
          <w:rStyle w:val="StringTok"/>
        </w:rPr>
        <w:t xml:space="preserve">"coxcwkcmww"</w:t>
      </w:r>
      <w:r>
        <w:rPr>
          <w:rStyle w:val="NormalTok"/>
        </w:rPr>
        <w:t xml:space="preserve">, </w:t>
      </w:r>
      <w:r>
        <w:rPr>
          <w:rStyle w:val="StringTok"/>
        </w:rPr>
        <w:t xml:space="preserve">"til"</w:t>
      </w:r>
      <w:r>
        <w:rPr>
          <w:rStyle w:val="NormalTok"/>
        </w:rPr>
        <w:t xml:space="preserve">, </w:t>
      </w:r>
      <w:r>
        <w:rPr>
          <w:rStyle w:val="StringTok"/>
        </w:rPr>
        <w:t xml:space="preserve">"copvchpb"</w:t>
      </w:r>
      <w:r>
        <w:rPr>
          <w:rStyle w:val="NormalTok"/>
        </w:rPr>
        <w:t xml:space="preserve">, </w:t>
      </w:r>
      <w:r>
        <w:rPr>
          <w:rStyle w:val="StringTok"/>
        </w:rPr>
        <w:t xml:space="preserve">"say"</w:t>
      </w:r>
      <w:r>
        <w:rPr>
          <w:rStyle w:val="NormalTok"/>
        </w:rPr>
        <w:t xml:space="preserve">, </w:t>
      </w:r>
      <w:r>
        <w:rPr>
          <w:rStyle w:val="StringTok"/>
        </w:rPr>
        <w:t xml:space="preserve">"six"</w:t>
      </w:r>
      <w:r>
        <w:rPr>
          <w:rStyle w:val="NormalTok"/>
        </w:rPr>
        <w:t xml:space="preserve">, </w:t>
      </w:r>
      <w:r>
        <w:rPr>
          <w:rStyle w:val="StringTok"/>
        </w:rPr>
        <w:t xml:space="preserve">"get"</w:t>
      </w:r>
      <w:r>
        <w:rPr>
          <w:rStyle w:val="NormalTok"/>
        </w:rPr>
        <w:t xml:space="preserve">, </w:t>
      </w:r>
      <w:r>
        <w:rPr>
          <w:rStyle w:val="StringTok"/>
        </w:rPr>
        <w:t xml:space="preserve">"skskskskss"</w:t>
      </w:r>
      <w:r>
        <w:rPr>
          <w:rStyle w:val="NormalTok"/>
        </w:rPr>
        <w:t xml:space="preserve">, </w:t>
      </w:r>
      <w:r>
        <w:rPr>
          <w:rStyle w:val="StringTok"/>
        </w:rPr>
        <w:t xml:space="preserve">"oppomobilendia"</w:t>
      </w:r>
      <w:r>
        <w:rPr>
          <w:rStyle w:val="NormalTok"/>
        </w:rPr>
        <w:t xml:space="preserve">, </w:t>
      </w:r>
      <w:r>
        <w:rPr>
          <w:rStyle w:val="StringTok"/>
        </w:rPr>
        <w:t xml:space="preserve">"cozhodjw"</w:t>
      </w:r>
      <w:r>
        <w:rPr>
          <w:rStyle w:val="NormalTok"/>
        </w:rPr>
        <w:t xml:space="preserve">, </w:t>
      </w:r>
      <w:r>
        <w:rPr>
          <w:rStyle w:val="StringTok"/>
        </w:rPr>
        <w:t xml:space="preserve">"coszfbsggg"</w:t>
      </w:r>
      <w:r>
        <w:rPr>
          <w:rStyle w:val="NormalTok"/>
        </w:rPr>
        <w:t xml:space="preserve">, </w:t>
      </w:r>
      <w:r>
        <w:rPr>
          <w:rStyle w:val="StringTok"/>
        </w:rPr>
        <w:t xml:space="preserve">"covlpepnxygm"</w:t>
      </w:r>
      <w:r>
        <w:rPr>
          <w:rStyle w:val="NormalTok"/>
        </w:rPr>
        <w:t xml:space="preserve">, </w:t>
      </w:r>
      <w:r>
        <w:rPr>
          <w:rStyle w:val="StringTok"/>
        </w:rPr>
        <w:t xml:space="preserve">"counyigww"</w:t>
      </w:r>
      <w:r>
        <w:rPr>
          <w:rStyle w:val="NormalTok"/>
        </w:rPr>
        <w:t xml:space="preserve">, </w:t>
      </w:r>
      <w:r>
        <w:rPr>
          <w:rStyle w:val="StringTok"/>
        </w:rPr>
        <w:t xml:space="preserve">"cozhodjw"</w:t>
      </w:r>
      <w:r>
        <w:rPr>
          <w:rStyle w:val="NormalTok"/>
        </w:rPr>
        <w:t xml:space="preserve">, </w:t>
      </w:r>
      <w:r>
        <w:rPr>
          <w:rStyle w:val="StringTok"/>
        </w:rPr>
        <w:t xml:space="preserve">"cogobzxkktdd"</w:t>
      </w:r>
      <w:r>
        <w:rPr>
          <w:rStyle w:val="NormalTok"/>
        </w:rPr>
        <w:t xml:space="preserve">, </w:t>
      </w:r>
      <w:r>
        <w:rPr>
          <w:rStyle w:val="StringTok"/>
        </w:rPr>
        <w:t xml:space="preserve">"cojkoqqobsi"</w:t>
      </w:r>
      <w:r>
        <w:rPr>
          <w:rStyle w:val="NormalTok"/>
        </w:rPr>
        <w:t xml:space="preserve">, </w:t>
      </w:r>
      <w:r>
        <w:rPr>
          <w:rStyle w:val="StringTok"/>
        </w:rPr>
        <w:t xml:space="preserve">"edit"</w:t>
      </w:r>
      <w:r>
        <w:rPr>
          <w:rStyle w:val="NormalTok"/>
        </w:rPr>
        <w:t xml:space="preserve">),</w:t>
      </w:r>
      <w:r>
        <w:br/>
      </w:r>
      <w:r>
        <w:rPr>
          <w:rStyle w:val="NormalTok"/>
        </w:rPr>
        <w:t xml:space="preserve">                           </w:t>
      </w:r>
      <w:r>
        <w:rPr>
          <w:rStyle w:val="AttributeTok"/>
        </w:rPr>
        <w:t xml:space="preserve">onlycharacter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Building corpus... </w:t>
      </w:r>
      <w:r>
        <w:br/>
      </w:r>
      <w:r>
        <w:rPr>
          <w:rStyle w:val="VerbatimChar"/>
        </w:rPr>
        <w:t xml:space="preserve">## Converting to Lower Case... </w:t>
      </w:r>
      <w:r>
        <w:br/>
      </w:r>
      <w:r>
        <w:rPr>
          <w:rStyle w:val="VerbatimChar"/>
        </w:rPr>
        <w:t xml:space="preserve">## Removing punctuation... </w:t>
      </w:r>
      <w:r>
        <w:br/>
      </w:r>
      <w:r>
        <w:rPr>
          <w:rStyle w:val="VerbatimChar"/>
        </w:rPr>
        <w:t xml:space="preserve">## Removing stopwords... </w:t>
      </w:r>
      <w:r>
        <w:br/>
      </w:r>
      <w:r>
        <w:rPr>
          <w:rStyle w:val="VerbatimChar"/>
        </w:rPr>
        <w:t xml:space="preserve">## Remove Custom Stopwords...</w:t>
      </w:r>
      <w:r>
        <w:br/>
      </w:r>
      <w:r>
        <w:rPr>
          <w:rStyle w:val="VerbatimChar"/>
        </w:rPr>
        <w:t xml:space="preserve">## Removing numbers... </w:t>
      </w:r>
      <w:r>
        <w:br/>
      </w:r>
      <w:r>
        <w:rPr>
          <w:rStyle w:val="VerbatimChar"/>
        </w:rPr>
        <w:t xml:space="preserve">## Stemming... </w:t>
      </w:r>
      <w:r>
        <w:br/>
      </w:r>
      <w:r>
        <w:rPr>
          <w:rStyle w:val="VerbatimChar"/>
        </w:rPr>
        <w:t xml:space="preserve">## Creating Output...</w:t>
      </w:r>
    </w:p>
    <w:bookmarkEnd w:id="25"/>
    <w:bookmarkEnd w:id="26"/>
    <w:bookmarkStart w:id="27" w:name="X37d623edefaee5d16071761a99a397bbd578126"/>
    <w:p>
      <w:pPr>
        <w:pStyle w:val="Heading2"/>
      </w:pPr>
      <w:r>
        <w:t xml:space="preserve">• The stm package also requires us to store the documents, meta data, and</w:t>
      </w:r>
      <w:r>
        <w:t xml:space="preserve"> </w:t>
      </w:r>
      <w:r>
        <w:t xml:space="preserve">“</w:t>
      </w:r>
      <w:r>
        <w:t xml:space="preserve">vocab</w:t>
      </w:r>
      <w:r>
        <w:t xml:space="preserve">”</w:t>
      </w:r>
      <w:r>
        <w:t xml:space="preserve">—or total list of words described in the documents—in separate objects. The first line of code eliminates both extremely common terms and extremely rare terms, as is common practice in topic modeling, since such terms make word-topic assignment much more difficult.</w:t>
      </w:r>
    </w:p>
    <w:p>
      <w:pPr>
        <w:pStyle w:val="SourceCode"/>
      </w:pPr>
      <w:r>
        <w:rPr>
          <w:rStyle w:val="NormalTok"/>
        </w:rPr>
        <w:t xml:space="preserve">out </w:t>
      </w:r>
      <w:r>
        <w:rPr>
          <w:rStyle w:val="OtherTok"/>
        </w:rPr>
        <w:t xml:space="preserve">&lt;-</w:t>
      </w:r>
      <w:r>
        <w:rPr>
          <w:rStyle w:val="NormalTok"/>
        </w:rPr>
        <w:t xml:space="preserve"> </w:t>
      </w:r>
      <w:r>
        <w:rPr>
          <w:rStyle w:val="FunctionTok"/>
        </w:rPr>
        <w:t xml:space="preserve">prepDocuments</w:t>
      </w:r>
      <w:r>
        <w:rPr>
          <w:rStyle w:val="NormalTok"/>
        </w:rPr>
        <w:t xml:space="preserve">(processed</w:t>
      </w:r>
      <w:r>
        <w:rPr>
          <w:rStyle w:val="SpecialCharTok"/>
        </w:rPr>
        <w:t xml:space="preserve">$</w:t>
      </w:r>
      <w:r>
        <w:rPr>
          <w:rStyle w:val="NormalTok"/>
        </w:rPr>
        <w:t xml:space="preserve">documents, processed</w:t>
      </w:r>
      <w:r>
        <w:rPr>
          <w:rStyle w:val="SpecialCharTok"/>
        </w:rPr>
        <w:t xml:space="preserve">$</w:t>
      </w:r>
      <w:r>
        <w:rPr>
          <w:rStyle w:val="NormalTok"/>
        </w:rPr>
        <w:t xml:space="preserve">vocab, processed</w:t>
      </w:r>
      <w:r>
        <w:rPr>
          <w:rStyle w:val="SpecialCharTok"/>
        </w:rPr>
        <w:t xml:space="preserve">$</w:t>
      </w:r>
      <w:r>
        <w:rPr>
          <w:rStyle w:val="NormalTok"/>
        </w:rPr>
        <w:t xml:space="preserve">meta)</w:t>
      </w:r>
    </w:p>
    <w:p>
      <w:pPr>
        <w:pStyle w:val="SourceCode"/>
      </w:pPr>
      <w:r>
        <w:rPr>
          <w:rStyle w:val="VerbatimChar"/>
        </w:rPr>
        <w:t xml:space="preserve">## Removing 3301 of 6074 terms (3301 of 128314 tokens) due to frequency </w:t>
      </w:r>
      <w:r>
        <w:br/>
      </w:r>
      <w:r>
        <w:rPr>
          <w:rStyle w:val="VerbatimChar"/>
        </w:rPr>
        <w:t xml:space="preserve">## Removing 2 Documents with No Words </w:t>
      </w:r>
      <w:r>
        <w:br/>
      </w:r>
      <w:r>
        <w:rPr>
          <w:rStyle w:val="VerbatimChar"/>
        </w:rPr>
        <w:t xml:space="preserve">## Your corpus now has 14998 documents, 2773 terms and 125013 tokens.</w:t>
      </w:r>
    </w:p>
    <w:p>
      <w:pPr>
        <w:pStyle w:val="SourceCode"/>
      </w:pPr>
      <w:r>
        <w:rPr>
          <w:rStyle w:val="NormalTok"/>
        </w:rPr>
        <w:t xml:space="preserve">docs </w:t>
      </w:r>
      <w:r>
        <w:rPr>
          <w:rStyle w:val="OtherTok"/>
        </w:rPr>
        <w:t xml:space="preserve">&lt;-</w:t>
      </w:r>
      <w:r>
        <w:rPr>
          <w:rStyle w:val="NormalTok"/>
        </w:rPr>
        <w:t xml:space="preserve"> out</w:t>
      </w:r>
      <w:r>
        <w:rPr>
          <w:rStyle w:val="SpecialCharTok"/>
        </w:rPr>
        <w:t xml:space="preserve">$</w:t>
      </w:r>
      <w:r>
        <w:rPr>
          <w:rStyle w:val="NormalTok"/>
        </w:rPr>
        <w:t xml:space="preserve">documents</w:t>
      </w:r>
      <w:r>
        <w:br/>
      </w:r>
      <w:r>
        <w:rPr>
          <w:rStyle w:val="NormalTok"/>
        </w:rPr>
        <w:t xml:space="preserve">vocab </w:t>
      </w:r>
      <w:r>
        <w:rPr>
          <w:rStyle w:val="OtherTok"/>
        </w:rPr>
        <w:t xml:space="preserve">&lt;-</w:t>
      </w:r>
      <w:r>
        <w:rPr>
          <w:rStyle w:val="NormalTok"/>
        </w:rPr>
        <w:t xml:space="preserve"> out</w:t>
      </w:r>
      <w:r>
        <w:rPr>
          <w:rStyle w:val="SpecialCharTok"/>
        </w:rPr>
        <w:t xml:space="preserve">$</w:t>
      </w:r>
      <w:r>
        <w:rPr>
          <w:rStyle w:val="NormalTok"/>
        </w:rPr>
        <w:t xml:space="preserve">vocab</w:t>
      </w:r>
      <w:r>
        <w:br/>
      </w:r>
      <w:r>
        <w:rPr>
          <w:rStyle w:val="NormalTok"/>
        </w:rPr>
        <w:t xml:space="preserve">meta </w:t>
      </w:r>
      <w:r>
        <w:rPr>
          <w:rStyle w:val="OtherTok"/>
        </w:rPr>
        <w:t xml:space="preserve">&lt;-</w:t>
      </w:r>
      <w:r>
        <w:rPr>
          <w:rStyle w:val="NormalTok"/>
        </w:rPr>
        <w:t xml:space="preserve">out</w:t>
      </w:r>
      <w:r>
        <w:rPr>
          <w:rStyle w:val="SpecialCharTok"/>
        </w:rPr>
        <w:t xml:space="preserve">$</w:t>
      </w:r>
      <w:r>
        <w:rPr>
          <w:rStyle w:val="NormalTok"/>
        </w:rPr>
        <w:t xml:space="preserve">meta</w:t>
      </w:r>
    </w:p>
    <w:bookmarkEnd w:id="27"/>
    <w:bookmarkStart w:id="29" w:name="X9f1098a19e503136810697758f1ef986ab227ba"/>
    <w:p>
      <w:pPr>
        <w:pStyle w:val="Heading2"/>
      </w:pPr>
      <w:r>
        <w:t xml:space="preserve">• We can find the number of k using the function search(). The model uses the</w:t>
      </w:r>
      <w:r>
        <w:t xml:space="preserve"> </w:t>
      </w:r>
      <w:r>
        <w:t xml:space="preserve">“</w:t>
      </w:r>
      <w:r>
        <w:t xml:space="preserve">retweetCount</w:t>
      </w:r>
      <w:r>
        <w:t xml:space="preserve">”</w:t>
      </w:r>
      <w:r>
        <w:t xml:space="preserve"> </w:t>
      </w:r>
      <w:r>
        <w:t xml:space="preserve">variable to improve topic classification (This step may take a long time to run. pick k=6 if that is the case. you can see in the diagrams below that k=6 would be the optimal number of topics.)</w:t>
      </w:r>
    </w:p>
    <w:p>
      <w:pPr>
        <w:pStyle w:val="SourceCode"/>
      </w:pPr>
      <w:r>
        <w:rPr>
          <w:rStyle w:val="CommentTok"/>
        </w:rPr>
        <w:t xml:space="preserve"># changed K from K=c(5:7) to K=c(6)</w:t>
      </w:r>
      <w:r>
        <w:br/>
      </w:r>
      <w:r>
        <w:rPr>
          <w:rStyle w:val="NormalTok"/>
        </w:rPr>
        <w:t xml:space="preserve">findingk </w:t>
      </w:r>
      <w:r>
        <w:rPr>
          <w:rStyle w:val="OtherTok"/>
        </w:rPr>
        <w:t xml:space="preserve">&lt;-</w:t>
      </w:r>
      <w:r>
        <w:rPr>
          <w:rStyle w:val="NormalTok"/>
        </w:rPr>
        <w:t xml:space="preserve"> </w:t>
      </w:r>
      <w:r>
        <w:rPr>
          <w:rStyle w:val="FunctionTok"/>
        </w:rPr>
        <w:t xml:space="preserve">searchK</w:t>
      </w:r>
      <w:r>
        <w:rPr>
          <w:rStyle w:val="NormalTok"/>
        </w:rPr>
        <w:t xml:space="preserve">(out</w:t>
      </w:r>
      <w:r>
        <w:rPr>
          <w:rStyle w:val="SpecialCharTok"/>
        </w:rPr>
        <w:t xml:space="preserve">$</w:t>
      </w:r>
      <w:r>
        <w:rPr>
          <w:rStyle w:val="NormalTok"/>
        </w:rPr>
        <w:t xml:space="preserve">documents, out</w:t>
      </w:r>
      <w:r>
        <w:rPr>
          <w:rStyle w:val="SpecialCharTok"/>
        </w:rPr>
        <w:t xml:space="preserve">$</w:t>
      </w:r>
      <w:r>
        <w:rPr>
          <w:rStyle w:val="NormalTok"/>
        </w:rPr>
        <w:t xml:space="preserve">vocab, </w:t>
      </w:r>
      <w:r>
        <w:rPr>
          <w:rStyle w:val="AttributeTok"/>
        </w:rPr>
        <w:t xml:space="preserve">K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w:t>
      </w:r>
      <w:r>
        <w:br/>
      </w:r>
      <w:r>
        <w:rPr>
          <w:rStyle w:val="AttributeTok"/>
        </w:rPr>
        <w:t xml:space="preserve">prevalence =</w:t>
      </w:r>
      <w:r>
        <w:rPr>
          <w:rStyle w:val="NormalTok"/>
        </w:rPr>
        <w:t xml:space="preserve"> </w:t>
      </w:r>
      <w:r>
        <w:rPr>
          <w:rStyle w:val="SpecialCharTok"/>
        </w:rPr>
        <w:t xml:space="preserve">~</w:t>
      </w:r>
      <w:r>
        <w:rPr>
          <w:rStyle w:val="NormalTok"/>
        </w:rPr>
        <w:t xml:space="preserve"> retweetCount, </w:t>
      </w:r>
      <w:r>
        <w:rPr>
          <w:rStyle w:val="AttributeTok"/>
        </w:rPr>
        <w:t xml:space="preserve">data =</w:t>
      </w:r>
      <w:r>
        <w:rPr>
          <w:rStyle w:val="NormalTok"/>
        </w:rPr>
        <w:t xml:space="preserve"> meta, </w:t>
      </w:r>
      <w:r>
        <w:rPr>
          <w:rStyle w:val="AttributeTok"/>
        </w:rPr>
        <w:t xml:space="preserve">verbose=</w:t>
      </w:r>
      <w:r>
        <w:rPr>
          <w:rStyle w:val="ConstantTok"/>
        </w:rPr>
        <w:t xml:space="preserve">FALSE</w:t>
      </w:r>
      <w:r>
        <w:rPr>
          <w:rStyle w:val="NormalTok"/>
        </w:rPr>
        <w:t xml:space="preserve">)</w:t>
      </w:r>
      <w:r>
        <w:br/>
      </w:r>
      <w:r>
        <w:rPr>
          <w:rStyle w:val="FunctionTok"/>
        </w:rPr>
        <w:t xml:space="preserve">plot</w:t>
      </w:r>
      <w:r>
        <w:rPr>
          <w:rStyle w:val="NormalTok"/>
        </w:rPr>
        <w:t xml:space="preserve">(findingk)</w:t>
      </w:r>
    </w:p>
    <w:p>
      <w:pPr>
        <w:pStyle w:val="FirstParagraph"/>
      </w:pPr>
      <w:r>
        <w:drawing>
          <wp:inline>
            <wp:extent cx="4620126" cy="3696101"/>
            <wp:effectExtent b="0" l="0" r="0" t="0"/>
            <wp:docPr descr="" title="" id="1" name="Picture"/>
            <a:graphic>
              <a:graphicData uri="http://schemas.openxmlformats.org/drawingml/2006/picture">
                <pic:pic>
                  <pic:nvPicPr>
                    <pic:cNvPr descr="THagen_Mod5_Assignment2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are going to run our stm model. Before we run the model, readers should also note that the STM package also has an argument that allows one to specify the type of initialization or randomization that should be used—in this case we are using spectral initialization, which has several advantages over a random seed that are discussed in the paper linked above.</w:t>
      </w:r>
    </w:p>
    <w:p>
      <w:pPr>
        <w:pStyle w:val="SourceCode"/>
      </w:pPr>
      <w:r>
        <w:rPr>
          <w:rStyle w:val="NormalTok"/>
        </w:rPr>
        <w:t xml:space="preserve">tweet_STM </w:t>
      </w:r>
      <w:r>
        <w:rPr>
          <w:rStyle w:val="OtherTok"/>
        </w:rPr>
        <w:t xml:space="preserve">&lt;-</w:t>
      </w:r>
      <w:r>
        <w:rPr>
          <w:rStyle w:val="NormalTok"/>
        </w:rPr>
        <w:t xml:space="preserve"> </w:t>
      </w:r>
      <w:r>
        <w:rPr>
          <w:rStyle w:val="FunctionTok"/>
        </w:rPr>
        <w:t xml:space="preserve">stm</w:t>
      </w:r>
      <w:r>
        <w:rPr>
          <w:rStyle w:val="NormalTok"/>
        </w:rPr>
        <w:t xml:space="preserve">(</w:t>
      </w:r>
      <w:r>
        <w:rPr>
          <w:rStyle w:val="AttributeTok"/>
        </w:rPr>
        <w:t xml:space="preserve">documents =</w:t>
      </w:r>
      <w:r>
        <w:rPr>
          <w:rStyle w:val="NormalTok"/>
        </w:rPr>
        <w:t xml:space="preserve"> out</w:t>
      </w:r>
      <w:r>
        <w:rPr>
          <w:rStyle w:val="SpecialCharTok"/>
        </w:rPr>
        <w:t xml:space="preserve">$</w:t>
      </w:r>
      <w:r>
        <w:rPr>
          <w:rStyle w:val="NormalTok"/>
        </w:rPr>
        <w:t xml:space="preserve">documents, </w:t>
      </w:r>
      <w:r>
        <w:rPr>
          <w:rStyle w:val="AttributeTok"/>
        </w:rPr>
        <w:t xml:space="preserve">vocab =</w:t>
      </w:r>
      <w:r>
        <w:rPr>
          <w:rStyle w:val="NormalTok"/>
        </w:rPr>
        <w:t xml:space="preserve"> out</w:t>
      </w:r>
      <w:r>
        <w:rPr>
          <w:rStyle w:val="SpecialCharTok"/>
        </w:rPr>
        <w:t xml:space="preserve">$</w:t>
      </w:r>
      <w:r>
        <w:rPr>
          <w:rStyle w:val="NormalTok"/>
        </w:rPr>
        <w:t xml:space="preserve">vocab,</w:t>
      </w:r>
      <w:r>
        <w:br/>
      </w:r>
      <w:r>
        <w:rPr>
          <w:rStyle w:val="NormalTok"/>
        </w:rPr>
        <w:t xml:space="preserve"> </w:t>
      </w:r>
      <w:r>
        <w:rPr>
          <w:rStyle w:val="AttributeTok"/>
        </w:rPr>
        <w:t xml:space="preserve">K =</w:t>
      </w:r>
      <w:r>
        <w:rPr>
          <w:rStyle w:val="NormalTok"/>
        </w:rPr>
        <w:t xml:space="preserve"> </w:t>
      </w:r>
      <w:r>
        <w:rPr>
          <w:rStyle w:val="DecValTok"/>
        </w:rPr>
        <w:t xml:space="preserve">6</w:t>
      </w:r>
      <w:r>
        <w:rPr>
          <w:rStyle w:val="NormalTok"/>
        </w:rPr>
        <w:t xml:space="preserve">, </w:t>
      </w:r>
      <w:r>
        <w:rPr>
          <w:rStyle w:val="AttributeTok"/>
        </w:rPr>
        <w:t xml:space="preserve">prevalence =</w:t>
      </w:r>
      <w:r>
        <w:rPr>
          <w:rStyle w:val="SpecialCharTok"/>
        </w:rPr>
        <w:t xml:space="preserve">~</w:t>
      </w:r>
      <w:r>
        <w:rPr>
          <w:rStyle w:val="NormalTok"/>
        </w:rPr>
        <w:t xml:space="preserve"> retweetCount,</w:t>
      </w:r>
      <w:r>
        <w:br/>
      </w:r>
      <w:r>
        <w:rPr>
          <w:rStyle w:val="NormalTok"/>
        </w:rPr>
        <w:t xml:space="preserve"> </w:t>
      </w:r>
      <w:r>
        <w:rPr>
          <w:rStyle w:val="AttributeTok"/>
        </w:rPr>
        <w:t xml:space="preserve">max.em.its =</w:t>
      </w:r>
      <w:r>
        <w:rPr>
          <w:rStyle w:val="NormalTok"/>
        </w:rPr>
        <w:t xml:space="preserve"> </w:t>
      </w:r>
      <w:r>
        <w:rPr>
          <w:rStyle w:val="DecValTok"/>
        </w:rPr>
        <w:t xml:space="preserve">75</w:t>
      </w:r>
      <w:r>
        <w:rPr>
          <w:rStyle w:val="NormalTok"/>
        </w:rPr>
        <w:t xml:space="preserve">, </w:t>
      </w:r>
      <w:r>
        <w:rPr>
          <w:rStyle w:val="AttributeTok"/>
        </w:rPr>
        <w:t xml:space="preserve">data =</w:t>
      </w:r>
      <w:r>
        <w:rPr>
          <w:rStyle w:val="NormalTok"/>
        </w:rPr>
        <w:t xml:space="preserve"> out</w:t>
      </w:r>
      <w:r>
        <w:rPr>
          <w:rStyle w:val="SpecialCharTok"/>
        </w:rPr>
        <w:t xml:space="preserve">$</w:t>
      </w:r>
      <w:r>
        <w:rPr>
          <w:rStyle w:val="NormalTok"/>
        </w:rPr>
        <w:t xml:space="preserve">meta,</w:t>
      </w:r>
      <w:r>
        <w:br/>
      </w:r>
      <w:r>
        <w:rPr>
          <w:rStyle w:val="NormalTok"/>
        </w:rPr>
        <w:t xml:space="preserve"> </w:t>
      </w:r>
      <w:r>
        <w:rPr>
          <w:rStyle w:val="AttributeTok"/>
        </w:rPr>
        <w:t xml:space="preserve">init.type =</w:t>
      </w:r>
      <w:r>
        <w:rPr>
          <w:rStyle w:val="NormalTok"/>
        </w:rPr>
        <w:t xml:space="preserve"> </w:t>
      </w:r>
      <w:r>
        <w:rPr>
          <w:rStyle w:val="StringTok"/>
        </w:rPr>
        <w:t xml:space="preserve">"Spectral"</w:t>
      </w:r>
      <w:r>
        <w:rPr>
          <w:rStyle w:val="NormalTok"/>
        </w:rPr>
        <w:t xml:space="preserve">, </w:t>
      </w:r>
      <w:r>
        <w:rPr>
          <w:rStyle w:val="AttributeTok"/>
        </w:rPr>
        <w:t xml:space="preserve">seed=</w:t>
      </w:r>
      <w:r>
        <w:rPr>
          <w:rStyle w:val="DecValTok"/>
        </w:rPr>
        <w:t xml:space="preserve">100</w:t>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p>
    <w:bookmarkEnd w:id="29"/>
    <w:bookmarkStart w:id="31" w:name="X424fef0999565911a39a57c7a60aedc1d2bb217"/>
    <w:p>
      <w:pPr>
        <w:pStyle w:val="Heading2"/>
      </w:pPr>
      <w:r>
        <w:t xml:space="preserve">• Plot the results. The stm package has a useful function that visualizes these results called plot ().</w:t>
      </w:r>
    </w:p>
    <w:p>
      <w:pPr>
        <w:pStyle w:val="SourceCode"/>
      </w:pPr>
      <w:r>
        <w:rPr>
          <w:rStyle w:val="FunctionTok"/>
        </w:rPr>
        <w:t xml:space="preserve">plot</w:t>
      </w:r>
      <w:r>
        <w:rPr>
          <w:rStyle w:val="NormalTok"/>
        </w:rPr>
        <w:t xml:space="preserve">(tweet_STM, </w:t>
      </w:r>
      <w:r>
        <w:rPr>
          <w:rStyle w:val="AttributeTok"/>
        </w:rPr>
        <w:t xml:space="preserve">type =</w:t>
      </w:r>
      <w:r>
        <w:rPr>
          <w:rStyle w:val="NormalTok"/>
        </w:rPr>
        <w:t xml:space="preserve"> </w:t>
      </w:r>
      <w:r>
        <w:rPr>
          <w:rStyle w:val="StringTok"/>
        </w:rPr>
        <w:t xml:space="preserve">"summary"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Hagen_Mod5_Assignment2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6" w:name="Xa40481ab51259e2e81d821cf736153354a29039"/>
    <w:p>
      <w:pPr>
        <w:pStyle w:val="Heading2"/>
      </w:pPr>
      <w:r>
        <w:t xml:space="preserve">• You can also visualize a list of the top 10 words per specific topic: labelTopics() and plot.STM().</w:t>
      </w:r>
    </w:p>
    <w:p>
      <w:pPr>
        <w:pStyle w:val="SourceCode"/>
      </w:pPr>
      <w:r>
        <w:rPr>
          <w:rStyle w:val="FunctionTok"/>
        </w:rPr>
        <w:t xml:space="preserve">labelTopics</w:t>
      </w:r>
      <w:r>
        <w:rPr>
          <w:rStyle w:val="NormalTok"/>
        </w:rPr>
        <w:t xml:space="preserve">(tweet_STM, </w:t>
      </w:r>
      <w:r>
        <w:rPr>
          <w:rStyle w:val="AttributeTok"/>
        </w:rPr>
        <w:t xml:space="preserve">topics=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AttributeTok"/>
        </w:rPr>
        <w:t xml:space="preserve">n=</w:t>
      </w:r>
      <w:r>
        <w:rPr>
          <w:rStyle w:val="DecValTok"/>
        </w:rPr>
        <w:t xml:space="preserve">10</w:t>
      </w:r>
      <w:r>
        <w:rPr>
          <w:rStyle w:val="NormalTok"/>
        </w:rPr>
        <w:t xml:space="preserve">)</w:t>
      </w:r>
      <w:r>
        <w:rPr>
          <w:rStyle w:val="CommentTok"/>
        </w:rPr>
        <w:t xml:space="preserve"># complete list of top 10 words per topics 3,4</w:t>
      </w:r>
    </w:p>
    <w:p>
      <w:pPr>
        <w:pStyle w:val="SourceCode"/>
      </w:pPr>
      <w:r>
        <w:rPr>
          <w:rStyle w:val="VerbatimChar"/>
        </w:rPr>
        <w:t xml:space="preserve">## Topic 1 Top Words:</w:t>
      </w:r>
      <w:r>
        <w:br/>
      </w:r>
      <w:r>
        <w:rPr>
          <w:rStyle w:val="VerbatimChar"/>
        </w:rPr>
        <w:t xml:space="preserve">##       Highest Prob: avengersendgam, captainamerica, chrisevan, salut, marvel, coszfbsggq, readi, tomorrow, wait, avngrswint </w:t>
      </w:r>
      <w:r>
        <w:br/>
      </w:r>
      <w:r>
        <w:rPr>
          <w:rStyle w:val="VerbatimChar"/>
        </w:rPr>
        <w:t xml:space="preserve">##       FREX: captainamerica, chrisevan, salut, coszfbsggq, readi, tomorrow, wait, avngrswint, idea, cofhoxzmrzwp </w:t>
      </w:r>
      <w:r>
        <w:br/>
      </w:r>
      <w:r>
        <w:rPr>
          <w:rStyle w:val="VerbatimChar"/>
        </w:rPr>
        <w:t xml:space="preserve">##       Lift: ahead, alejandrasoto, allinfinitylov, babucinema, battl, bean, bestofbradga, besttraiier, bingthisway, bye </w:t>
      </w:r>
      <w:r>
        <w:br/>
      </w:r>
      <w:r>
        <w:rPr>
          <w:rStyle w:val="VerbatimChar"/>
        </w:rPr>
        <w:t xml:space="preserve">##       Score: salut, captainamerica, chrisevan, coszfbsggq, readi, cofhoxzmrzwp, idea, avngrswint, tomorrow, avengersendgam </w:t>
      </w:r>
      <w:r>
        <w:br/>
      </w:r>
      <w:r>
        <w:rPr>
          <w:rStyle w:val="VerbatimChar"/>
        </w:rPr>
        <w:t xml:space="preserve">## Topic 4 Top Words:</w:t>
      </w:r>
      <w:r>
        <w:br/>
      </w:r>
      <w:r>
        <w:rPr>
          <w:rStyle w:val="VerbatimChar"/>
        </w:rPr>
        <w:t xml:space="preserve">##       Highest Prob: avengersendgam, man, aveng, marvel, chanc, follow, marvelstudio, ironman, robertdowneyjr, parti </w:t>
      </w:r>
      <w:r>
        <w:br/>
      </w:r>
      <w:r>
        <w:rPr>
          <w:rStyle w:val="VerbatimChar"/>
        </w:rPr>
        <w:t xml:space="preserve">##       FREX: robertdowneyjr, parti, welcom, arriv, covlttllcq, star, pvrcinema, begin, groot, cogrshoidh </w:t>
      </w:r>
      <w:r>
        <w:br/>
      </w:r>
      <w:r>
        <w:rPr>
          <w:rStyle w:val="VerbatimChar"/>
        </w:rPr>
        <w:t xml:space="preserve">##       Lift: coaagrbvb, smash, abbrevi, agent, agentsofshield, arstechnica, awesomemerg, begin, brand, briannacherri </w:t>
      </w:r>
      <w:r>
        <w:br/>
      </w:r>
      <w:r>
        <w:rPr>
          <w:rStyle w:val="VerbatimChar"/>
        </w:rPr>
        <w:t xml:space="preserve">##       Score: man, aveng, marvelstudio, arriv, welcom, follow, coqnsmdcdm, ironman, robertdowneyjr, surpris</w:t>
      </w:r>
    </w:p>
    <w:p>
      <w:pPr>
        <w:pStyle w:val="SourceCode"/>
      </w:pPr>
      <w:r>
        <w:rPr>
          <w:rStyle w:val="FunctionTok"/>
        </w:rPr>
        <w:t xml:space="preserve">plot.STM</w:t>
      </w:r>
      <w:r>
        <w:rPr>
          <w:rStyle w:val="NormalTok"/>
        </w:rPr>
        <w:t xml:space="preserve">(tweet_STM, </w:t>
      </w:r>
      <w:r>
        <w:rPr>
          <w:rStyle w:val="AttributeTok"/>
        </w:rPr>
        <w:t xml:space="preserve">type=</w:t>
      </w:r>
      <w:r>
        <w:rPr>
          <w:rStyle w:val="StringTok"/>
        </w:rPr>
        <w:t xml:space="preserve">"labels"</w:t>
      </w:r>
      <w:r>
        <w:rPr>
          <w:rStyle w:val="NormalTok"/>
        </w:rPr>
        <w:t xml:space="preserve">, </w:t>
      </w:r>
      <w:r>
        <w:rPr>
          <w:rStyle w:val="AttributeTok"/>
        </w:rPr>
        <w:t xml:space="preserve">topics=</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label=</w:t>
      </w:r>
      <w:r>
        <w:rPr>
          <w:rStyle w:val="StringTok"/>
        </w:rPr>
        <w:t xml:space="preserve">"frex"</w:t>
      </w:r>
      <w:r>
        <w:rPr>
          <w:rStyle w:val="NormalTok"/>
        </w:rPr>
        <w:t xml:space="preserve">, </w:t>
      </w:r>
      <w:r>
        <w:rPr>
          <w:rStyle w:val="AttributeTok"/>
        </w:rPr>
        <w:t xml:space="preserve">n=</w:t>
      </w:r>
      <w:r>
        <w:rPr>
          <w:rStyle w:val="DecValTok"/>
        </w:rPr>
        <w:t xml:space="preserve">10</w:t>
      </w:r>
      <w:r>
        <w:rPr>
          <w:rStyle w:val="NormalTok"/>
        </w:rPr>
        <w:t xml:space="preserve">, </w:t>
      </w:r>
      <w:r>
        <w:rPr>
          <w:rStyle w:val="AttributeTok"/>
        </w:rPr>
        <w:t xml:space="preserve">width=</w:t>
      </w:r>
      <w:r>
        <w:rPr>
          <w:rStyle w:val="DecValTok"/>
        </w:rPr>
        <w:t xml:space="preserve">55</w:t>
      </w:r>
      <w:r>
        <w:rPr>
          <w:rStyle w:val="NormalTok"/>
        </w:rPr>
        <w:t xml:space="preserve">)</w:t>
      </w:r>
      <w:r>
        <w:rPr>
          <w:rStyle w:val="CommentTok"/>
        </w:rPr>
        <w:t xml:space="preserve">#top 10 FREX words per topics 1-3</w:t>
      </w:r>
    </w:p>
    <w:p>
      <w:pPr>
        <w:pStyle w:val="FirstParagraph"/>
      </w:pPr>
      <w:r>
        <w:drawing>
          <wp:inline>
            <wp:extent cx="4620126" cy="3696101"/>
            <wp:effectExtent b="0" l="0" r="0" t="0"/>
            <wp:docPr descr="" title="" id="1" name="Picture"/>
            <a:graphic>
              <a:graphicData uri="http://schemas.openxmlformats.org/drawingml/2006/picture">
                <pic:pic>
                  <pic:nvPicPr>
                    <pic:cNvPr descr="THagen_Mod5_Assignment2_files/figure-docx/unnamed-chunk-1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plot.STM</w:t>
      </w:r>
      <w:r>
        <w:rPr>
          <w:rStyle w:val="NormalTok"/>
        </w:rPr>
        <w:t xml:space="preserve">(tweet_STM, </w:t>
      </w:r>
      <w:r>
        <w:rPr>
          <w:rStyle w:val="AttributeTok"/>
        </w:rPr>
        <w:t xml:space="preserve">type=</w:t>
      </w:r>
      <w:r>
        <w:rPr>
          <w:rStyle w:val="StringTok"/>
        </w:rPr>
        <w:t xml:space="preserve">"labels"</w:t>
      </w:r>
      <w:r>
        <w:rPr>
          <w:rStyle w:val="NormalTok"/>
        </w:rPr>
        <w:t xml:space="preserve">, </w:t>
      </w:r>
      <w:r>
        <w:rPr>
          <w:rStyle w:val="AttributeTok"/>
        </w:rPr>
        <w:t xml:space="preserve">topics=</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6</w:t>
      </w:r>
      <w:r>
        <w:rPr>
          <w:rStyle w:val="NormalTok"/>
        </w:rPr>
        <w:t xml:space="preserve">), </w:t>
      </w:r>
      <w:r>
        <w:rPr>
          <w:rStyle w:val="AttributeTok"/>
        </w:rPr>
        <w:t xml:space="preserve">label=</w:t>
      </w:r>
      <w:r>
        <w:rPr>
          <w:rStyle w:val="StringTok"/>
        </w:rPr>
        <w:t xml:space="preserve">"frex"</w:t>
      </w:r>
      <w:r>
        <w:rPr>
          <w:rStyle w:val="NormalTok"/>
        </w:rPr>
        <w:t xml:space="preserve">, </w:t>
      </w:r>
      <w:r>
        <w:rPr>
          <w:rStyle w:val="AttributeTok"/>
        </w:rPr>
        <w:t xml:space="preserve">n=</w:t>
      </w:r>
      <w:r>
        <w:rPr>
          <w:rStyle w:val="DecValTok"/>
        </w:rPr>
        <w:t xml:space="preserve">10</w:t>
      </w:r>
      <w:r>
        <w:rPr>
          <w:rStyle w:val="NormalTok"/>
        </w:rPr>
        <w:t xml:space="preserve">, </w:t>
      </w:r>
      <w:r>
        <w:rPr>
          <w:rStyle w:val="AttributeTok"/>
        </w:rPr>
        <w:t xml:space="preserve">width=</w:t>
      </w:r>
      <w:r>
        <w:rPr>
          <w:rStyle w:val="DecValTok"/>
        </w:rPr>
        <w:t xml:space="preserve">55</w:t>
      </w:r>
      <w:r>
        <w:rPr>
          <w:rStyle w:val="NormalTok"/>
        </w:rPr>
        <w:t xml:space="preserve">)</w:t>
      </w:r>
      <w:r>
        <w:rPr>
          <w:rStyle w:val="CommentTok"/>
        </w:rPr>
        <w:t xml:space="preserve">#top 10 FREX words per topics 4-6</w:t>
      </w:r>
    </w:p>
    <w:p>
      <w:pPr>
        <w:pStyle w:val="FirstParagraph"/>
      </w:pPr>
      <w:r>
        <w:drawing>
          <wp:inline>
            <wp:extent cx="4620126" cy="3696101"/>
            <wp:effectExtent b="0" l="0" r="0" t="0"/>
            <wp:docPr descr="" title="" id="1" name="Picture"/>
            <a:graphic>
              <a:graphicData uri="http://schemas.openxmlformats.org/drawingml/2006/picture">
                <pic:pic>
                  <pic:nvPicPr>
                    <pic:cNvPr descr="THagen_Mod5_Assignment2_files/figure-docx/unnamed-chunk-11-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(tweet_STM, </w:t>
      </w:r>
      <w:r>
        <w:rPr>
          <w:rStyle w:val="AttributeTok"/>
        </w:rPr>
        <w:t xml:space="preserve">type=</w:t>
      </w:r>
      <w:r>
        <w:rPr>
          <w:rStyle w:val="StringTok"/>
        </w:rPr>
        <w:t xml:space="preserve">"perspectives"</w:t>
      </w:r>
      <w:r>
        <w:rPr>
          <w:rStyle w:val="NormalTok"/>
        </w:rPr>
        <w:t xml:space="preserve">, </w:t>
      </w:r>
      <w:r>
        <w:rPr>
          <w:rStyle w:val="AttributeTok"/>
        </w:rPr>
        <w:t xml:space="preserve">topics=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CommentTok"/>
        </w:rPr>
        <w:t xml:space="preserve">#differences between two topics, content covariates or combinations.</w:t>
      </w:r>
    </w:p>
    <w:p>
      <w:pPr>
        <w:pStyle w:val="FirstParagraph"/>
      </w:pPr>
      <w:r>
        <w:drawing>
          <wp:inline>
            <wp:extent cx="4620126" cy="3696101"/>
            <wp:effectExtent b="0" l="0" r="0" t="0"/>
            <wp:docPr descr="" title="" id="1" name="Picture"/>
            <a:graphic>
              <a:graphicData uri="http://schemas.openxmlformats.org/drawingml/2006/picture">
                <pic:pic>
                  <pic:nvPicPr>
                    <pic:cNvPr descr="THagen_Mod5_Assignment2_files/figure-docx/unnamed-chunk-11-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(tweet_STM, </w:t>
      </w:r>
      <w:r>
        <w:rPr>
          <w:rStyle w:val="AttributeTok"/>
        </w:rPr>
        <w:t xml:space="preserve">type=</w:t>
      </w:r>
      <w:r>
        <w:rPr>
          <w:rStyle w:val="StringTok"/>
        </w:rPr>
        <w:t xml:space="preserve">"hist"</w:t>
      </w:r>
      <w:r>
        <w:rPr>
          <w:rStyle w:val="NormalTok"/>
        </w:rPr>
        <w:t xml:space="preserve">) </w:t>
      </w:r>
      <w:r>
        <w:rPr>
          <w:rStyle w:val="CommentTok"/>
        </w:rPr>
        <w:t xml:space="preserve">#histogram of the expected distribution of topic proportions across the documents</w:t>
      </w:r>
    </w:p>
    <w:p>
      <w:pPr>
        <w:pStyle w:val="FirstParagraph"/>
      </w:pPr>
      <w:r>
        <w:drawing>
          <wp:inline>
            <wp:extent cx="4620126" cy="3696101"/>
            <wp:effectExtent b="0" l="0" r="0" t="0"/>
            <wp:docPr descr="" title="" id="1" name="Picture"/>
            <a:graphic>
              <a:graphicData uri="http://schemas.openxmlformats.org/drawingml/2006/picture">
                <pic:pic>
                  <pic:nvPicPr>
                    <pic:cNvPr descr="THagen_Mod5_Assignment2_files/figure-docx/unnamed-chunk-11-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7" w:name="Xc22363cb91bbc158bceb41e026ba1a6cf4fc7af"/>
    <w:p>
      <w:pPr>
        <w:pStyle w:val="Heading2"/>
      </w:pPr>
      <w:r>
        <w:t xml:space="preserve">• Explore the visualizations and interpret the results.</w:t>
      </w:r>
    </w:p>
    <w:p>
      <w:pPr>
        <w:pStyle w:val="FirstParagraph"/>
      </w:pPr>
      <w:r>
        <w:t xml:space="preserve">The 1st visualization is a summary which shows the top 10 words for Highest Probabiliy, FREX, LIFT and SCORE methods. The 1st topic has Captain America, tomorrow and wait as important words whiles the 4th Topic has Avenger, Ironman, Robet Downey, Jr, and welcome. The next visualization is two pages of clear charts, listing the 10 most important words according to only FLEX. Again, Captain America, Iron and Robert Downey Jr. are important. The 3rd visualization has a chart comparing the words of 2 topics with the most important words appearing larger: Captain America stands out along with Avenger. The last visualization are histograms of each topic and you can see Avengers in Topics, 3, 4, 5, and 6.</w:t>
      </w:r>
    </w:p>
    <w:bookmarkEnd w:id="37"/>
    <w:bookmarkEnd w:id="38"/>
    <w:bookmarkStart w:id="40" w:name="Xabb13fc1e901698b3c5fe315a469f66260dad56"/>
    <w:p>
      <w:pPr>
        <w:pStyle w:val="Heading1"/>
      </w:pPr>
      <w:r>
        <w:t xml:space="preserve">5 - We can take the trained topic model and, using some supplementary metadata on our documents, estimate regressions for the proportion of each document about a topic with the metadata as the predictors. For example, we can see how tweets about certain topics are more or less likely to be retweeted.</w:t>
      </w:r>
    </w:p>
    <w:bookmarkStart w:id="39" w:name="Xda1858158c7541a042b5c86e87bf11adc2e4185"/>
    <w:p>
      <w:pPr>
        <w:pStyle w:val="Heading2"/>
      </w:pPr>
      <w:r>
        <w:t xml:space="preserve">Use the function: estimateEffect() - Your formula would be: c(Topic i)~ retweetCount - For example, we can see how tweets about topic 5 [actually 4] are related to retweet counts:</w:t>
      </w:r>
    </w:p>
    <w:p>
      <w:pPr>
        <w:pStyle w:val="SourceCode"/>
      </w:pPr>
      <w:r>
        <w:rPr>
          <w:rStyle w:val="NormalTok"/>
        </w:rPr>
        <w:t xml:space="preserve">tweet_predict_topics</w:t>
      </w:r>
      <w:r>
        <w:rPr>
          <w:rStyle w:val="OtherTok"/>
        </w:rPr>
        <w:t xml:space="preserve">&lt;-</w:t>
      </w:r>
      <w:r>
        <w:rPr>
          <w:rStyle w:val="FunctionTok"/>
        </w:rPr>
        <w:t xml:space="preserve">estimateEffect</w:t>
      </w:r>
      <w:r>
        <w:rPr>
          <w:rStyle w:val="NormalTok"/>
        </w:rPr>
        <w:t xml:space="preserve">(</w:t>
      </w:r>
      <w:r>
        <w:rPr>
          <w:rStyle w:val="AttributeTok"/>
        </w:rPr>
        <w:t xml:space="preserve">formula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SpecialCharTok"/>
        </w:rPr>
        <w:t xml:space="preserve">~</w:t>
      </w:r>
      <w:r>
        <w:rPr>
          <w:rStyle w:val="NormalTok"/>
        </w:rPr>
        <w:t xml:space="preserve"> retweetCount, </w:t>
      </w:r>
      <w:r>
        <w:rPr>
          <w:rStyle w:val="AttributeTok"/>
        </w:rPr>
        <w:t xml:space="preserve">stmobj =</w:t>
      </w:r>
      <w:r>
        <w:br/>
      </w:r>
      <w:r>
        <w:rPr>
          <w:rStyle w:val="NormalTok"/>
        </w:rPr>
        <w:t xml:space="preserve">tweet_STM, </w:t>
      </w:r>
      <w:r>
        <w:rPr>
          <w:rStyle w:val="AttributeTok"/>
        </w:rPr>
        <w:t xml:space="preserve">metadata =</w:t>
      </w:r>
      <w:r>
        <w:rPr>
          <w:rStyle w:val="NormalTok"/>
        </w:rPr>
        <w:t xml:space="preserve"> out</w:t>
      </w:r>
      <w:r>
        <w:rPr>
          <w:rStyle w:val="SpecialCharTok"/>
        </w:rPr>
        <w:t xml:space="preserve">$</w:t>
      </w:r>
      <w:r>
        <w:rPr>
          <w:rStyle w:val="NormalTok"/>
        </w:rPr>
        <w:t xml:space="preserve">meta, </w:t>
      </w:r>
      <w:r>
        <w:rPr>
          <w:rStyle w:val="AttributeTok"/>
        </w:rPr>
        <w:t xml:space="preserve">uncertainty =</w:t>
      </w:r>
      <w:r>
        <w:rPr>
          <w:rStyle w:val="NormalTok"/>
        </w:rPr>
        <w:t xml:space="preserve"> </w:t>
      </w:r>
      <w:r>
        <w:rPr>
          <w:rStyle w:val="StringTok"/>
        </w:rPr>
        <w:t xml:space="preserve">"Global"</w:t>
      </w:r>
      <w:r>
        <w:rPr>
          <w:rStyle w:val="NormalTok"/>
        </w:rPr>
        <w:t xml:space="preserve">)</w:t>
      </w:r>
    </w:p>
    <w:bookmarkEnd w:id="39"/>
    <w:bookmarkEnd w:id="40"/>
    <w:bookmarkStart w:id="42" w:name="Xea5c0277a8647892e191af03f651afb871cc087"/>
    <w:p>
      <w:pPr>
        <w:pStyle w:val="Heading1"/>
      </w:pPr>
      <w:r>
        <w:t xml:space="preserve">6 - Explore a summary of the results using the summary () function:</w:t>
      </w:r>
    </w:p>
    <w:bookmarkStart w:id="41" w:name="X17cee2235a69becf6c668e148fcba0ea56fd3dd"/>
    <w:p>
      <w:pPr>
        <w:pStyle w:val="Heading2"/>
      </w:pPr>
      <w:r>
        <w:t xml:space="preserve">See if there is statistical evidence of change in the tweet topic proportion according to retweet count! (For example, based on my analysis, I can see topic 5 [actually Topic 4] (that include the word Robert Downey Jr.) is likely to get significantly more retweets (Estimate: 2.387e-05 and p-value&lt;0 ***).</w:t>
      </w:r>
    </w:p>
    <w:p>
      <w:pPr>
        <w:pStyle w:val="SourceCode"/>
      </w:pPr>
      <w:r>
        <w:rPr>
          <w:rStyle w:val="FunctionTok"/>
        </w:rPr>
        <w:t xml:space="preserve">summary</w:t>
      </w:r>
      <w:r>
        <w:rPr>
          <w:rStyle w:val="NormalTok"/>
        </w:rPr>
        <w:t xml:space="preserve">(tweet_predict_topics) </w:t>
      </w:r>
    </w:p>
    <w:p>
      <w:pPr>
        <w:pStyle w:val="SourceCode"/>
      </w:pPr>
      <w:r>
        <w:rPr>
          <w:rStyle w:val="VerbatimChar"/>
        </w:rPr>
        <w:t xml:space="preserve">## </w:t>
      </w:r>
      <w:r>
        <w:br/>
      </w:r>
      <w:r>
        <w:rPr>
          <w:rStyle w:val="VerbatimChar"/>
        </w:rPr>
        <w:t xml:space="preserve">## Call:</w:t>
      </w:r>
      <w:r>
        <w:br/>
      </w:r>
      <w:r>
        <w:rPr>
          <w:rStyle w:val="VerbatimChar"/>
        </w:rPr>
        <w:t xml:space="preserve">## estimateEffect(formula = c(4) ~ retweetCount, stmobj = tweet_STM, </w:t>
      </w:r>
      <w:r>
        <w:br/>
      </w:r>
      <w:r>
        <w:rPr>
          <w:rStyle w:val="VerbatimChar"/>
        </w:rPr>
        <w:t xml:space="preserve">##     metadata = out$meta, uncertainty = "Global")</w:t>
      </w:r>
      <w:r>
        <w:br/>
      </w:r>
      <w:r>
        <w:rPr>
          <w:rStyle w:val="VerbatimChar"/>
        </w:rPr>
        <w:t xml:space="preserve">## </w:t>
      </w:r>
      <w:r>
        <w:br/>
      </w:r>
      <w:r>
        <w:rPr>
          <w:rStyle w:val="VerbatimChar"/>
        </w:rPr>
        <w:t xml:space="preserve">## </w:t>
      </w:r>
      <w:r>
        <w:br/>
      </w:r>
      <w:r>
        <w:rPr>
          <w:rStyle w:val="VerbatimChar"/>
        </w:rPr>
        <w:t xml:space="preserve">## Topic 4:</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1.670e-01  2.788e-03   59.89   &lt;2e-16 ***</w:t>
      </w:r>
      <w:r>
        <w:br/>
      </w:r>
      <w:r>
        <w:rPr>
          <w:rStyle w:val="VerbatimChar"/>
        </w:rPr>
        <w:t xml:space="preserve">## retweetCount 9.273e-06  3.085e-07   30.05   &lt;2e-16 ***</w:t>
      </w:r>
      <w:r>
        <w:br/>
      </w:r>
      <w:r>
        <w:rPr>
          <w:rStyle w:val="VerbatimChar"/>
        </w:rPr>
        <w:t xml:space="preserve">## ---</w:t>
      </w:r>
      <w:r>
        <w:br/>
      </w:r>
      <w:r>
        <w:rPr>
          <w:rStyle w:val="VerbatimChar"/>
        </w:rPr>
        <w:t xml:space="preserve">## Signif. codes:  0 '***' 0.001 '**' 0.01 '*' 0.05 '.' 0.1 ' ' 1</w:t>
      </w:r>
    </w:p>
    <w:bookmarkEnd w:id="41"/>
    <w:bookmarkEnd w:id="42"/>
    <w:bookmarkStart w:id="43" w:name="X8741388b9ded8769fd3064024cf2b6cc9556e83"/>
    <w:p>
      <w:pPr>
        <w:pStyle w:val="Heading1"/>
      </w:pPr>
      <w:r>
        <w:t xml:space="preserve">7 - Write a paragraph of your findings (less than 200 words).</w:t>
      </w:r>
    </w:p>
    <w:p>
      <w:pPr>
        <w:pStyle w:val="FirstParagraph"/>
      </w:pPr>
      <w:r>
        <w:t xml:space="preserve">The Structural Topic Model (STM) allows us to use not only the text and its source but also its metadata which generally encapsulates data over electronic delivery. We can compare how different documents might be about the same different topics but use different languages, such as Short Message Service (SMS) and slang language used on Twitter. The Summary features allow the topics which are likely to be retweeted and the probability that it will. Topic 4 with works like</w:t>
      </w:r>
      <w:r>
        <w:t xml:space="preserve"> </w:t>
      </w:r>
      <w:r>
        <w:t xml:space="preserve">“</w:t>
      </w:r>
      <w:r>
        <w:t xml:space="preserve">aveng</w:t>
      </w:r>
      <w:r>
        <w:t xml:space="preserve">”</w:t>
      </w:r>
      <w:r>
        <w:t xml:space="preserve">,</w:t>
      </w:r>
      <w:r>
        <w:t xml:space="preserve"> </w:t>
      </w:r>
      <w:r>
        <w:t xml:space="preserve">“</w:t>
      </w:r>
      <w:r>
        <w:t xml:space="preserve">premier</w:t>
      </w:r>
      <w:r>
        <w:t xml:space="preserve">”</w:t>
      </w:r>
      <w:r>
        <w:t xml:space="preserve">,</w:t>
      </w:r>
      <w:r>
        <w:t xml:space="preserve"> </w:t>
      </w:r>
      <w:r>
        <w:t xml:space="preserve">“</w:t>
      </w:r>
      <w:r>
        <w:t xml:space="preserve">world</w:t>
      </w:r>
      <w:r>
        <w:t xml:space="preserve">”</w:t>
      </w:r>
      <w:r>
        <w:t xml:space="preserve">,</w:t>
      </w:r>
      <w:r>
        <w:t xml:space="preserve"> </w:t>
      </w:r>
      <w:r>
        <w:t xml:space="preserve">“</w:t>
      </w:r>
      <w:r>
        <w:t xml:space="preserve">ironman</w:t>
      </w:r>
      <w:r>
        <w:t xml:space="preserve">”</w:t>
      </w:r>
      <w:r>
        <w:t xml:space="preserve">, and</w:t>
      </w:r>
      <w:r>
        <w:t xml:space="preserve"> </w:t>
      </w:r>
      <w:r>
        <w:t xml:space="preserve">“</w:t>
      </w:r>
      <w:r>
        <w:t xml:space="preserve">robertdowneyjr</w:t>
      </w:r>
      <w:r>
        <w:t xml:space="preserve">”</w:t>
      </w:r>
      <w:r>
        <w:t xml:space="preserve"> </w:t>
      </w:r>
      <w:r>
        <w:t xml:space="preserve">are very likely to be retweeted with a P-value with 16 decimal places.</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hyperlink" Id="rId21" Target="https://www.kaggle.com/datasets/kavita5/twitter-datasetavengersendgame?resource=download" TargetMode="External" /></Relationships>
</file>

<file path=word/_rels/footnotes.xml.rels><?xml version="1.0" encoding="UTF-8"?>
<Relationships xmlns="http://schemas.openxmlformats.org/package/2006/relationships"><Relationship Type="http://schemas.openxmlformats.org/officeDocument/2006/relationships/hyperlink" Id="rId21" Target="https://www.kaggle.com/datasets/kavita5/twitter-datasetavengersendgame?resource=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THagen_Mod5_Assignment2: Structural Topic Modeling</dc:title>
  <dc:creator>Tabitha Hagen</dc:creator>
  <cp:keywords/>
  <dcterms:created xsi:type="dcterms:W3CDTF">2023-04-17T18:24:37Z</dcterms:created>
  <dcterms:modified xsi:type="dcterms:W3CDTF">2023-04-17T18:24:37Z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4/12/2023</vt:lpwstr>
  </property>
  <property fmtid="{D5CDD505-2E9C-101B-9397-08002B2CF9AE}" pid="3" name="output">
    <vt:lpwstr>word_document</vt:lpwstr>
  </property>
</Properties>
</file>