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883"/>
        </w:trPr>
        <w:tc>
          <w:tcPr>
            <w:tcW w:w="10497" w:type="dxa"/>
            <w:gridSpan w:val="7"/>
            <w:tcBorders>
              <w:bottom w:val="single" w:sz="34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30"/>
              </w:rPr>
            </w:pPr>
          </w:p>
          <w:p w:rsidR="00123E09" w:rsidRDefault="00123E09" w:rsidP="00E72C44">
            <w:pPr>
              <w:pStyle w:val="TableParagraph"/>
              <w:rPr>
                <w:rFonts w:ascii="Times New Roman"/>
                <w:sz w:val="30"/>
              </w:rPr>
            </w:pPr>
          </w:p>
          <w:p w:rsidR="00123E09" w:rsidRPr="00123E09" w:rsidRDefault="00123E09" w:rsidP="00E72C44">
            <w:pPr>
              <w:pStyle w:val="1"/>
              <w:ind w:firstLine="1247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0" w:name="_bookmark0"/>
            <w:bookmarkStart w:id="1" w:name="_Toc135115554"/>
            <w:bookmarkEnd w:id="0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>1.Введение</w:t>
            </w:r>
            <w:bookmarkEnd w:id="1"/>
          </w:p>
          <w:p w:rsidR="00123E09" w:rsidRPr="00123E09" w:rsidRDefault="00123E09" w:rsidP="00E72C44">
            <w:pPr>
              <w:pStyle w:val="TableParagraph"/>
              <w:rPr>
                <w:rFonts w:ascii="Times New Roman"/>
                <w:sz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Приложение «Библиотека» - это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специализированнаясистема, которая располагает книжным фондом определенной тематической направленности. Каждая книга фонда может быть, как в одном экземпляре, так и в нескольких. Поэтому каждой книге соответствует уникальный инвентарный номер и библиотечный код. Данные о книге содержатся в библиографической карточке, карточки объединяются в каталоги. Существует два вида каталогов: алфавитный и тематический; в алфавитном каталоге карточки отсортированы по фамилии автора, а в тематическом –по темам.</w:t>
            </w: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Библиотека выдает книги читателям во временное пользование. При записи в библиотеку каждому читателю присваивается порядковый номер, ему выдается читательский билет и для него заводится учетная карточка. Учетная карточка кроме данных о читателе в дальнейшем будет содержать информацию о выданных и возвращенных книгах.</w:t>
            </w: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Создаваемая информационная система предназначена, прежде всего, для ведения данных: о книгах (регистрация новых поступлений, списание литературы), о читателях (регистрация новых читателей, удаление информации о выбывших читателях. В системе реализованы возможности:</w:t>
            </w: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– просмотра и поиска, как среди книг, так и среди читателей;</w:t>
            </w: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– вывод наиболее популярной книги, самого частого посетителя библиотеки;</w:t>
            </w: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– общее количество книг в библиотеке, количество тем, количество книг по каждой теме, количество читателей.</w:t>
            </w: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В ходе выполнения практики были получены новые знания пользования многими инструментами и примения на практике знаний по языкам программирования </w:t>
            </w:r>
            <w:r>
              <w:rPr>
                <w:rFonts w:ascii="Times New Roman" w:hAnsi="Times New Roman"/>
                <w:sz w:val="28"/>
              </w:rPr>
              <w:t>Java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и </w:t>
            </w:r>
            <w:r>
              <w:rPr>
                <w:rFonts w:ascii="Times New Roman" w:hAnsi="Times New Roman"/>
                <w:sz w:val="28"/>
              </w:rPr>
              <w:t>SQL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. Для создания системы были использованы следующие программные продукты: сайт </w:t>
            </w:r>
            <w:proofErr w:type="spellStart"/>
            <w:r>
              <w:rPr>
                <w:rFonts w:ascii="Times New Roman" w:hAnsi="Times New Roman"/>
                <w:sz w:val="28"/>
              </w:rPr>
              <w:t>Figma</w:t>
            </w:r>
            <w:proofErr w:type="spellEnd"/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для разработки дизайна, Система управления базой данных </w:t>
            </w:r>
            <w:r>
              <w:rPr>
                <w:rFonts w:ascii="Times New Roman" w:hAnsi="Times New Roman"/>
                <w:sz w:val="28"/>
              </w:rPr>
              <w:t>MySQL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и </w:t>
            </w:r>
            <w:r>
              <w:rPr>
                <w:rFonts w:ascii="Times New Roman" w:hAnsi="Times New Roman"/>
                <w:sz w:val="28"/>
              </w:rPr>
              <w:t>Android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Studio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2022 для разработки приложения.</w:t>
            </w:r>
          </w:p>
        </w:tc>
      </w:tr>
      <w:tr w:rsidR="00123E09" w:rsidTr="00E72C44">
        <w:trPr>
          <w:trHeight w:val="222"/>
        </w:trPr>
        <w:tc>
          <w:tcPr>
            <w:tcW w:w="415" w:type="dxa"/>
            <w:tcBorders>
              <w:top w:val="single" w:sz="34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1419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851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6126" w:type="dxa"/>
            <w:vMerge w:val="restart"/>
            <w:tcBorders>
              <w:top w:val="single" w:sz="34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spacing w:before="10"/>
              <w:rPr>
                <w:rFonts w:ascii="Times New Roman"/>
                <w:sz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РКСИ.УП23.09.02.03.3513</w:t>
            </w:r>
          </w:p>
        </w:tc>
        <w:tc>
          <w:tcPr>
            <w:tcW w:w="550" w:type="dxa"/>
            <w:tcBorders>
              <w:top w:val="single" w:sz="34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85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>
      <w:pPr>
        <w:rPr>
          <w:sz w:val="2"/>
          <w:szCs w:val="2"/>
        </w:rPr>
        <w:sectPr w:rsidR="00123E09">
          <w:pgSz w:w="11910" w:h="16840"/>
          <w:pgMar w:top="260" w:right="120" w:bottom="280" w:left="960" w:header="720" w:footer="720" w:gutter="0"/>
          <w:cols w:space="720"/>
        </w:sectPr>
      </w:pPr>
    </w:p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883"/>
        </w:trPr>
        <w:tc>
          <w:tcPr>
            <w:tcW w:w="10497" w:type="dxa"/>
            <w:gridSpan w:val="7"/>
            <w:tcBorders>
              <w:bottom w:val="single" w:sz="34" w:space="0" w:color="000000"/>
            </w:tcBorders>
          </w:tcPr>
          <w:p w:rsidR="00123E09" w:rsidRPr="00123E09" w:rsidRDefault="00123E09" w:rsidP="00E72C44">
            <w:pPr>
              <w:pStyle w:val="1"/>
              <w:ind w:left="43" w:firstLine="1417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2" w:name="_bookmark1"/>
            <w:bookmarkEnd w:id="2"/>
          </w:p>
          <w:p w:rsidR="00123E09" w:rsidRPr="00123E09" w:rsidRDefault="00123E09" w:rsidP="00E72C44">
            <w:pPr>
              <w:pStyle w:val="1"/>
              <w:ind w:firstLine="1460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3" w:name="_Toc135115555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>2. Написание серверной части</w:t>
            </w:r>
            <w:bookmarkEnd w:id="3"/>
          </w:p>
          <w:p w:rsidR="00123E09" w:rsidRPr="00123E09" w:rsidRDefault="00123E09" w:rsidP="00E72C44">
            <w:pPr>
              <w:pStyle w:val="TableParagraph"/>
              <w:rPr>
                <w:rFonts w:ascii="Times New Roman"/>
                <w:sz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612" w:right="390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После разработки и перенесения дизайна мобильного приложения «Бесконечная библиотека», была разработана серверная часть, в которую вошли модальные окна, выпадающее меню и переходы между экранами.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Ниже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представлен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23E09" w:rsidRDefault="00123E09" w:rsidP="00E72C44">
            <w:pPr>
              <w:pStyle w:val="TableParagraph"/>
              <w:ind w:left="612" w:right="390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A1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95B1A9" wp14:editId="59CD4E8D">
                  <wp:extent cx="4986357" cy="1787769"/>
                  <wp:effectExtent l="0" t="0" r="5080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164" cy="181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1 – Выпадающее меню</w:t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Вот несколько примеров кода перехода между экранами:</w:t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A1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4B4CDE" wp14:editId="47D0ABBA">
                  <wp:extent cx="4709488" cy="225705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032" cy="226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404A16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Переходы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между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экранами</w:t>
            </w:r>
            <w:proofErr w:type="spellEnd"/>
          </w:p>
          <w:p w:rsidR="00123E09" w:rsidRPr="00404A16" w:rsidRDefault="00123E09" w:rsidP="00E72C44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404A16" w:rsidRDefault="00123E09" w:rsidP="00E72C44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123E09" w:rsidTr="00E72C44">
        <w:trPr>
          <w:trHeight w:val="222"/>
        </w:trPr>
        <w:tc>
          <w:tcPr>
            <w:tcW w:w="415" w:type="dxa"/>
            <w:tcBorders>
              <w:top w:val="single" w:sz="34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19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1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26" w:type="dxa"/>
            <w:vMerge w:val="restart"/>
            <w:tcBorders>
              <w:top w:val="single" w:sz="34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34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85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/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RPr="00FD45C8" w:rsidTr="00E72C44">
        <w:trPr>
          <w:trHeight w:val="14883"/>
        </w:trPr>
        <w:tc>
          <w:tcPr>
            <w:tcW w:w="10497" w:type="dxa"/>
            <w:gridSpan w:val="7"/>
            <w:tcBorders>
              <w:bottom w:val="single" w:sz="34" w:space="0" w:color="000000"/>
            </w:tcBorders>
          </w:tcPr>
          <w:p w:rsidR="00123E09" w:rsidRPr="00123E09" w:rsidRDefault="00123E09" w:rsidP="00E72C44">
            <w:pPr>
              <w:pStyle w:val="1"/>
              <w:ind w:left="610" w:firstLine="850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</w:p>
          <w:p w:rsidR="00123E09" w:rsidRPr="00123E09" w:rsidRDefault="00123E09" w:rsidP="00E72C44">
            <w:pPr>
              <w:pStyle w:val="1"/>
              <w:ind w:firstLine="1721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4" w:name="_Toc135115556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>3.Подключение базы данных</w:t>
            </w:r>
            <w:bookmarkEnd w:id="4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 xml:space="preserve"> </w:t>
            </w:r>
          </w:p>
          <w:p w:rsidR="00123E09" w:rsidRPr="00123E09" w:rsidRDefault="00123E09" w:rsidP="00E72C44">
            <w:pPr>
              <w:pStyle w:val="a3"/>
              <w:ind w:firstLine="0"/>
              <w:rPr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851" w:right="356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приложения была выбрана встроенная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studio</w:t>
            </w: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база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Firebase</w:t>
            </w: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для её подключения был использован ниже приведённый код и файл </w:t>
            </w: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google</w:t>
            </w: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services</w:t>
            </w: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proofErr w:type="spellStart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  <w:proofErr w:type="spellEnd"/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123E09" w:rsidRPr="00123E09" w:rsidRDefault="00123E09" w:rsidP="00E72C44">
            <w:pPr>
              <w:pStyle w:val="TableParagraph"/>
              <w:ind w:left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dependencies {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  ...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  // Add the dependency for the Google services </w:t>
            </w:r>
            <w:proofErr w:type="spellStart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Gradle</w:t>
            </w:r>
            <w:proofErr w:type="spellEnd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plugin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classpath</w:t>
            </w:r>
            <w:proofErr w:type="spellEnd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'com.goo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gle.gms:google-services:4.3.15'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}</w:t>
            </w:r>
          </w:p>
          <w:p w:rsidR="00123E09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plugins {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id '</w:t>
            </w:r>
            <w:proofErr w:type="spellStart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com.android.application</w:t>
            </w:r>
            <w:proofErr w:type="spellEnd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'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// Add the Google services </w:t>
            </w:r>
            <w:proofErr w:type="spellStart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Gradle</w:t>
            </w:r>
            <w:proofErr w:type="spellEnd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plugin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id '</w:t>
            </w:r>
            <w:proofErr w:type="spellStart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com.google.gms.google</w:t>
            </w:r>
            <w:proofErr w:type="spellEnd"/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-services'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...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>dependencies {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// Import the Firebase BoM</w:t>
            </w:r>
          </w:p>
          <w:p w:rsidR="00123E09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10D01">
              <w:rPr>
                <w:rFonts w:ascii="Times New Roman" w:hAnsi="Times New Roman" w:cs="Times New Roman"/>
                <w:sz w:val="28"/>
                <w:szCs w:val="28"/>
              </w:rPr>
              <w:t xml:space="preserve">  implementation platform('com.google.firebase:firebase-bom:32.0.0')</w:t>
            </w:r>
          </w:p>
          <w:p w:rsidR="00123E09" w:rsidRPr="00710D01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123E09" w:rsidRPr="005F48D8" w:rsidRDefault="00123E09" w:rsidP="00E72C44">
            <w:pPr>
              <w:pStyle w:val="TableParagraph"/>
              <w:ind w:left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implementation </w:t>
            </w:r>
            <w:r w:rsidRPr="005F48D8">
              <w:rPr>
                <w:rFonts w:ascii="Times New Roman" w:hAnsi="Times New Roman" w:cs="Times New Roman"/>
                <w:sz w:val="28"/>
                <w:szCs w:val="28"/>
              </w:rPr>
              <w:t>com.google.firebase:firebase-firestore:18.1.0'</w:t>
            </w:r>
          </w:p>
          <w:p w:rsidR="00123E09" w:rsidRPr="005F48D8" w:rsidRDefault="00123E09" w:rsidP="00E72C44">
            <w:pPr>
              <w:pStyle w:val="TableParagraph"/>
              <w:rPr>
                <w:rFonts w:ascii="Times New Roman"/>
                <w:sz w:val="30"/>
              </w:rPr>
            </w:pPr>
          </w:p>
          <w:p w:rsidR="00123E09" w:rsidRPr="005F48D8" w:rsidRDefault="00123E09" w:rsidP="00E72C44">
            <w:pPr>
              <w:pStyle w:val="TableParagraph"/>
              <w:rPr>
                <w:rFonts w:ascii="Times New Roman"/>
                <w:sz w:val="30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  <w:p w:rsidR="00123E09" w:rsidRPr="001F43FC" w:rsidRDefault="00123E09" w:rsidP="00E72C44">
            <w:pPr>
              <w:ind w:left="893"/>
              <w:rPr>
                <w:rFonts w:ascii="Times New Roman" w:hAnsi="Times New Roman"/>
                <w:sz w:val="28"/>
              </w:rPr>
            </w:pPr>
          </w:p>
        </w:tc>
      </w:tr>
      <w:tr w:rsidR="00123E09" w:rsidTr="00E72C44">
        <w:trPr>
          <w:trHeight w:val="222"/>
        </w:trPr>
        <w:tc>
          <w:tcPr>
            <w:tcW w:w="415" w:type="dxa"/>
            <w:tcBorders>
              <w:top w:val="single" w:sz="34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F43FC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F43FC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19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F43FC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1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F43FC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F43FC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26" w:type="dxa"/>
            <w:vMerge w:val="restart"/>
            <w:tcBorders>
              <w:top w:val="single" w:sz="34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F43FC" w:rsidRDefault="00123E09" w:rsidP="00E72C44"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34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85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>
      <w:r>
        <w:br w:type="page"/>
      </w:r>
    </w:p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883"/>
        </w:trPr>
        <w:tc>
          <w:tcPr>
            <w:tcW w:w="10497" w:type="dxa"/>
            <w:gridSpan w:val="7"/>
            <w:tcBorders>
              <w:bottom w:val="single" w:sz="34" w:space="0" w:color="000000"/>
            </w:tcBorders>
          </w:tcPr>
          <w:p w:rsidR="00123E09" w:rsidRPr="00123E09" w:rsidRDefault="00123E09" w:rsidP="00E72C44">
            <w:pPr>
              <w:pStyle w:val="TableParagraph"/>
              <w:jc w:val="center"/>
              <w:rPr>
                <w:rFonts w:ascii="Times New Roman"/>
                <w:sz w:val="30"/>
                <w:lang w:val="ru-RU"/>
              </w:rPr>
            </w:pPr>
          </w:p>
          <w:p w:rsidR="00123E09" w:rsidRPr="00123E09" w:rsidRDefault="00123E09" w:rsidP="00E72C44">
            <w:pPr>
              <w:pStyle w:val="1"/>
              <w:ind w:left="870" w:firstLine="851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5" w:name="_Toc135115557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>4.Вывод данных из базы данных, регистрация и авторизация пользователя</w:t>
            </w:r>
            <w:bookmarkEnd w:id="5"/>
          </w:p>
          <w:p w:rsidR="00123E09" w:rsidRPr="00123E09" w:rsidRDefault="00123E09" w:rsidP="00E72C44">
            <w:pPr>
              <w:rPr>
                <w:lang w:val="ru-RU"/>
              </w:rPr>
            </w:pPr>
          </w:p>
          <w:p w:rsidR="00123E09" w:rsidRPr="004D6FD4" w:rsidRDefault="00123E09" w:rsidP="00E72C44">
            <w:pPr>
              <w:ind w:left="890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Первым делом было выполнено создание системы регистрации и авторизации пользователя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DE1F4B">
              <w:rPr>
                <w:rFonts w:ascii="Times New Roman" w:hAnsi="Times New Roman" w:cs="Times New Roman"/>
                <w:sz w:val="28"/>
                <w:szCs w:val="28"/>
              </w:rPr>
              <w:t>Authentication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этого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привидён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ниже</w:t>
            </w:r>
            <w:proofErr w:type="spellEnd"/>
            <w:r w:rsidRPr="00DE1F4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123E09" w:rsidRDefault="00123E09" w:rsidP="00E72C44">
            <w:pPr>
              <w:pStyle w:val="TableParagraph"/>
              <w:jc w:val="center"/>
              <w:rPr>
                <w:rFonts w:ascii="Times New Roman"/>
                <w:sz w:val="30"/>
              </w:rPr>
            </w:pPr>
            <w:r w:rsidRPr="00DE1F4B">
              <w:rPr>
                <w:rFonts w:ascii="Times New Roman"/>
                <w:noProof/>
                <w:sz w:val="30"/>
                <w:lang w:eastAsia="ru-RU"/>
              </w:rPr>
              <w:drawing>
                <wp:inline distT="0" distB="0" distL="0" distR="0" wp14:anchorId="2B58D890" wp14:editId="0A78C590">
                  <wp:extent cx="4884420" cy="3121499"/>
                  <wp:effectExtent l="0" t="0" r="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865" cy="312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spellEnd"/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3C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3FD018" wp14:editId="691F1E0E">
                  <wp:extent cx="4754880" cy="3060124"/>
                  <wp:effectExtent l="0" t="0" r="7620" b="698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218" cy="3075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 –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(1/2)</w:t>
            </w:r>
          </w:p>
          <w:p w:rsid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404A16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404A16" w:rsidRDefault="00123E09" w:rsidP="00E72C44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pStyle w:val="TableParagraph"/>
              <w:rPr>
                <w:rFonts w:ascii="Times New Roman"/>
                <w:sz w:val="30"/>
              </w:rPr>
            </w:pPr>
          </w:p>
          <w:p w:rsid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123E09" w:rsidTr="00E72C44">
        <w:trPr>
          <w:trHeight w:val="222"/>
        </w:trPr>
        <w:tc>
          <w:tcPr>
            <w:tcW w:w="415" w:type="dxa"/>
            <w:tcBorders>
              <w:top w:val="single" w:sz="34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19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1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26" w:type="dxa"/>
            <w:vMerge w:val="restart"/>
            <w:tcBorders>
              <w:top w:val="single" w:sz="34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34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85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>
      <w:r>
        <w:br w:type="page"/>
      </w:r>
    </w:p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883"/>
        </w:trPr>
        <w:tc>
          <w:tcPr>
            <w:tcW w:w="10497" w:type="dxa"/>
            <w:gridSpan w:val="7"/>
            <w:tcBorders>
              <w:bottom w:val="single" w:sz="34" w:space="0" w:color="000000"/>
            </w:tcBorders>
          </w:tcPr>
          <w:p w:rsidR="00123E09" w:rsidRDefault="00123E09" w:rsidP="00E72C44">
            <w:pPr>
              <w:pStyle w:val="TableParagraph"/>
              <w:jc w:val="center"/>
              <w:rPr>
                <w:rFonts w:ascii="Times New Roman"/>
                <w:sz w:val="30"/>
              </w:rPr>
            </w:pPr>
          </w:p>
          <w:p w:rsidR="00123E09" w:rsidRDefault="00123E09" w:rsidP="00E72C44">
            <w:pPr>
              <w:pStyle w:val="TableParagraph"/>
              <w:jc w:val="center"/>
              <w:rPr>
                <w:rFonts w:ascii="Times New Roman"/>
                <w:sz w:val="30"/>
              </w:rPr>
            </w:pPr>
            <w:r w:rsidRPr="004B3C36">
              <w:rPr>
                <w:rFonts w:ascii="Times New Roman"/>
                <w:noProof/>
                <w:sz w:val="30"/>
                <w:lang w:eastAsia="ru-RU"/>
              </w:rPr>
              <w:drawing>
                <wp:inline distT="0" distB="0" distL="0" distR="0" wp14:anchorId="69D0EA28" wp14:editId="0EB3F007">
                  <wp:extent cx="4334691" cy="2948354"/>
                  <wp:effectExtent l="0" t="0" r="889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728" cy="294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5 –Код регистрации пользователя (2/2)</w:t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14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Для вывода из и ввода в базу данных использовался следующий код:</w:t>
            </w:r>
          </w:p>
          <w:p w:rsidR="00123E09" w:rsidRPr="00123E09" w:rsidRDefault="00123E09" w:rsidP="00E72C44">
            <w:pPr>
              <w:pStyle w:val="TableParagraph"/>
              <w:ind w:left="146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4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3C3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0BFACF" wp14:editId="6EA1AEDD">
                  <wp:extent cx="5081954" cy="1135490"/>
                  <wp:effectExtent l="0" t="0" r="4445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850" cy="115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pStyle w:val="TableParagraph"/>
              <w:ind w:left="14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6 –Код вывода данных из БД о пользователе</w:t>
            </w:r>
          </w:p>
          <w:p w:rsidR="00123E09" w:rsidRPr="00123E09" w:rsidRDefault="00123E09" w:rsidP="00E72C44">
            <w:pPr>
              <w:pStyle w:val="TableParagraph"/>
              <w:ind w:left="146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4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28D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BE420E" wp14:editId="5CF8F0F8">
                  <wp:extent cx="4886618" cy="2323215"/>
                  <wp:effectExtent l="0" t="0" r="0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936" cy="232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7 –Код вывода данных из БД о взятых книгах</w:t>
            </w:r>
          </w:p>
          <w:p w:rsidR="00123E09" w:rsidRPr="00123E09" w:rsidRDefault="00123E09" w:rsidP="00E72C44">
            <w:pPr>
              <w:pStyle w:val="TableParagraph"/>
              <w:ind w:left="146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rPr>
                <w:rFonts w:ascii="Times New Roman" w:hAnsi="Times New Roman" w:cs="Times New Roman"/>
                <w:sz w:val="30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677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</w:p>
        </w:tc>
      </w:tr>
      <w:tr w:rsidR="00123E09" w:rsidTr="00E72C44">
        <w:trPr>
          <w:trHeight w:val="222"/>
        </w:trPr>
        <w:tc>
          <w:tcPr>
            <w:tcW w:w="415" w:type="dxa"/>
            <w:tcBorders>
              <w:top w:val="single" w:sz="34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1419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851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6126" w:type="dxa"/>
            <w:vMerge w:val="restart"/>
            <w:tcBorders>
              <w:top w:val="single" w:sz="34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spacing w:before="10"/>
              <w:rPr>
                <w:rFonts w:ascii="Times New Roman"/>
                <w:sz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34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85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>
      <w:r>
        <w:rPr>
          <w:b/>
          <w:bCs/>
        </w:rPr>
        <w:br w:type="page"/>
      </w:r>
    </w:p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914"/>
        </w:trPr>
        <w:tc>
          <w:tcPr>
            <w:tcW w:w="10497" w:type="dxa"/>
            <w:gridSpan w:val="7"/>
            <w:tcBorders>
              <w:bottom w:val="single" w:sz="18" w:space="0" w:color="000000"/>
            </w:tcBorders>
          </w:tcPr>
          <w:p w:rsidR="00123E09" w:rsidRPr="006E08FE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</w:rPr>
            </w:pPr>
            <w:r w:rsidRPr="001028D0">
              <w:rPr>
                <w:rFonts w:ascii="Times New Roman" w:hAnsi="Times New Roman"/>
                <w:noProof/>
                <w:sz w:val="28"/>
                <w:lang w:eastAsia="ru-RU"/>
              </w:rPr>
              <w:drawing>
                <wp:inline distT="0" distB="0" distL="0" distR="0" wp14:anchorId="55414AC9" wp14:editId="44DEE20D">
                  <wp:extent cx="5087361" cy="278423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235" cy="279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8 –Код вывода данных из БД о книгах во владении библиотеки</w:t>
            </w:r>
          </w:p>
          <w:p w:rsidR="00123E09" w:rsidRPr="00123E09" w:rsidRDefault="00123E09" w:rsidP="00E72C44">
            <w:pPr>
              <w:pStyle w:val="TableParagraph"/>
              <w:ind w:right="518"/>
              <w:rPr>
                <w:rFonts w:ascii="Times New Roman" w:hAnsi="Times New Roman"/>
                <w:sz w:val="28"/>
                <w:lang w:val="ru-RU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</w:rPr>
            </w:pPr>
            <w:r w:rsidRPr="001028D0">
              <w:rPr>
                <w:rFonts w:ascii="Times New Roman" w:hAnsi="Times New Roman"/>
                <w:noProof/>
                <w:sz w:val="28"/>
                <w:lang w:eastAsia="ru-RU"/>
              </w:rPr>
              <w:drawing>
                <wp:inline distT="0" distB="0" distL="0" distR="0" wp14:anchorId="3592EF2E" wp14:editId="60EE851C">
                  <wp:extent cx="4988331" cy="2930770"/>
                  <wp:effectExtent l="0" t="0" r="3175" b="317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975" cy="294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9 –Код вывода данных из БД о читателях</w:t>
            </w: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</w:p>
        </w:tc>
      </w:tr>
      <w:tr w:rsidR="00123E09" w:rsidTr="00E72C44">
        <w:trPr>
          <w:trHeight w:val="231"/>
        </w:trPr>
        <w:tc>
          <w:tcPr>
            <w:tcW w:w="415" w:type="dxa"/>
            <w:tcBorders>
              <w:top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612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spacing w:before="8"/>
              <w:rPr>
                <w:rFonts w:ascii="Times New Roman"/>
                <w:sz w:val="29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8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/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8"/>
        <w:gridCol w:w="558"/>
        <w:gridCol w:w="1396"/>
        <w:gridCol w:w="837"/>
        <w:gridCol w:w="558"/>
        <w:gridCol w:w="6266"/>
        <w:gridCol w:w="550"/>
      </w:tblGrid>
      <w:tr w:rsidR="00123E09" w:rsidTr="00E72C44">
        <w:trPr>
          <w:trHeight w:val="14903"/>
        </w:trPr>
        <w:tc>
          <w:tcPr>
            <w:tcW w:w="10573" w:type="dxa"/>
            <w:gridSpan w:val="7"/>
            <w:tcBorders>
              <w:bottom w:val="single" w:sz="18" w:space="0" w:color="000000"/>
            </w:tcBorders>
          </w:tcPr>
          <w:p w:rsidR="00123E09" w:rsidRDefault="00123E09" w:rsidP="00E72C44">
            <w:pPr>
              <w:ind w:left="670" w:right="69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ind w:left="670" w:right="69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781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75755D" wp14:editId="6A2443BB">
                  <wp:extent cx="5351047" cy="2727186"/>
                  <wp:effectExtent l="0" t="0" r="254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064" cy="27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ind w:left="670" w:right="69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123E09" w:rsidRDefault="00123E09" w:rsidP="00E72C44">
            <w:pPr>
              <w:pStyle w:val="TableParagraph"/>
              <w:ind w:left="612" w:right="390"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10 –Код вывода данных из БД о возврате книг</w:t>
            </w:r>
          </w:p>
          <w:p w:rsidR="00123E09" w:rsidRPr="00123E09" w:rsidRDefault="00123E09" w:rsidP="00E72C44">
            <w:pPr>
              <w:tabs>
                <w:tab w:val="left" w:pos="8806"/>
              </w:tabs>
              <w:ind w:left="670" w:right="695" w:firstLine="60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ab/>
            </w:r>
          </w:p>
          <w:p w:rsidR="00123E09" w:rsidRPr="00123E09" w:rsidRDefault="00123E09" w:rsidP="00E72C44">
            <w:pPr>
              <w:pStyle w:val="1"/>
              <w:ind w:firstLine="1460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6" w:name="_Toc135115558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>5.Тестировка</w:t>
            </w:r>
            <w:bookmarkEnd w:id="6"/>
          </w:p>
          <w:p w:rsidR="00123E09" w:rsidRPr="00123E09" w:rsidRDefault="00123E09" w:rsidP="00E72C44">
            <w:pPr>
              <w:rPr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В этом разделе была проделана работа такая как тестировка программы. При входе в приложение появляется экран загрузки, который представлен на рисунке ниже:</w:t>
            </w:r>
          </w:p>
          <w:p w:rsidR="00123E09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</w:rPr>
            </w:pPr>
            <w:r w:rsidRPr="00D15682">
              <w:rPr>
                <w:rFonts w:ascii="Times New Roman" w:hAnsi="Times New Roman"/>
                <w:noProof/>
                <w:sz w:val="28"/>
                <w:lang w:eastAsia="ru-RU"/>
              </w:rPr>
              <w:drawing>
                <wp:inline distT="0" distB="0" distL="0" distR="0" wp14:anchorId="0C4739B3" wp14:editId="237D368F">
                  <wp:extent cx="1202660" cy="261424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811" cy="265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Рисунок 11- Экран загрузки</w:t>
            </w: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На рисунке 12 представлена авторизация пользователя, это окно появляется сразу, если пользователь только скачал приложение.</w:t>
            </w: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</w:p>
        </w:tc>
      </w:tr>
      <w:tr w:rsidR="00123E09" w:rsidTr="00E72C44">
        <w:trPr>
          <w:trHeight w:val="230"/>
        </w:trPr>
        <w:tc>
          <w:tcPr>
            <w:tcW w:w="408" w:type="dxa"/>
            <w:tcBorders>
              <w:top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55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1396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37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55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626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spacing w:before="8"/>
              <w:rPr>
                <w:rFonts w:ascii="Times New Roman"/>
                <w:sz w:val="29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4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4"/>
        </w:trPr>
        <w:tc>
          <w:tcPr>
            <w:tcW w:w="408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96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7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6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9</w:t>
            </w:r>
          </w:p>
        </w:tc>
      </w:tr>
      <w:tr w:rsidR="00123E09" w:rsidTr="00E72C44">
        <w:trPr>
          <w:trHeight w:val="226"/>
        </w:trPr>
        <w:tc>
          <w:tcPr>
            <w:tcW w:w="408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5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396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37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5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26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/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  <w:gridCol w:w="32"/>
      </w:tblGrid>
      <w:tr w:rsidR="00123E09" w:rsidTr="00E72C44">
        <w:trPr>
          <w:trHeight w:val="14914"/>
        </w:trPr>
        <w:tc>
          <w:tcPr>
            <w:tcW w:w="10529" w:type="dxa"/>
            <w:gridSpan w:val="8"/>
            <w:tcBorders>
              <w:bottom w:val="single" w:sz="18" w:space="0" w:color="000000"/>
            </w:tcBorders>
          </w:tcPr>
          <w:p w:rsid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56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A2DE13" wp14:editId="242E3561">
                  <wp:extent cx="1440473" cy="3081279"/>
                  <wp:effectExtent l="0" t="0" r="7620" b="508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464" cy="312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12 - Авторизация</w:t>
            </w:r>
          </w:p>
          <w:p w:rsidR="00123E09" w:rsidRPr="00123E09" w:rsidRDefault="00123E09" w:rsidP="00E72C44">
            <w:pPr>
              <w:pStyle w:val="TableParagraph"/>
              <w:ind w:left="1296"/>
              <w:jc w:val="center"/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</w:pPr>
          </w:p>
          <w:p w:rsidR="00123E09" w:rsidRPr="00123E09" w:rsidRDefault="00123E09" w:rsidP="00E72C44">
            <w:pPr>
              <w:ind w:left="788" w:right="392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противном случае, если у пользователя нет аккаунта, он может зарегистрироваться.</w:t>
            </w:r>
          </w:p>
          <w:p w:rsidR="00123E09" w:rsidRPr="00123E09" w:rsidRDefault="00123E09" w:rsidP="00E72C4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ind w:left="789"/>
              <w:jc w:val="center"/>
            </w:pPr>
            <w:r w:rsidRPr="002A7DBA">
              <w:rPr>
                <w:noProof/>
                <w:lang w:eastAsia="ru-RU"/>
              </w:rPr>
              <w:drawing>
                <wp:inline distT="0" distB="0" distL="0" distR="0" wp14:anchorId="1BC27FBD" wp14:editId="0FAB43AA">
                  <wp:extent cx="1423048" cy="3059723"/>
                  <wp:effectExtent l="0" t="0" r="5715" b="762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831"/>
                          <a:stretch/>
                        </pic:blipFill>
                        <pic:spPr bwMode="auto">
                          <a:xfrm>
                            <a:off x="0" y="0"/>
                            <a:ext cx="1440013" cy="309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13 - Регистрация</w:t>
            </w:r>
          </w:p>
          <w:p w:rsidR="00123E09" w:rsidRPr="00123E09" w:rsidRDefault="00123E09" w:rsidP="00E72C44">
            <w:pPr>
              <w:ind w:left="789"/>
              <w:jc w:val="center"/>
              <w:rPr>
                <w:lang w:val="ru-RU"/>
              </w:rPr>
            </w:pPr>
          </w:p>
          <w:p w:rsidR="00123E09" w:rsidRPr="00123E09" w:rsidRDefault="00123E09" w:rsidP="00E72C44">
            <w:pPr>
              <w:ind w:left="788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Далее пользователь попадает на главную страницу.</w:t>
            </w:r>
          </w:p>
          <w:p w:rsidR="00123E09" w:rsidRPr="00123E09" w:rsidRDefault="00123E09" w:rsidP="00E72C44">
            <w:pPr>
              <w:ind w:left="789"/>
              <w:jc w:val="both"/>
              <w:rPr>
                <w:lang w:val="ru-RU"/>
              </w:rPr>
            </w:pPr>
          </w:p>
          <w:p w:rsidR="00123E09" w:rsidRPr="00123E09" w:rsidRDefault="00123E09" w:rsidP="00E72C44">
            <w:pPr>
              <w:ind w:left="789"/>
              <w:jc w:val="center"/>
              <w:rPr>
                <w:lang w:val="ru-RU"/>
              </w:rPr>
            </w:pPr>
          </w:p>
          <w:p w:rsidR="00123E09" w:rsidRPr="00123E09" w:rsidRDefault="00123E09" w:rsidP="00E72C44">
            <w:pPr>
              <w:rPr>
                <w:lang w:val="ru-RU"/>
              </w:rPr>
            </w:pPr>
          </w:p>
          <w:p w:rsidR="00123E09" w:rsidRPr="00123E09" w:rsidRDefault="00123E09" w:rsidP="00E72C44">
            <w:pPr>
              <w:rPr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  <w:lang w:val="ru-RU"/>
              </w:rPr>
            </w:pPr>
          </w:p>
        </w:tc>
      </w:tr>
      <w:tr w:rsidR="00123E09" w:rsidTr="00E72C44">
        <w:trPr>
          <w:trHeight w:val="231"/>
        </w:trPr>
        <w:tc>
          <w:tcPr>
            <w:tcW w:w="415" w:type="dxa"/>
            <w:tcBorders>
              <w:top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6"/>
                <w:lang w:val="ru-RU"/>
              </w:rPr>
            </w:pPr>
          </w:p>
        </w:tc>
        <w:tc>
          <w:tcPr>
            <w:tcW w:w="612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spacing w:before="8"/>
              <w:rPr>
                <w:rFonts w:ascii="Times New Roman"/>
                <w:sz w:val="29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82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82" w:type="dxa"/>
            <w:gridSpan w:val="2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82" w:type="dxa"/>
            <w:gridSpan w:val="2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  <w:tr w:rsidR="00123E09" w:rsidTr="00E72C44">
        <w:trPr>
          <w:gridAfter w:val="1"/>
          <w:wAfter w:w="32" w:type="dxa"/>
          <w:trHeight w:val="14914"/>
        </w:trPr>
        <w:tc>
          <w:tcPr>
            <w:tcW w:w="10497" w:type="dxa"/>
            <w:gridSpan w:val="7"/>
            <w:tcBorders>
              <w:bottom w:val="single" w:sz="18" w:space="0" w:color="000000"/>
            </w:tcBorders>
          </w:tcPr>
          <w:p w:rsid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DB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84F879B" wp14:editId="5E121DA6">
                  <wp:extent cx="1558533" cy="3376246"/>
                  <wp:effectExtent l="0" t="0" r="381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93" cy="339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14 – Главный экран</w:t>
            </w:r>
          </w:p>
          <w:p w:rsidR="00123E09" w:rsidRP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123E09" w:rsidRDefault="00123E09" w:rsidP="00E72C44">
            <w:pPr>
              <w:ind w:left="788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Если будет нажата кнопка меню слева на экране, пользователь попадет на выпадающее модальное окно.</w:t>
            </w:r>
          </w:p>
          <w:p w:rsidR="00123E09" w:rsidRDefault="00123E09" w:rsidP="00E72C44">
            <w:pPr>
              <w:ind w:left="788" w:hanging="3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2F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08490F" wp14:editId="70E7C9E5">
                  <wp:extent cx="1541096" cy="3349316"/>
                  <wp:effectExtent l="0" t="0" r="2540" b="381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935" cy="336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F92FA6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15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Выпадающее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  <w:proofErr w:type="spellEnd"/>
          </w:p>
          <w:p w:rsidR="00123E09" w:rsidRPr="002A7DBA" w:rsidRDefault="00123E09" w:rsidP="00E72C44">
            <w:pPr>
              <w:ind w:left="788" w:hanging="3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ind w:left="789"/>
              <w:jc w:val="both"/>
            </w:pP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123E09" w:rsidTr="00E72C44">
        <w:trPr>
          <w:gridAfter w:val="1"/>
          <w:wAfter w:w="32" w:type="dxa"/>
          <w:trHeight w:val="231"/>
        </w:trPr>
        <w:tc>
          <w:tcPr>
            <w:tcW w:w="415" w:type="dxa"/>
            <w:tcBorders>
              <w:top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8"/>
              <w:rPr>
                <w:rFonts w:ascii="Times New Roman"/>
                <w:sz w:val="29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gridAfter w:val="1"/>
          <w:wAfter w:w="32" w:type="dxa"/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</w:t>
            </w:r>
          </w:p>
        </w:tc>
      </w:tr>
      <w:tr w:rsidR="00123E09" w:rsidTr="00E72C44">
        <w:trPr>
          <w:gridAfter w:val="1"/>
          <w:wAfter w:w="32" w:type="dxa"/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>
      <w:r>
        <w:br w:type="page"/>
      </w:r>
    </w:p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914"/>
        </w:trPr>
        <w:tc>
          <w:tcPr>
            <w:tcW w:w="10497" w:type="dxa"/>
            <w:gridSpan w:val="7"/>
            <w:tcBorders>
              <w:bottom w:val="single" w:sz="18" w:space="0" w:color="000000"/>
            </w:tcBorders>
          </w:tcPr>
          <w:p w:rsidR="00123E09" w:rsidRP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 перехода на окно аккаунта появляется вот такая информация:</w:t>
            </w:r>
          </w:p>
          <w:p w:rsidR="00123E09" w:rsidRP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2F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39435E" wp14:editId="3ADA134A">
                  <wp:extent cx="1598978" cy="3505590"/>
                  <wp:effectExtent l="0" t="0" r="127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243" cy="352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P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Рисунок 16 – Окно «Мой аккаунт»</w:t>
            </w:r>
          </w:p>
          <w:p w:rsidR="00123E09" w:rsidRP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P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Вот как выглядит экран «Читатели», где, введя в поиск нужное имя легко найти нужного читателя.</w:t>
            </w:r>
          </w:p>
          <w:p w:rsidR="00123E09" w:rsidRPr="00123E09" w:rsidRDefault="00123E09" w:rsidP="00E72C44">
            <w:pPr>
              <w:ind w:right="755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</w:rPr>
            </w:pPr>
            <w:r w:rsidRPr="00F92FA6">
              <w:rPr>
                <w:rFonts w:ascii="Times New Roman" w:hAnsi="Times New Roman"/>
                <w:noProof/>
                <w:sz w:val="28"/>
                <w:lang w:eastAsia="ru-RU"/>
              </w:rPr>
              <w:drawing>
                <wp:inline distT="0" distB="0" distL="0" distR="0" wp14:anchorId="5B22C2D1" wp14:editId="5F98A9F6">
                  <wp:extent cx="1482774" cy="3197946"/>
                  <wp:effectExtent l="0" t="0" r="3175" b="254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14" cy="322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17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Читатели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23E09" w:rsidRDefault="00123E09" w:rsidP="00E72C44">
            <w:pPr>
              <w:pStyle w:val="TableParagraph"/>
              <w:ind w:left="559" w:right="518" w:firstLine="851"/>
              <w:jc w:val="center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123E09" w:rsidTr="00E72C44">
        <w:trPr>
          <w:trHeight w:val="231"/>
        </w:trPr>
        <w:tc>
          <w:tcPr>
            <w:tcW w:w="415" w:type="dxa"/>
            <w:tcBorders>
              <w:top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8"/>
              <w:rPr>
                <w:rFonts w:ascii="Times New Roman"/>
                <w:sz w:val="29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123E09" w:rsidRDefault="00123E09" w:rsidP="00123E09">
      <w:r>
        <w:br w:type="page"/>
      </w:r>
    </w:p>
    <w:tbl>
      <w:tblPr>
        <w:tblStyle w:val="TableNormal"/>
        <w:tblW w:w="0" w:type="auto"/>
        <w:tblInd w:w="21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568"/>
        <w:gridCol w:w="1419"/>
        <w:gridCol w:w="851"/>
        <w:gridCol w:w="568"/>
        <w:gridCol w:w="6126"/>
        <w:gridCol w:w="550"/>
      </w:tblGrid>
      <w:tr w:rsidR="00123E09" w:rsidTr="00E72C44">
        <w:trPr>
          <w:trHeight w:val="14914"/>
        </w:trPr>
        <w:tc>
          <w:tcPr>
            <w:tcW w:w="10497" w:type="dxa"/>
            <w:gridSpan w:val="7"/>
            <w:tcBorders>
              <w:bottom w:val="single" w:sz="18" w:space="0" w:color="000000"/>
            </w:tcBorders>
          </w:tcPr>
          <w:p w:rsid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E0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Открыв экран «Каталог», можно получить полную информацию по интересующей вас книге, демонстрация ниже:</w:t>
            </w:r>
          </w:p>
          <w:p w:rsidR="00123E09" w:rsidRPr="00123E09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2FA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BD1AA1" wp14:editId="37B391A4">
                  <wp:extent cx="1768110" cy="3610708"/>
                  <wp:effectExtent l="0" t="0" r="3810" b="889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643" cy="3615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Рисунок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123E09" w:rsidRPr="00F92FA6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Pr="00F92FA6" w:rsidRDefault="00123E09" w:rsidP="00E72C44">
            <w:pPr>
              <w:ind w:left="670" w:right="755" w:firstLine="60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ind w:left="670" w:right="755" w:firstLine="6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23E09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  <w:p w:rsidR="00123E09" w:rsidRPr="005C2344" w:rsidRDefault="00123E09" w:rsidP="00E72C44">
            <w:pPr>
              <w:pStyle w:val="TableParagraph"/>
              <w:ind w:left="559" w:right="518" w:firstLine="851"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123E09" w:rsidTr="00E72C44">
        <w:trPr>
          <w:trHeight w:val="231"/>
        </w:trPr>
        <w:tc>
          <w:tcPr>
            <w:tcW w:w="415" w:type="dxa"/>
            <w:tcBorders>
              <w:top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8"/>
              <w:rPr>
                <w:rFonts w:ascii="Times New Roman"/>
                <w:sz w:val="29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2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13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  <w:tr w:rsidR="00123E09" w:rsidTr="00E72C44">
        <w:trPr>
          <w:trHeight w:val="14883"/>
        </w:trPr>
        <w:tc>
          <w:tcPr>
            <w:tcW w:w="10497" w:type="dxa"/>
            <w:gridSpan w:val="7"/>
            <w:tcBorders>
              <w:bottom w:val="single" w:sz="34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30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rPr>
                <w:rFonts w:ascii="Times New Roman"/>
                <w:sz w:val="30"/>
                <w:lang w:val="ru-RU"/>
              </w:rPr>
            </w:pPr>
          </w:p>
          <w:p w:rsidR="00123E09" w:rsidRPr="00123E09" w:rsidRDefault="00123E09" w:rsidP="00E72C44">
            <w:pPr>
              <w:pStyle w:val="1"/>
              <w:ind w:left="1296"/>
              <w:outlineLvl w:val="0"/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</w:pPr>
            <w:bookmarkStart w:id="7" w:name="_bookmark3"/>
            <w:bookmarkStart w:id="8" w:name="_Toc135115559"/>
            <w:bookmarkEnd w:id="7"/>
            <w:r w:rsidRPr="00123E09">
              <w:rPr>
                <w:rFonts w:ascii="Times New Roman" w:hAnsi="Times New Roman" w:cs="Times New Roman"/>
                <w:b w:val="0"/>
                <w:color w:val="000000" w:themeColor="text1"/>
                <w:lang w:val="ru-RU"/>
              </w:rPr>
              <w:t>6.Заключение</w:t>
            </w:r>
            <w:bookmarkEnd w:id="8"/>
          </w:p>
          <w:p w:rsidR="00123E09" w:rsidRPr="00123E09" w:rsidRDefault="00123E09" w:rsidP="00E72C44">
            <w:pPr>
              <w:pStyle w:val="TableParagraph"/>
              <w:rPr>
                <w:rFonts w:ascii="Times New Roman"/>
                <w:sz w:val="28"/>
                <w:lang w:val="ru-RU"/>
              </w:rPr>
            </w:pPr>
          </w:p>
          <w:p w:rsidR="00123E09" w:rsidRPr="00123E09" w:rsidRDefault="00123E09" w:rsidP="00E72C44">
            <w:pPr>
              <w:pStyle w:val="TableParagraph"/>
              <w:ind w:left="559" w:right="563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В рамках учебной практики было разработано мобильное приложение «Библиотека». В ходе работы были использованы модальные окна, взаимодействие с базой данных, а также разработка дизайна. </w:t>
            </w:r>
          </w:p>
          <w:p w:rsidR="00123E09" w:rsidRPr="00123E09" w:rsidRDefault="00123E09" w:rsidP="00E72C44">
            <w:pPr>
              <w:pStyle w:val="TableParagraph"/>
              <w:ind w:left="559" w:right="563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Создаваемая информационная система предназначена, прежде всего, для ведения данных: о книгах (регистрация новых поступлений, списание литературы), о читателях (регистрация новых читателей, удаление информации о выбывших читателях.</w:t>
            </w:r>
          </w:p>
          <w:p w:rsidR="00123E09" w:rsidRPr="00123E09" w:rsidRDefault="00123E09" w:rsidP="00E72C44">
            <w:pPr>
              <w:pStyle w:val="TableParagraph"/>
              <w:ind w:left="559" w:right="563" w:firstLine="709"/>
              <w:jc w:val="both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Для реализации системы был использован язык программирования </w:t>
            </w:r>
            <w:r>
              <w:rPr>
                <w:rFonts w:ascii="Times New Roman" w:hAnsi="Times New Roman"/>
                <w:sz w:val="28"/>
              </w:rPr>
              <w:t>Java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в </w:t>
            </w:r>
            <w:r>
              <w:rPr>
                <w:rFonts w:ascii="Times New Roman" w:hAnsi="Times New Roman"/>
                <w:sz w:val="28"/>
              </w:rPr>
              <w:t>Android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Studio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2022 и СУБД </w:t>
            </w:r>
            <w:r>
              <w:rPr>
                <w:rFonts w:ascii="Times New Roman" w:hAnsi="Times New Roman"/>
                <w:sz w:val="28"/>
              </w:rPr>
              <w:t>NoSQL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с редактором </w:t>
            </w:r>
            <w:r>
              <w:rPr>
                <w:rFonts w:ascii="Times New Roman" w:hAnsi="Times New Roman"/>
                <w:sz w:val="28"/>
              </w:rPr>
              <w:t>Cloud</w:t>
            </w:r>
            <w:r w:rsidRPr="00123E09">
              <w:rPr>
                <w:rFonts w:ascii="Times New Roman" w:hAnsi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</w:rPr>
              <w:t>FireStore</w:t>
            </w:r>
            <w:proofErr w:type="spellEnd"/>
            <w:r w:rsidRPr="00123E09">
              <w:rPr>
                <w:rFonts w:ascii="Times New Roman" w:hAnsi="Times New Roman"/>
                <w:sz w:val="28"/>
                <w:lang w:val="ru-RU"/>
              </w:rPr>
              <w:t>. Были разработаны соответствующие таблицы базы данных и необходимые формы приложения для удобного использования системы.</w:t>
            </w:r>
          </w:p>
          <w:p w:rsidR="00123E09" w:rsidRPr="00123E09" w:rsidRDefault="00123E09" w:rsidP="00E72C44">
            <w:pPr>
              <w:pStyle w:val="TableParagraph"/>
              <w:ind w:left="559" w:right="580" w:firstLine="709"/>
              <w:rPr>
                <w:rFonts w:ascii="Times New Roman" w:hAnsi="Times New Roman"/>
                <w:sz w:val="28"/>
                <w:lang w:val="ru-RU"/>
              </w:rPr>
            </w:pPr>
            <w:r w:rsidRPr="00123E09">
              <w:rPr>
                <w:rFonts w:ascii="Times New Roman" w:hAnsi="Times New Roman"/>
                <w:sz w:val="28"/>
                <w:lang w:val="ru-RU"/>
              </w:rPr>
              <w:t>Разработанное приложение поможет пользователям получать книги, следить за своим аккаунтом, чтобы знать, какие книги задолжены, и сколько уже им было прочитано.</w:t>
            </w:r>
          </w:p>
        </w:tc>
      </w:tr>
      <w:tr w:rsidR="00123E09" w:rsidTr="00E72C44">
        <w:trPr>
          <w:trHeight w:val="222"/>
        </w:trPr>
        <w:tc>
          <w:tcPr>
            <w:tcW w:w="415" w:type="dxa"/>
            <w:tcBorders>
              <w:top w:val="single" w:sz="34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1419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851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568" w:type="dxa"/>
            <w:tcBorders>
              <w:top w:val="single" w:sz="34" w:space="0" w:color="000000"/>
              <w:left w:val="single" w:sz="18" w:space="0" w:color="000000"/>
              <w:bottom w:val="single" w:sz="6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rPr>
                <w:rFonts w:ascii="Times New Roman"/>
                <w:sz w:val="14"/>
                <w:lang w:val="ru-RU"/>
              </w:rPr>
            </w:pPr>
          </w:p>
        </w:tc>
        <w:tc>
          <w:tcPr>
            <w:tcW w:w="6126" w:type="dxa"/>
            <w:vMerge w:val="restart"/>
            <w:tcBorders>
              <w:top w:val="single" w:sz="34" w:space="0" w:color="000000"/>
              <w:left w:val="single" w:sz="18" w:space="0" w:color="000000"/>
              <w:right w:val="single" w:sz="18" w:space="0" w:color="000000"/>
            </w:tcBorders>
          </w:tcPr>
          <w:p w:rsidR="00123E09" w:rsidRPr="00123E09" w:rsidRDefault="00123E09" w:rsidP="00E72C44">
            <w:pPr>
              <w:pStyle w:val="TableParagraph"/>
              <w:spacing w:before="10"/>
              <w:rPr>
                <w:rFonts w:ascii="Times New Roman"/>
                <w:sz w:val="28"/>
                <w:lang w:val="ru-RU"/>
              </w:rPr>
            </w:pPr>
          </w:p>
          <w:p w:rsidR="00123E09" w:rsidRDefault="00123E09" w:rsidP="00E72C44">
            <w:pPr>
              <w:pStyle w:val="TableParagraph"/>
              <w:ind w:left="125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РКСИ.УП23.09.02.03.</w:t>
            </w:r>
            <w:r>
              <w:rPr>
                <w:rFonts w:ascii="Times New Roman" w:hAnsi="Times New Roman"/>
                <w:sz w:val="28"/>
                <w:shd w:val="clear" w:color="auto" w:fill="FFFFFF" w:themeFill="background1"/>
              </w:rPr>
              <w:t xml:space="preserve"> 3513</w:t>
            </w:r>
          </w:p>
        </w:tc>
        <w:tc>
          <w:tcPr>
            <w:tcW w:w="550" w:type="dxa"/>
            <w:tcBorders>
              <w:top w:val="single" w:sz="34" w:space="0" w:color="000000"/>
              <w:left w:val="single" w:sz="18" w:space="0" w:color="000000"/>
              <w:bottom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85" w:lineRule="exact"/>
              <w:ind w:left="49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</w:tr>
      <w:tr w:rsidR="00123E09" w:rsidTr="00E72C44">
        <w:trPr>
          <w:trHeight w:val="225"/>
        </w:trPr>
        <w:tc>
          <w:tcPr>
            <w:tcW w:w="415" w:type="dxa"/>
            <w:tcBorders>
              <w:top w:val="single" w:sz="6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before="161"/>
              <w:ind w:left="16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14</w:t>
            </w:r>
          </w:p>
        </w:tc>
      </w:tr>
      <w:tr w:rsidR="00123E09" w:rsidTr="00E72C44">
        <w:trPr>
          <w:trHeight w:val="227"/>
        </w:trPr>
        <w:tc>
          <w:tcPr>
            <w:tcW w:w="415" w:type="dxa"/>
            <w:tcBorders>
              <w:top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51" w:right="-58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Изм</w:t>
            </w:r>
            <w:proofErr w:type="spellEnd"/>
            <w:r>
              <w:rPr>
                <w:rFonts w:ascii="Arial" w:hAnsi="Arial"/>
                <w:i/>
                <w:sz w:val="17"/>
              </w:rPr>
              <w:t>.</w:t>
            </w:r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76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Лист</w:t>
            </w:r>
            <w:proofErr w:type="spellEnd"/>
          </w:p>
        </w:tc>
        <w:tc>
          <w:tcPr>
            <w:tcW w:w="141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4" w:lineRule="exact"/>
              <w:ind w:left="84"/>
              <w:rPr>
                <w:rFonts w:ascii="Arial" w:hAnsi="Arial"/>
                <w:i/>
                <w:sz w:val="17"/>
              </w:rPr>
            </w:pPr>
            <w:r>
              <w:rPr>
                <w:rFonts w:ascii="Arial" w:hAnsi="Arial"/>
                <w:i/>
                <w:sz w:val="17"/>
              </w:rPr>
              <w:t>№</w:t>
            </w:r>
            <w:proofErr w:type="spellStart"/>
            <w:r>
              <w:rPr>
                <w:rFonts w:ascii="Arial" w:hAnsi="Arial"/>
                <w:i/>
                <w:sz w:val="17"/>
              </w:rPr>
              <w:t>документа</w:t>
            </w:r>
            <w:proofErr w:type="spellEnd"/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105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Подпись</w:t>
            </w:r>
            <w:proofErr w:type="spellEnd"/>
          </w:p>
        </w:tc>
        <w:tc>
          <w:tcPr>
            <w:tcW w:w="56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pStyle w:val="TableParagraph"/>
              <w:spacing w:line="193" w:lineRule="exact"/>
              <w:ind w:left="54"/>
              <w:rPr>
                <w:rFonts w:ascii="Arial" w:hAnsi="Arial"/>
                <w:i/>
                <w:sz w:val="17"/>
              </w:rPr>
            </w:pPr>
            <w:proofErr w:type="spellStart"/>
            <w:r>
              <w:rPr>
                <w:rFonts w:ascii="Arial" w:hAnsi="Arial"/>
                <w:i/>
                <w:sz w:val="17"/>
              </w:rPr>
              <w:t>Дата</w:t>
            </w:r>
            <w:proofErr w:type="spellEnd"/>
          </w:p>
        </w:tc>
        <w:tc>
          <w:tcPr>
            <w:tcW w:w="6126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vMerge/>
            <w:tcBorders>
              <w:top w:val="nil"/>
              <w:left w:val="single" w:sz="18" w:space="0" w:color="000000"/>
            </w:tcBorders>
          </w:tcPr>
          <w:p w:rsidR="00123E09" w:rsidRDefault="00123E09" w:rsidP="00E72C44">
            <w:pPr>
              <w:rPr>
                <w:sz w:val="2"/>
                <w:szCs w:val="2"/>
              </w:rPr>
            </w:pPr>
          </w:p>
        </w:tc>
      </w:tr>
    </w:tbl>
    <w:p w:rsidR="00A32B38" w:rsidRDefault="00123E09">
      <w:bookmarkStart w:id="9" w:name="_GoBack"/>
      <w:bookmarkEnd w:id="9"/>
    </w:p>
    <w:sectPr w:rsidR="00A32B38" w:rsidSect="00054E85">
      <w:pgSz w:w="11910" w:h="16840"/>
      <w:pgMar w:top="260" w:right="12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0D6"/>
    <w:rsid w:val="00123E09"/>
    <w:rsid w:val="001E6B21"/>
    <w:rsid w:val="008950D6"/>
    <w:rsid w:val="00DB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56E86D-02FE-4CEC-9CDE-5B33C5F3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23E09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paragraph" w:styleId="1">
    <w:name w:val="heading 1"/>
    <w:basedOn w:val="a"/>
    <w:next w:val="a"/>
    <w:link w:val="10"/>
    <w:uiPriority w:val="9"/>
    <w:qFormat/>
    <w:rsid w:val="00123E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3E0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123E0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123E09"/>
    <w:pPr>
      <w:spacing w:before="89"/>
      <w:ind w:left="1021" w:hanging="28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12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959</Words>
  <Characters>5469</Characters>
  <Application>Microsoft Office Word</Application>
  <DocSecurity>0</DocSecurity>
  <Lines>45</Lines>
  <Paragraphs>12</Paragraphs>
  <ScaleCrop>false</ScaleCrop>
  <Company>SPecialiST RePack</Company>
  <LinksUpToDate>false</LinksUpToDate>
  <CharactersWithSpaces>6416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2023-09-19T07:29:00Z</dcterms:created>
  <dcterms:modified xsi:type="dcterms:W3CDTF">2023-09-19T07:30:00Z</dcterms:modified>
</cp:coreProperties>
</file>