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ố</w:t>
                    </w:r>
                    <w:r>
                      <w:rPr>
                        <w:color w:val="1F2024"/>
                        <w:sz w:val="21"/>
                      </w:rPr>
                      <w:t>ng kê nh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ữ</w:t>
                    </w:r>
                    <w:r>
                      <w:rPr>
                        <w:color w:val="1F2024"/>
                        <w:sz w:val="21"/>
                      </w:rPr>
                      <w:t>ng gì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ạ</w:t>
                    </w:r>
                    <w:r>
                      <w:rPr>
                        <w:color w:val="1F2024"/>
                        <w:sz w:val="21"/>
                      </w:rPr>
                      <w:t>n 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đ</w:t>
                    </w:r>
                    <w:r>
                      <w:rPr>
                        <w:color w:val="1F2024"/>
                        <w:sz w:val="21"/>
                      </w:rPr>
                      <w:t>ã làm trong tu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ầ</w:t>
                    </w:r>
                    <w:r>
                      <w:rPr>
                        <w:color w:val="1F2024"/>
                        <w:sz w:val="21"/>
                      </w:rPr>
                      <w:t>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ă</w:t>
                    </w:r>
                    <w:r>
                      <w:rPr>
                        <w:color w:val="1F2024"/>
                        <w:sz w:val="21"/>
                      </w:rPr>
                      <w:t>n Hoàng Ch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ươ</w:t>
                    </w:r>
                    <w:r>
                      <w:rPr>
                        <w:color w:val="1F2024"/>
                        <w:sz w:val="21"/>
                      </w:rPr>
                      <w:t>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52.35pt;mso-position-horizontal-relative:page;mso-position-vertical-relative:paragraph;z-index:-15726080;mso-wrap-distance-left:0;mso-wrap-distance-right:0" coordorigin="580,2172" coordsize="10760,3047">
            <v:shape style="position:absolute;left:587;top:2179;width:10745;height:3032" coordorigin="588,2180" coordsize="10745,3032" path="m588,50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099,11333,5106,11332,5113,11330,5121,11329,5128,11327,5135,11324,5142,11321,5149,11318,5155,11314,5161,11309,5167,11256,5205,11227,5211,11220,5211,700,5211,693,5211,685,5210,626,5183,606,5161,602,5155,599,5149,596,5142,593,5135,591,5128,590,5121,588,5113,588,5106,588,5099xe" filled="false" stroked="true" strokeweight=".750349pt" strokecolor="#d9dbdf">
              <v:path arrowok="t"/>
              <v:stroke dashstyle="solid"/>
            </v:shape>
            <v:line style="position:absolute" from="955,4656" to="10965,4656" stroked="true" strokeweight=".75pt" strokecolor="#000000">
              <v:stroke dashstyle="shortdot"/>
            </v:line>
            <v:shape style="position:absolute;left:580;top:2172;width:10760;height:30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ẽ </w:t>
                    </w:r>
                    <w:r>
                      <w:rPr>
                        <w:color w:val="1F2024"/>
                        <w:sz w:val="21"/>
                      </w:rPr>
                      <w:t>state machine</w:t>
                    </w:r>
                    <w:r>
                      <w:rPr>
                        <w:color w:val="1F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diagram(export_print)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ẽ </w:t>
                    </w:r>
                    <w:r>
                      <w:rPr>
                        <w:color w:val="1F2024"/>
                        <w:sz w:val="21"/>
                      </w:rPr>
                      <w:t>UseCase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(managesubtask)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l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ạ</w:t>
                    </w:r>
                    <w:r>
                      <w:rPr>
                        <w:color w:val="1F2024"/>
                        <w:sz w:val="21"/>
                      </w:rPr>
                      <w:t>i Sequence, Activity, Data Flow, General, Collaboration, Use Case Diagram (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l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ạ</w:t>
                    </w:r>
                    <w:r>
                      <w:rPr>
                        <w:color w:val="1F2024"/>
                        <w:sz w:val="21"/>
                      </w:rPr>
                      <w:t>i Sequence, Activity, Data Flow, General, Collaboration , State Machine</w:t>
                    </w:r>
                    <w:r>
                      <w:rPr>
                        <w:color w:val="1F2024"/>
                        <w:spacing w:val="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l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ạ</w:t>
                    </w:r>
                    <w:r>
                      <w:rPr>
                        <w:color w:val="1F2024"/>
                        <w:sz w:val="21"/>
                      </w:rPr>
                      <w:t>i file Thi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ế</w:t>
                    </w:r>
                    <w:r>
                      <w:rPr>
                        <w:color w:val="1F2024"/>
                        <w:sz w:val="21"/>
                      </w:rPr>
                      <w:t>t K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ế </w:t>
                    </w:r>
                    <w:r>
                      <w:rPr>
                        <w:color w:val="1F2024"/>
                        <w:sz w:val="21"/>
                      </w:rPr>
                      <w:t>D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ữ</w:t>
                    </w:r>
                    <w:r>
                      <w:rPr>
                        <w:rFonts w:ascii="Arial" w:hAnsi="Arial"/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ệ</w:t>
                    </w:r>
                    <w:r>
                      <w:rPr>
                        <w:color w:val="1F2024"/>
                        <w:sz w:val="21"/>
                      </w:rPr>
                      <w:t>u.xlsx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69.941162pt;width:538pt;height:107.3pt;mso-position-horizontal-relative:page;mso-position-vertical-relative:paragraph;z-index:-15725056;mso-wrap-distance-left:0;mso-wrap-distance-right:0" coordorigin="580,5399" coordsize="10760,2146">
            <v:shape style="position:absolute;left:587;top:5406;width:10745;height:2131" coordorigin="588,5406" coordsize="10745,2131" path="m588,7425l588,5519,588,5511,588,5504,590,5497,591,5490,593,5483,596,5476,599,5469,602,5463,606,5456,611,5450,615,5445,671,5410,693,5406,700,5406,11220,5406,11227,5406,11235,5407,11294,5434,11314,5456,11318,5463,11321,5469,11324,5476,11327,5483,11329,5490,11330,5497,11332,5504,11333,5511,11333,5519,11333,7425,11333,7432,11332,7439,11330,7447,11329,7454,11327,7461,11324,7468,11321,7475,11318,7481,11314,7487,11309,7493,11256,7532,11227,7537,11220,7537,700,7537,693,7537,685,7537,626,7510,606,7487,602,7481,599,7475,596,7468,593,7461,591,7454,590,7447,588,7439,588,7432,588,7425xe" filled="false" stroked="true" strokeweight=".750349pt" strokecolor="#d9dbdf">
              <v:path arrowok="t"/>
              <v:stroke dashstyle="solid"/>
            </v:shape>
            <v:line style="position:absolute" from="955,6982" to="10965,6982" stroked="true" strokeweight=".75pt" strokecolor="#000000">
              <v:stroke dashstyle="shortdot"/>
            </v:line>
            <v:shape style="position:absolute;left:580;top:53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ư</w:t>
                    </w:r>
                    <w:r>
                      <w:rPr>
                        <w:color w:val="1F2024"/>
                        <w:sz w:val="21"/>
                      </w:rPr>
                      <w:t>a 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l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ạ</w:t>
                    </w:r>
                    <w:r>
                      <w:rPr>
                        <w:color w:val="1F2024"/>
                        <w:sz w:val="21"/>
                      </w:rPr>
                      <w:t>i 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đặ</w:t>
                    </w:r>
                    <w:r>
                      <w:rPr>
                        <w:color w:val="1F2024"/>
                        <w:sz w:val="21"/>
                      </w:rPr>
                      <w:t>c t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 </w:t>
                    </w:r>
                    <w:r>
                      <w:rPr>
                        <w:color w:val="1F2024"/>
                        <w:sz w:val="21"/>
                      </w:rPr>
                      <w:t>usecase cho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managesubtask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rFonts w:ascii="Arial" w:hAnsi="Arial"/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ư</w:t>
                    </w:r>
                    <w:r>
                      <w:rPr>
                        <w:color w:val="1F2024"/>
                        <w:sz w:val="21"/>
                      </w:rPr>
                      <w:t>a 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  <w:r>
                      <w:rPr>
                        <w:color w:val="1F2024"/>
                        <w:sz w:val="21"/>
                      </w:rPr>
                      <w:t>ng yêu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ầ</w:t>
                    </w:r>
                    <w:r>
                      <w:rPr>
                        <w:color w:val="1F2024"/>
                        <w:sz w:val="21"/>
                      </w:rPr>
                      <w:t>u 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ệ</w:t>
                    </w:r>
                    <w:r>
                      <w:rPr>
                        <w:color w:val="1F2024"/>
                        <w:sz w:val="21"/>
                      </w:rPr>
                      <w:t>u qu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 </w:t>
                    </w:r>
                    <w:r>
                      <w:rPr>
                        <w:color w:val="1F2024"/>
                        <w:sz w:val="21"/>
                      </w:rPr>
                      <w:t>và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  <w:r>
                      <w:rPr>
                        <w:color w:val="1F2024"/>
                        <w:sz w:val="21"/>
                      </w:rPr>
                      <w:t>ng trách nhi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ệ</w:t>
                    </w:r>
                    <w:r>
                      <w:rPr>
                        <w:color w:val="1F2024"/>
                        <w:sz w:val="21"/>
                      </w:rPr>
                      <w:t>m yêu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ầ</w:t>
                    </w:r>
                    <w:r>
                      <w:rPr>
                        <w:color w:val="1F2024"/>
                        <w:sz w:val="21"/>
                      </w:rPr>
                      <w:t>u 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ệ</w:t>
                    </w:r>
                    <w:r>
                      <w:rPr>
                        <w:color w:val="1F2024"/>
                        <w:sz w:val="21"/>
                      </w:rPr>
                      <w:t>u</w:t>
                    </w:r>
                    <w:r>
                      <w:rPr>
                        <w:color w:val="1F2024"/>
                        <w:spacing w:val="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qu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86.246185pt;width:538pt;height:92.3pt;mso-position-horizontal-relative:page;mso-position-vertical-relative:paragraph;z-index:-15724032;mso-wrap-distance-left:0;mso-wrap-distance-right:0" coordorigin="580,7725" coordsize="10760,1846">
            <v:shape style="position:absolute;left:587;top:7732;width:10745;height:1831" coordorigin="588,7732" coordsize="10745,1831" path="m588,9451l588,7845,588,7838,588,7830,590,7823,591,7816,593,7809,596,7802,599,7795,602,7789,606,7782,611,7776,615,7771,671,7736,693,7732,700,7732,11220,7732,11227,7732,11235,7733,11294,7760,11314,7782,11318,7789,11321,7795,11324,7802,11327,7809,11329,7816,11330,7823,11332,7830,11333,7838,11333,7845,11333,9451,11333,9458,11332,9465,11330,9473,11329,9480,11327,9487,11324,9494,11321,9501,11318,9507,11314,9513,11309,9519,11305,9525,11300,9530,11294,9535,11235,9563,11227,9563,11220,9563,700,9563,693,9563,685,9563,626,9535,620,9530,615,9525,611,9519,606,9513,602,9507,599,9501,596,9494,593,9487,591,9480,590,9473,588,9465,588,9458,588,9451xe" filled="false" stroked="true" strokeweight=".750349pt" strokecolor="#d9dbdf">
              <v:path arrowok="t"/>
              <v:stroke dashstyle="solid"/>
            </v:shape>
            <v:line style="position:absolute" from="955,9008" to="10965,9008" stroked="true" strokeweight=".75pt" strokecolor="#000000">
              <v:stroke dashstyle="shortdot"/>
            </v:line>
            <v:shape style="position:absolute;left:580;top:77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13" w:right="3213"/>
        <w:jc w:val="center"/>
      </w:pPr>
      <w:r>
        <w:rPr/>
        <w:t>N</w:t>
      </w:r>
      <w:r>
        <w:rPr>
          <w:rFonts w:ascii="Arial" w:hAnsi="Arial"/>
        </w:rPr>
        <w:t>ộ</w:t>
      </w:r>
      <w:r>
        <w:rPr/>
        <w:t>i dung này không ph</w:t>
      </w:r>
      <w:r>
        <w:rPr>
          <w:rFonts w:ascii="Arial" w:hAnsi="Arial"/>
        </w:rPr>
        <w:t>ả</w:t>
      </w:r>
      <w:r>
        <w:rPr/>
        <w:t>i do Google t</w:t>
      </w:r>
      <w:r>
        <w:rPr>
          <w:rFonts w:ascii="Arial" w:hAnsi="Arial"/>
        </w:rPr>
        <w:t>ạ</w:t>
      </w:r>
      <w:r>
        <w:rPr/>
        <w:t>o ra hay xác nh</w:t>
      </w:r>
      <w:r>
        <w:rPr>
          <w:rFonts w:ascii="Arial" w:hAnsi="Arial"/>
        </w:rPr>
        <w:t>ậ</w:t>
      </w:r>
      <w:r>
        <w:rPr/>
        <w:t>n.</w:t>
      </w:r>
    </w:p>
    <w:p>
      <w:pPr>
        <w:pStyle w:val="BodyText"/>
        <w:spacing w:before="6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5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Microsoft Sans Serif" w:hAnsi="Microsoft Sans Serif" w:eastAsia="Microsoft Sans Serif" w:cs="Microsoft Sans Serif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Microsoft Sans Serif" w:hAnsi="Microsoft Sans Serif" w:eastAsia="Microsoft Sans Serif" w:cs="Microsoft Sans Serif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Microsoft Sans Serif" w:hAnsi="Microsoft Sans Serif" w:eastAsia="Microsoft Sans Serif" w:cs="Microsoft Sans Serif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13" w:right="204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2020-11-30T21:20:51Z</dcterms:created>
  <dcterms:modified xsi:type="dcterms:W3CDTF">2020-11-30T21:20:51Z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