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500"/>
        <w:jc w:val="center"/>
      </w:pPr>
      <w:r>
        <w:rPr>
          <w:b/>
          <w:bCs/>
          <w:color w:val="2A7469"/>
          <w:sz w:val="44"/>
          <w:szCs w:val="44"/>
        </w:rPr>
        <w:t xml:space="preserve">DICOM-ПРОСМОТРЩИК</w:t>
      </w:r>
    </w:p>
    <w:p>
      <w:pPr>
        <w:spacing w:after="220"/>
        <w:jc w:val="center"/>
      </w:pPr>
      <w:r>
        <w:rPr>
          <w:b/>
          <w:bCs/>
          <w:color w:val="1F2B2A"/>
          <w:sz w:val="30"/>
          <w:szCs w:val="30"/>
        </w:rPr>
        <w:t xml:space="preserve">Фильтрация, ручная маска и трехмерная визуализация</w:t>
      </w:r>
    </w:p>
    <w:p>
      <w:pPr>
        <w:spacing w:after="800"/>
        <w:jc w:val="center"/>
      </w:pPr>
      <w:r>
        <w:rPr>
          <w:i/>
          <w:iCs/>
          <w:color w:val="586B68"/>
          <w:sz w:val="24"/>
          <w:szCs w:val="24"/>
        </w:rPr>
        <w:t xml:space="preserve">Шпаргалка для защиты проекта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Главная мысль проекта. </w:t>
            </w:r>
            <w:r>
              <w:t xml:space="preserve">Программа загружает упорядоченную серию DICOM-срезов, переводит исходные значения пикселей в HU, позволяет выделить нужные ткани фильтрами и ручной маской, а затем строит трехмерную визуализацию поверхности в виде облака точек.</w:t>
            </w:r>
          </w:p>
        </w:tc>
      </w:tr>
    </w:tbl>
    <w:p>
      <w:pPr>
        <w:spacing w:after="600" w:line="280"/>
        <w:jc w:val="center"/>
      </w:pPr>
      <w:r>
        <w:rPr>
          <w:i/>
          <w:iCs/>
          <w:color w:val="586B68"/>
        </w:rPr>
        <w:t xml:space="preserve">Документ составлен по актуальной реализации проекта D:\codex\shibaykin. Он рассчитан на человека, который впервые открыл программу.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Как пользоваться этой шпаргалкой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t xml:space="preserve">Перед защитой выучи разделы «Ответ за 60 секунд», «Порядок демонстрации» и последнюю страницу «Сверхкраткая памятка».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t xml:space="preserve">Если преподаватель просит показать код, открой таблицу «Карта файлов» и нужный метод.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t xml:space="preserve">Не называй результат полноценной 3D-моделью или сеткой. Точная формулировка: трехмерная визуализация поверхности в виде облака точек.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t xml:space="preserve">Не утверждай, что программа предназначена для диагностики. Это учебный инструмент визуализации и обработки DICOM.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Ответ за 60 секунд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Готовый рассказ. Программа написана на Java 17 с интерфейсом Swing. DICOM (Digital Imaging and Communications in Medicine) — медицинский стандарт файлов изображений и сопутствующих данных; для его чтения используется dcm4che. Каждый загруженный файл представляет срез — двумерное поперечное изображение исследуемой области. Из метаданных, то есть служебных данных DICOM, читаются положение среза, физический шаг пикселя, толщина среза и коэффициенты преобразования. Срезы сортируются по координате Z, затем по Instance Number. Для каждого пикселя вычисляется HU — единица Хаунсфилда, численно характеризующая ослабление рентгеновского излучения тканью на КТ. Далее изображение очищается и ограничивается фильтрами и ручной маской. Обработанные пиксели объединяются в трехмерный объем, очищаются от шума, а его поверхность отображается как облако точек.</w:t>
            </w:r>
            <w:r>
              <w:t/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Порядок демонстрации на защите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Запустить программу и импортировать папку DICOM.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Показать, что срезы расположились в правильном порядке, и перелистать их верхним ползунком.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Выбрать пресет «Кости», «Органы / мягкие ткани» или «Тело целиком» и показать изменение обработанного изображения.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Изменить порог яркости, HU-диапазон и размытие; объяснить, что слева исходный срез, справа результат.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Выбрать диапазон срезов и нажать «Применить к диапазону».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Коротко показать ручную маску или обрезку по точкам.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Выбрать подходящий шаг и нажать «Построить облако точек».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t xml:space="preserve">Повернуть результат мышью и изменить масштаб колесом.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Общая архитектура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Файл / модуль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Ответственность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App.java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Точка входа. Запускает интерфейс Swing в EDT и применяет системное оформление.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ui/MainFrame.java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Главное окно, элементы управления, обработчики событий, пакетная обработка, ручная маска и запуск 3D-построения.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model/DicomSlice.java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Объект одного среза: изображения, HU-массив, маска и пространственные метаданные.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service/DicomImportService.java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Поиск и чтение DICOM, извлечение метаданных и HU, сортировка срезов.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service/ImageProcessingService.java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Медианный фильтр, box blur, порог яркости и полосовой HU-фильтр.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service/Model3DService.java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Построение объема вокселей, очистка, выделение поверхности и создание облака точек.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ui/ModelViewerFrame.java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Отрисовка, поворот и масштабирование облака точек.</w:t>
            </w:r>
          </w:p>
        </w:tc>
      </w:tr>
      <w:tr>
        <w:tc>
          <w:tcPr>
            <w:tcW w:type="pct" w:w="3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pom.xml</w:t>
            </w:r>
          </w:p>
        </w:tc>
        <w:tc>
          <w:tcPr>
            <w:tcW w:type="pct" w:w="6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Версия Java, зависимости dcm4che, SLF4J и плагины Maven.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Полный путь данных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DICOM-файлы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Метаданные + декодированное изображение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Объекты DicomSlice, отсортированные по Z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Фильтрация каждого выбранного среза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Ручная маска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Трехмерный объем активных вокселей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Удаление шума и малых компонентов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Выделение поверхности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Облако точек в физических координатах →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t xml:space="preserve">Отрисовка в отдельном окне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DICOM, пиксели и HU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DICOM</w:t>
      </w:r>
    </w:p>
    <w:p>
      <w:pPr>
        <w:spacing w:after="120" w:line="280"/>
      </w:pPr>
      <w:r>
        <w:t xml:space="preserve">DICOM расшифровывается как Digital Imaging and Communications in Medicine — «цифровые изображения и обмен данными в медицине». Это стандарт, который определяет формат медицинских изображений и правила хранения сопутствующей информации. В одном DICOM-файле находятся пиксели изображения и метаданные — служебные сведения о снимке: номер и положение среза, физический размер пикселя, толщина среза, параметры преобразования интенсивности и другие данные.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Пиксель — минимальный элемент двумерного изображения, имеющий координаты и числовое значение. Срез — отдельное двумерное изображение слоя исследуемой области. Последовательность правильно расположенных срезов позволяет восстановить пространственное представление объекта.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хранится в одном DicomSlice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DicomSlice — класс модели, представляющий один загруженный срез внутри программы. Он объединяет исходное и обработанное изображения, массив HU, ручную маску и пространственные параметры, необходимые для правильного порядка и масштаба.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Поле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Смысл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sourcePath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Путь к исходному DICOM-файлу.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originalImage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Исходное 8-битное изображение для показа в интерфейсе.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processedImage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Результат текущей фильтрации.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manualMask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Черно-белая ручная маска; белое оставляет пиксель, черное удаляет.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huPixels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Одномерный массив float длиной width × height со значением HU каждого пикселя.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instanceNumber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Номер среза из DICOM-тега.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sliceZ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Физическая координата среза по Z.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pixelSpacingX / Y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Физическое расстояние между соседними пикселями по X и Y.</w:t>
            </w:r>
          </w:p>
        </w:tc>
      </w:tr>
      <w:tr>
        <w:tc>
          <w:tcPr>
            <w:tcW w:type="pct" w:w="3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sliceThickness</w:t>
            </w:r>
          </w:p>
        </w:tc>
        <w:tc>
          <w:tcPr>
            <w:tcW w:type="pct" w:w="66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Толщина среза, используется как запасной вариант для Z.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Формула HU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HU = rawPixel × RescaleSlope + RescaleIntercept</w:t>
      </w:r>
    </w:p>
    <w:p>
      <w:pPr>
        <w:spacing w:after="120" w:line="280"/>
      </w:pPr>
      <w:r>
        <w:t xml:space="preserve">HU расшифровывается как Hounsfield Units — единицы Хаунсфилда. Это числовая шкала, применяемая в компьютерной томографии для оценки того, насколько ткань ослабляет рентгеновское излучение относительно воды. За ориентир приняты вода около 0 HU и воздух около −1000 HU; мягкие ткани обычно находятся около нуля и выше, а кость имеет большие положительные значения. В программе HU вычисляется из исходного RawPixel по коэффициентам Rescale Slope и Rescale Intercept, записанным в DICOM.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Отличие HU от яркости 0…255</w:t>
      </w:r>
    </w:p>
    <w:p>
      <w:pPr>
        <w:spacing w:after="120" w:line="280"/>
      </w:pPr>
      <w:r>
        <w:t xml:space="preserve">HU используются потому, что позволяют приблизительно различать ткани по их рентгеновской плотности независимо от выбранной экранной яркости. Яркость 0…255 — лишь способ показать снимок на мониторе и зависит от настроек окна. Один и тот же HU может выглядеть темнее или светлее, но его исходное значение не меняется. Поэтому тип ткани выбирается диапазоном HU, а порог яркости используется только как дополнительное условие.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Преобразование HU в серое изображение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low = WindowCenter − WindowWidth / 2
gray = clamp(((HU − low) / WindowWidth) × 255, 0, 255)</w:t>
      </w:r>
    </w:p>
    <w:p>
      <w:pPr>
        <w:spacing w:after="120" w:line="280"/>
      </w:pPr>
      <w:r>
        <w:t xml:space="preserve">Window Center и Window Width берутся из DICOM. Если их нет, используются значения 300 и 1600. Это преобразование нужно для изображения в интерфейсе; исходный HU-массив при этом сохраняется отдельно.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Оконное преобразование — способ отобразить ограниченный диапазон HU оттенками серого. Window Center задает середину интересующего диапазона, а Window Width — его ширину. Значения ниже окна становятся черными, выше окна — белыми, остальные распределяются между ними.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Импорт и порядок срезов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происходит при импорте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MainFrame.importDicom() открывает JFileChooser: можно выбрать папку или отдельные файлы.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loadSlicesAsync() запускает чтение в SwingWorker, чтобы окно не зависало.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DicomImportService проверяет, является ли файл DICOM: по расширению .dcm либо сигнатуре DICM в заголовке.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Для каждого файла считываются атрибуты и изображение, вычисляется HU-массив и создается DicomSlice.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Срезы сортируются по Z, затем по Instance Number, затем по имени файла.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Если Z отсутствует, он восстанавливается последовательно с использованием Slice Thickness.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t xml:space="preserve">После загрузки обновляются миниатюры, ползунки и выбирается первый срез.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Почему нельзя сортировать только по имени файла? </w:t>
            </w:r>
            <w:r>
              <w:t xml:space="preserve">Имя файла не обязано отражать анатомический порядок. Корректнее использовать Image Position Patient по Z, а Instance Number оставить запасным критерием.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Главные DICOM-теги в проекте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Тег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Зачем используется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RescaleSlope / RescaleIntercept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Перевод исходных значений пикселя в HU.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WindowCenter / WindowWidth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Формирование серого изображения для показа.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ImagePositionPatient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Получение физической координаты Z и сортировка.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InstanceNumber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Дополнительная сортировка и отображение номера.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PixelSpacing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Правильный физический масштаб X и Y в трехмерной визуализации.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SliceThickness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Запасной шаг по Z, если точное положение отсутствует.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PixelData, BitsAllocated, PixelRepresentation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Извлечение исходных значений пикселей, включая знаковый 16-битный формат.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Интерфейс и управление срезами</w:t>
      </w:r>
    </w:p>
    <w:p>
      <w:pPr>
        <w:spacing w:after="120" w:line="280"/>
      </w:pPr>
      <w:r>
        <w:t xml:space="preserve">Главное окно находится в MainFrame.java. Слева расположены настройки, по центру исходный и обработанный срезы, справа список миниатюр, сверху быстрый ползунок текущего среза.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делает каждый крупный блок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Элемент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делает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Импорт папки / файлов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Загружает DICOM-серию.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Срез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Переключает текущий срез; связан со списком миниатюр.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Исходный срез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Всегда показывает originalImage.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После обработки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Показывает processedImage после фильтров и ручной маски.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Диапазон срезов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Определяет, какие срезы пакетно обработать и использовать при построении.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Готовый диапазон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Заполняет HU-ползунки и рекомендуемый шаг.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Ручная маска / обрезка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Локально удаляет ненужные пиксели текущего среза.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Построить облако точек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Повторно обрабатывает выбранный диапазон и запускает Model3DService.</w:t>
            </w:r>
          </w:p>
        </w:tc>
      </w:tr>
    </w:tbl>
    <w:p>
      <w:pPr>
        <w:spacing w:after="120" w:line="280"/>
      </w:pPr>
      <w:r>
        <w:t xml:space="preserve">Обработка диапазона и построение выполняются через SwingWorker. Это отделяет тяжелые вычисления от потока интерфейса и не дает окну зависнуть. На время работы управляющие элементы временно блокируются.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Фильтрация: точный порядок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Фильтрация изображения — обработка значений пикселей по заданному правилу для подавления шума или выделения нужных областей. В проекте фильтры не изменяют исходный DICOM: они создают отдельное обработанное изображение, которое можно пересчитать с другими настройками.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Главный ответ. </w:t>
            </w:r>
            <w:r>
              <w:t xml:space="preserve">Исходное серое изображение → медианный фильтр 3×3, если размытие больше нуля → box blur с выбранным радиусом → одновременная проверка порога яркости и HU-диапазона → ручная маска.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1. Медианный фильтр 3×3</w:t>
      </w:r>
    </w:p>
    <w:p>
      <w:pPr>
        <w:spacing w:after="120" w:line="280"/>
      </w:pPr>
      <w:r>
        <w:t xml:space="preserve">Медианный фильтр — нелинейный фильтр подавления импульсного, то есть одиночного точечного, шума. Для каждого пикселя берутся значения соседнего окна 3×3, девять значений сортируются, и результатом становится центральное — пятое. Такой фильтр удаляет отдельные выбросы и обычно сохраняет границы лучше простого усреднения. На краях координаты прижимаются к ближайшему допустимому пикселю.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смотрит на пиксель и его соседей и убирает одиночную точку, если она сильно выбивается из окружения.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каждого положения формируется девятиэлементное ядро 3×3, значения сортируются и выбирается медиана. В отличие от среднего значения медиана почти не реагирует на один очень большой или маленький выброс, поэтому метод подходит для импульсного шума. Ограничение: он не удаляет любой шум вообще и при многократном применении тоже может сглаживать мелкие детали. В проекте он выполняется один раз и только при размытии больше нуля.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result(x,y) = median{ image(x+dx, y+dy) | dx,dy ∈ [−1;1] }</w:t>
      </w:r>
    </w:p>
    <w:p>
      <w:pPr>
        <w:spacing w:after="120" w:line="280"/>
      </w:pPr>
      <w:r>
        <w:t xml:space="preserve">Ядро фильтра — небольшое окно соседних пикселей, значения которых участвуют в вычислении нового значения центрального пикселя. В текущем коде ядро медианного фильтра фиксировано и равно 3×3. Медианный фильтр включается, когда ползунок «Размытие» больше нуля.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2. Box blur</w:t>
      </w:r>
    </w:p>
    <w:p>
      <w:pPr>
        <w:spacing w:after="120" w:line="280"/>
      </w:pPr>
      <w:r>
        <w:t xml:space="preserve">Box blur, или прямоугольное усредняющее размытие, — линейный фильтр, заменяющий пиксель средним значением соседей внутри квадратного ядра. Он сглаживает мелкие перепады и шум, но при большом радиусе способен размыть тонкие границы. Радиус задается ползунком 0…8, размер ядра равен 2r+1. Алгоритм выполнен двумя быстрыми проходами со скользящей суммой: сначала горизонтально, затем вертикально.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делает соседние пиксели более похожими и уменьшает мелкую зернистость изображения.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каждый результат является средним значением окна размером (2r+1)×(2r+1). Двумерное усреднение реализовано как горизонтальный и вертикальный проходы, что дает тот же эффект прямоугольного ядра, но быстрее. Скользящая сумма позволяет при смещении окна вычесть уходящий пиксель и добавить новый. Большой радиус повышает сглаживание, но способен уничтожить тонкие кости и границы.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kernelSize = 2 × radius + 1
result = horizontalAverage → verticalAverage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3. Порог яркости</w:t>
      </w:r>
    </w:p>
    <w:p>
      <w:pPr>
        <w:spacing w:after="120" w:line="280"/>
      </w:pPr>
      <w:r>
        <w:t xml:space="preserve">Пороговая фильтрация сравнивает значение пикселя с заданной границей. В проекте пиксель после сглаживания остается только если его экранная яркость value не меньше threshold; иначе он зануляется. Диапазон порога — 0…255. При threshold=0 этот фильтр практически ничего дополнительно не удаляет.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все, что темнее выбранного уровня, становится черным; более яркие пиксели могут пройти дальше.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порог проверяется после медианного фильтра и box blur по экранному значению 0…255. Это однопороговая операция: value ≥ threshold. Она не определяет тип ткани и зависит от оконного отображения, поэтому служит дополнительным ограничением, а не заменой HU-фильтра.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4. Полосовой HU-фильтр</w:t>
      </w:r>
    </w:p>
    <w:p>
      <w:pPr>
        <w:spacing w:after="120" w:line="280"/>
      </w:pPr>
      <w:r>
        <w:t xml:space="preserve">Полосовой, или двухпороговый, фильтр сохраняет значения внутри интервала между нижней и верхней границами. В проекте пиксель остается только тогда, когда его исходное HU находится между minHU и maxHU; все остальные пиксели зануляются. Такой выбор области по признаку называется простой пороговой сегментацией: изображение разделяется на интересующую область и фон по диапазону HU.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он оставляет только пиксели с плотностью внутри выбранного диапазона, например подходящего для костей.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каждого пикселя проверяются две границы: HU ≥ minHU и HU ≤ maxHU. Значения вне полосы зануляются. Проверка использует исходный массив huPixels, а не размытое изображение, поэтому физическая оценка ткани не меняется после сглаживания. Это простая сегментация по одному признаку; она не различает разные органы с пересекающимися HU.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output[i] = value[i], если value[i] ≥ threshold И minHU ≤ HU[i] ≤ maxHU; иначе 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5. Ручная маска</w:t>
      </w:r>
    </w:p>
    <w:p>
      <w:pPr>
        <w:spacing w:after="120" w:line="280"/>
      </w:pPr>
      <w:r>
        <w:t xml:space="preserve">Маска — дополнительное бинарное изображение того же размера, которое задает разрешенные и запрещенные области. В manualMask белое значение разрешает оставить результат автоматических фильтров, а черное зануляет соответствующий пиксель. Маска применяется последней, поэтому может удалить область, но не вернуть пиксель, ранее удаленный фильтрами.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это ручной трафарет: белое разрешает оставить область, черное запрещает ее.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маска имеет тот же размер, что и срез, и хранится отдельно в каждом DicomSlice. При применении выполняется логическое пересечение результата фильтров с маской: пиксель остается только там, где фильтры его сохранили и маска не равна нулю. Кисть и полигон изменяют только маску, поэтому исходные пиксели и HU не теряются.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если manualMask(x,y) == 0, то processedImage(x,y) = 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такой порядок</w:t>
      </w:r>
    </w:p>
    <w:p>
      <w:pPr>
        <w:spacing w:after="120" w:line="280"/>
      </w:pPr>
      <w:r>
        <w:t xml:space="preserve">Сначала подавляется шум и сглаживается яркость, затем выбираются нужные значения. HU-проверка при этом использует исходный HU-массив, поэтому размытие не искажает физическую принадлежность пикселя диапазону тканей. Ручная маска применяется последней как явное пользовательское ограничение.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Пресеты и диапазоны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Пресет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HU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Рекомендуемый шаг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Смысл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Кости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400…3000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Оставляет плотные костные структуры. Для серии с максимальным HU ниже 1000 минимум автоматически уменьшается до 200.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Органы / мягкие ткани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0…120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6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Выделяет часть мягких тканей. Это не сегментация конкретного органа: разные органы могут иметь пересекающиеся HU.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Тело целиком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−500…3000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5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Широкий диапазон для общей формы тела.</w:t>
            </w:r>
          </w:p>
        </w:tc>
      </w:tr>
      <w:tr>
        <w:tc>
          <w:tcPr>
            <w:tcW w:type="pct" w:w="24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Ручной диапазон HU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Значения ползунков</w:t>
            </w:r>
          </w:p>
        </w:tc>
        <w:tc>
          <w:tcPr>
            <w:tcW w:type="pct" w:w="1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</w:t>
            </w:r>
          </w:p>
        </w:tc>
        <w:tc>
          <w:tcPr>
            <w:tcW w:type="pct" w:w="4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Использует значения, которые выбрал пользователь.</w:t>
            </w:r>
          </w:p>
        </w:tc>
      </w:tr>
    </w:tbl>
    <w:p>
      <w:pPr>
        <w:spacing w:after="120" w:line="280"/>
      </w:pPr>
      <w:r>
        <w:t xml:space="preserve">Выбор пресета записывает его границы в HU-ползунки и устанавливает рекомендуемый шаг. Если пользователь вручную двигает HU-ползунки, комбобокс переключается на «Ручной диапазон HU». Поэтому пресет и ручной диапазон не конфликтуют.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пресет — это готовый набор подходящих начальных настроек, а не автоматическое распознавание анатомии.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пресет задает minHU, maxHU и рекомендуемый шаг выборки. После ручного изменения HU программа переключается на ручной диапазон, чтобы в построении не произошло скрытого пересечения двух разных наборов настроек. Диапазоны являются ориентировочными и могут требовать коррекции для конкретной серии.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выбирать значения на демонстрации</w:t>
      </w:r>
    </w:p>
    <w:p>
      <w:pPr>
        <w:pStyle w:val="ListParagraph"/>
        <w:numPr>
          <w:ilvl w:val="0"/>
          <w:numId w:val="7"/>
        </w:numPr>
        <w:spacing w:after="70" w:line="260"/>
      </w:pPr>
      <w:r>
        <w:t xml:space="preserve">Для костей начать с пресета и шага 3. Если много мягких тканей — немного увеличить минимальный HU. Если пропала тонкая кость — уменьшить минимальный HU или шаг.</w:t>
      </w:r>
    </w:p>
    <w:p>
      <w:pPr>
        <w:pStyle w:val="ListParagraph"/>
        <w:numPr>
          <w:ilvl w:val="0"/>
          <w:numId w:val="7"/>
        </w:numPr>
        <w:spacing w:after="70" w:line="260"/>
      </w:pPr>
      <w:r>
        <w:t xml:space="preserve">Для органов объяснить, что один HU-диапазон не способен отделить конкретный орган от всех соседних тканей. Получается визуализация тканей заданной плотности, а не медицинская сегментация органа.</w:t>
      </w:r>
    </w:p>
    <w:p>
      <w:pPr>
        <w:pStyle w:val="ListParagraph"/>
        <w:numPr>
          <w:ilvl w:val="0"/>
          <w:numId w:val="7"/>
        </w:numPr>
        <w:spacing w:after="70" w:line="260"/>
      </w:pPr>
      <w:r>
        <w:t xml:space="preserve">Меньший шаг дает больше деталей и точек, но работает медленнее. Больший шаг ускоряет построение и делает результат грубее.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Диапазон срезов и ручная маска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Диапазон срезов</w:t>
      </w:r>
    </w:p>
    <w:p>
      <w:pPr>
        <w:spacing w:after="120" w:line="280"/>
      </w:pPr>
      <w:r>
        <w:t xml:space="preserve">Ползунки «От» и «До» задают включительный диапазон. Метод currentRange() гарантирует правильный порядок границ. «Применить к диапазону» запускает одинаковую конфигурацию фильтров для каждого среза диапазона в фоне. При построении трехмерной визуализации выбранный диапазон также обрабатывается повторно, поэтому модель соответствует текущим настройкам.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Режим кисти</w:t>
      </w:r>
    </w:p>
    <w:p>
      <w:pPr>
        <w:spacing w:after="120" w:line="280"/>
      </w:pPr>
      <w:r>
        <w:t xml:space="preserve">Кисть рисует черные круги на manualMask текущего среза. Радиус задается ползунком. Черная область удаляется из processedImage при следующем пересчете. Кнопка сброса текущей маски снова делает ее белой.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Обрезка по точкам</w:t>
      </w:r>
    </w:p>
    <w:p>
      <w:pPr>
        <w:spacing w:after="120" w:line="280"/>
      </w:pPr>
      <w:r>
        <w:t xml:space="preserve">Пользователь ставит минимум три точки, из них создается Polygon. Кнопка «Оставить внутри контура» зануляет маску снаружи полигона, а «Вырезать внутри контура» — внутри. Операция применяется только к текущему срезу.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Важно для ответа. </w:t>
            </w:r>
            <w:r>
              <w:t xml:space="preserve">Ручная маска хранится отдельно у каждого DicomSlice. Она не меняет исходное изображение и HU-массив; она только ограничивает итоговый обработанный результат.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Построение трехмерной визуализации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именно строится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Облако точек — набор отдельных точек с трехмерными координатами, описывающий форму объекта в пространстве. В проекте строится облако поверхностных точек, а не полноценная полигональная 3D-модель: соседние точки не соединяются треугольными гранями.</w:t>
            </w:r>
            <w:r>
              <w:t/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Пошаговый алгоритм Model3DService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Получаются выбранные срезы, пресет и шаг. Границы диапазона ограничиваются допустимыми индексами.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Шаг по X и Y равен выбранному sampleStep. Шаг по Z вычисляется как max(1, sampleStep / 2), чтобы не брать каждый срез при грубой выборке.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шаг определяет, насколько часто программа берет пиксели и срезы: меньший шаг дает больше деталей, больший — большую скорость.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при sampleStep=3 по X и Y берется примерно каждый третий пиксель. По Z используется sliceStep=max(1, sampleStep/2), потому что расстояние и число срезов отличаются от размера изображения. Выборка снижает число вокселей нелинейно: уменьшение частоты сразу по трем осям сильно сокращает объем вычислений.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Воксель, или объемный элемент, — минимальная ячейка трехмерной решетки, аналог пикселя в объеме. После укладки срезов каждый прошедший фильтры пиксель превращается в активный воксель. Активность хранится в BitSet — компактной структуре битов, где для каждой ячейки достаточно состояния «включена» или «выключена».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после укладки срезов друг над другом каждый подходящий пиксель становится маленькой объемной ячейкой.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воксель задается индексами x, y, z в дискретной трехмерной решетке. Его физический размер зависит от PixelSpacing по X/Y и расстояния между срезами по Z. В BitSet хранится только факт активности; цвет и физические координаты вычисляются позднее для поверхностных точек.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Связная компонента — группа соседних активных пикселей или вокселей, между которыми можно пройти, не выходя на фон. Для каждого среза программа сначала отмечает пиксели с HU &gt; −350, затем обходом в ширину находит компоненты и оставляет крупнейшую связную 2D-компоненту как грубую маску тела. Это помогает убрать воздух, стол томографа и отдельные внешние объекты.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программа находит отдельные цельные группы точек и может отличить основное тело от отдельно стоящего стола или шума.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на двумерном срезе компоненты ищутся обходом в ширину по четырем соседям: слева, справа, сверху и снизу. Кандидатами служат пиксели с HU выше −350, что грубо исключает воздух. Сохраняется крупнейшая компонента как маска основной области тела. Ограничение: если полезная область физически отделена от основной, эта вспомогательная маска может ее исключить.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Удаляются одиночные 3D-воксели: активный воксель должен иметь минимум двух соседей в окрестности 3×3×3, то есть среди максимум 26 соседей.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одинокие точки без нормального окружения считаются шумом и удаляются.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для активного вокселя просматривается 26-окрестность 3×3×3 без центральной ячейки. Он сохраняется, если найдено минимум два активных соседа. Проверка использует исходный набор активных вокселей одного этапа, поэтому результат не зависит от порядка перебора.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Удаляются связанные 3D-компоненты меньше 64 вокселей. Сохраняются все достаточно крупные компоненты, а не только одна, поскольку кости могут быть разделены.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маленькие отдельные группы точек удаляются, а достаточно крупные части сохраняются.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компоненты находятся обходом в ширину с 26-связностью. Порог 64 вокселя подавляет небольшие островки шума. Программа намеренно сохраняет не только крупнейшую компоненту, потому что отдельные кости и другие полезные структуры могут не соприкасаться между собой. Ограничение: действительно полезная структура меньше порога тоже может исчезнуть.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Оставляются только поверхностные воксели: хотя бы один из шести осевых соседей должен отсутствовать.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точки внутри сплошного объема не рисуются, потому что снаружи их все равно не видно.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воксель считается поверхностным, если хотя бы один из шести соседей по направлениям ±X, ±Y, ±Z неактивен или находится за границей объема. Это не вычисление медицинского контура и не Marching Cubes, а простое извлечение дискретной поверхности. Оно существенно уменьшает число точек, сохраняя внешнюю форму.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Координаты переводятся из индексов в физические единицы с учетом PixelSpacing и Z-положения срезов.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Для точки вычисляются яркость и цвет в зависимости от пресета.</w:t>
      </w:r>
    </w:p>
    <w:p>
      <w:pPr>
        <w:pStyle w:val="ListParagraph"/>
        <w:numPr>
          <w:ilvl w:val="0"/>
          <w:numId w:val="8"/>
        </w:numPr>
        <w:spacing w:after="90" w:line="270"/>
      </w:pPr>
      <w:r>
        <w:t xml:space="preserve">Если точек больше 260 000, список равномерно прореживается для приемлемой скорости отображения.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слишком большое облако равномерно прореживается, чтобы окно не тормозило.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децимация выбирает не случайные точки, а равномерные позиции из сформированного списка с вычисленным stride. Ограничение 260 000 относится только к отображаемому облаку и не изменяет исходные DICOM-данные. Компромисс — высокая интерактивность ценой части мелких визуальных деталей.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Воксель, связность и поверхность</w:t>
      </w:r>
    </w:p>
    <w:p>
      <w:pPr>
        <w:spacing w:after="120" w:line="280"/>
      </w:pPr>
      <w:r>
        <w:t xml:space="preserve">Воксель — трехмерный аналог пикселя. Индекс активного вокселя хранится в BitSet по формуле (z × ny + y) × nx + x. BitSet экономит память по сравнению с массивом объектов или boolean[][][].</w:t>
      </w:r>
    </w:p>
    <w:p>
      <w:pPr>
        <w:spacing w:after="120" w:line="280"/>
      </w:pPr>
      <w:r>
        <w:t xml:space="preserve">Связность определяет, какие соседние ячейки считаются частью одной области. При 26-связности в 3D учитываются все соседи куба: по сторонам, ребрам и углам. Для определения поверхности используется проверка шести соседей только по основным осям. Если хотя бы с одной стороны сосед отсутствует, воксель считается поверхностным.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Физические координаты</w:t>
      </w:r>
    </w:p>
    <w:p>
      <w:pPr>
        <w:spacing w:after="120" w:line="280" w:lineRule="auto"/>
      </w:pPr>
      <w:r>
        <w:rPr>
          <w:color w:val="1F2B2A"/>
          <w:sz w:val="22"/>
          <w:szCs w:val="22"/>
          <w:rFonts w:ascii="Arial" w:hAnsi="Arial" w:cs="Arial"/>
        </w:rPr>
        <w:t xml:space="preserve">Физические координаты выражают положение не в номерах пикселей, а в реальных расстояниях, обычно миллиметрах. Они нужны, чтобы при построении учитывать настоящий размер пикселей и расстояние между срезами, сохраняя пропорции объекта.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программа учитывает реальные миллиметры, чтобы срезы не выглядели случайно растянутыми или сжатыми.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индексы пикселей умножаются на PixelSpacing, а Z берется из ImagePositionPatient; если точной Z-координаты нет, используется SliceThickness. Координаты центрируются вокруг нуля для удобного вращения. Это сохраняет масштаб осей, но проект не применяет полную матрицу ориентации пациента.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X = pixelX × PixelSpacingX − ширина_в_мм / 2
Y = высота_в_мм / 2 − pixelY × PixelSpacingY
Z = SlicePositionZ − центр_диапазона_Z</w:t>
      </w:r>
    </w:p>
    <w:p>
      <w:pPr>
        <w:spacing w:after="120" w:line="280"/>
      </w:pPr>
      <w:r>
        <w:t xml:space="preserve">X, Y и Z центрируются вокруг модели. Y инвертируется, потому что координата изображения растет вниз, а экранная/мировая ось обычно направлена вверх. Использование PixelSpacing и Z предотвращает искажение пропорций.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нужна маска тела HU &gt; −350</w:t>
      </w:r>
    </w:p>
    <w:p>
      <w:pPr>
        <w:spacing w:after="120" w:line="280"/>
      </w:pPr>
      <w:r>
        <w:t xml:space="preserve">Широкие пресеты могут захватить фон, стол или внешние объекты. Порог −350 HU грубо отделяет тело от воздуха, а выбор крупнейшей связной области оставляет основную область пациента. Это вспомогательная очистка, а не фильтр конкретной ткани.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Отображение облака точек</w:t>
      </w:r>
    </w:p>
    <w:p>
      <w:pPr>
        <w:spacing w:after="120" w:line="280"/>
      </w:pPr>
      <w:r>
        <w:t xml:space="preserve">ModelViewerFrame получает готовый Model3D. Каждая ModelPoint хранит x, y, z, яркость и RGB. При каждом перерисовывании точки поворачиваются вокруг осей X и Y, переводятся в экранные координаты и сортируются по глубине. Дальние точки рисуются раньше, ближние — позже.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screenX = centerX + rotatedX × scale
screenY = centerY − rotatedY × scale</w:t>
      </w:r>
    </w:p>
    <w:p>
      <w:pPr>
        <w:pStyle w:val="ListParagraph"/>
        <w:numPr>
          <w:ilvl w:val="0"/>
          <w:numId w:val="9"/>
        </w:numPr>
        <w:spacing w:after="70" w:line="260"/>
      </w:pPr>
      <w:r>
        <w:t xml:space="preserve">Перетаскивание мыши изменяет углы angleX и angleY.</w:t>
      </w:r>
    </w:p>
    <w:p>
      <w:pPr>
        <w:pStyle w:val="ListParagraph"/>
        <w:numPr>
          <w:ilvl w:val="0"/>
          <w:numId w:val="9"/>
        </w:numPr>
        <w:spacing w:after="70" w:line="260"/>
      </w:pPr>
      <w:r>
        <w:t xml:space="preserve">Колесо мыши изменяет zoom в диапазоне 0.25…5.0.</w:t>
      </w:r>
    </w:p>
    <w:p>
      <w:pPr>
        <w:pStyle w:val="ListParagraph"/>
        <w:numPr>
          <w:ilvl w:val="0"/>
          <w:numId w:val="9"/>
        </w:numPr>
        <w:spacing w:after="70" w:line="260"/>
      </w:pPr>
      <w:r>
        <w:t xml:space="preserve">Масштаб рассчитывается от размера окна и радиуса модели.</w:t>
      </w:r>
    </w:p>
    <w:p>
      <w:pPr>
        <w:pStyle w:val="ListParagraph"/>
        <w:numPr>
          <w:ilvl w:val="0"/>
          <w:numId w:val="9"/>
        </w:numPr>
        <w:spacing w:after="70" w:line="260"/>
      </w:pPr>
      <w:r>
        <w:t xml:space="preserve">Глубина немного меняет яркость и размер точки, чтобы объем читался лучше.</w:t>
      </w:r>
    </w:p>
    <w:p>
      <w:pPr>
        <w:spacing w:after="120" w:line="280"/>
      </w:pPr>
      <w:r>
        <w:t xml:space="preserve">Проекция — правило преобразования трехмерных координат в двумерные координаты экрана. Здесь используется ортографическая проекция средствами Java2D: размер объекта не уменьшается с расстоянием до камеры, а глубина применяется для порядка отрисовки, небольшого изменения яркости и размера точек. OpenGL и перспективное деление не используются.</w:t>
      </w:r>
    </w:p>
    <w:p>
      <w:pPr>
        <w:spacing w:before="80" w:after="120" w:line="280" w:lineRule="auto"/>
        <w:shd w:val="clear" w:color="auto" w:fill="EAF2F0"/>
      </w:pPr>
      <w:r>
        <w:rPr>
          <w:b/>
          <w:color w:val="2A7469"/>
          <w:sz w:val="22"/>
          <w:rFonts w:ascii="Arial" w:hAnsi="Arial" w:cs="Arial"/>
        </w:rPr>
        <w:t xml:space="preserve">Простыми словами: </w:t>
      </w:r>
      <w:r>
        <w:rPr>
          <w:color w:val="1F2B2A"/>
          <w:sz w:val="22"/>
          <w:rFonts w:ascii="Arial" w:hAnsi="Arial" w:cs="Arial"/>
        </w:rPr>
        <w:t xml:space="preserve">трехмерные точки поворачиваются и переводятся в координаты обычного двумерного окна.</w:t>
      </w:r>
    </w:p>
    <w:p>
      <w:pPr>
        <w:spacing w:before="80" w:after="120" w:line="280" w:lineRule="auto"/>
      </w:pPr>
      <w:r>
        <w:rPr>
          <w:b/>
          <w:color w:val="2A7469"/>
          <w:sz w:val="22"/>
          <w:rFonts w:ascii="Arial" w:hAnsi="Arial" w:cs="Arial"/>
        </w:rPr>
        <w:t xml:space="preserve">Подробнее: </w:t>
      </w:r>
      <w:r>
        <w:rPr>
          <w:color w:val="1F2B2A"/>
          <w:sz w:val="22"/>
          <w:rFonts w:ascii="Arial" w:hAnsi="Arial" w:cs="Arial"/>
        </w:rPr>
        <w:t xml:space="preserve">сначала применяются повороты вокруг Y и X, затем ортографическое масштабирование. Точки сортируются по глубине и рисуются от дальних к ближним, что является простым вариантом painter’s algorithm. Это визуальная отрисовка облака, а не физический объемный рендеринг с лучами или поверхностным освещением.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Где что находится в коде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показать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Файл и метод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Запуск приложения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App.java → main()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Кнопки и интерфейс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buildMenu(), buildToolbar(), buildSettingsPanel()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Обработчики ползунков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configureInteractions(), onFilterSliderChanged()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Импорт в фоне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importDicom(), loadSlicesAsync()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Чтение тегов и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DicomImportService.java → loadSingleSlice(), extractHuPixels()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Сортировка срезов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DicomImportService.java → loadFromPaths(), sortZ(), normalizeMissingZ()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Модель одного среза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DicomSlice.java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Порядок фильтров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applyFilters()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Медианный фильтр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median3x3()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Размытие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boxBlur()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Порог + HU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ImageProcessingService.java → huBandPass()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Применение ручной маски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runFilters(), applyManualMask()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Кисть и полигон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applyBrushMask(), applyPolygonCrop()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Пакетная обработка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applyFiltersToRangeAsync()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Запуск трехмерки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MainFrame.java → openModel3DAsync()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Весь 3D-конвейер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buildSurfaceModel()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Маска тела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buildLargestBodyMask()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3D-очистка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removeIsolatedVoxels(), removeSmallComponents()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Выделение поверхности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Model3DService.java → buildSurfacePoints(), isSurfaceVoxel()</w:t>
            </w:r>
          </w:p>
        </w:tc>
      </w:tr>
      <w:tr>
        <w:tc>
          <w:tcPr>
            <w:tcW w:type="pct" w:w="3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Отрисовка облака</w:t>
            </w:r>
          </w:p>
        </w:tc>
        <w:tc>
          <w:tcPr>
            <w:tcW w:type="pct" w:w="65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ModelViewerFrame.java → paintComponent(), drawPoints(), project()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Основные библиотеки и технологии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Технология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Роль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Java 17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Язык и платформа проекта.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Swing / AWT / Java2D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Главное окно, элементы управления, изображения, мышь и отрисовка облака.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dcm4che-core 5.34.2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Чтение DICOM-атрибутов и тегов.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dcm4che-imageio 5.34.2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Декодирование DICOM-изображений через ImageIO.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SLF4J Simple 2.0.17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Простое логирование библиотек.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Maven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Зависимости, компиляция и запуск.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Maven Shade Plugin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Сборка исполняемого JAR со всеми зависимостями.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BitSet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Компактное хранение масок и активных вокселей.</w:t>
            </w:r>
          </w:p>
        </w:tc>
      </w:tr>
      <w:tr>
        <w:tc>
          <w:tcPr>
            <w:tcW w:type="pct" w:w="3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SwingWorker</w:t>
            </w:r>
          </w:p>
        </w:tc>
        <w:tc>
          <w:tcPr>
            <w:tcW w:type="pct" w:w="70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Фоновый импорт, пакетная обработка и построение без зависания интерфейса.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Вероятные вопросы преподавателя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Какие фильтры есть в программе?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Медианный фильтр 3×3, box blur, порог яркости, двойной полосовой фильтр по HU и ручная бинарная маска. В 3D дополнительно удаляются одиночные воксели и маленькие связанные компоненты.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В каком порядке применяются фильтры?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Медианный фильтр и box blur при размытии больше нуля, затем совместная проверка яркости и HU-диапазона, после этого ручная маска.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HU?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Шкала рентгеновской плотности для КТ. В проекте HU вычисляется как rawPixel × RescaleSlope + RescaleIntercept.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Откуда берутся Slope и Intercept?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Из метаданных каждого DICOM-файла.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HU и яркость — не одно и то же?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HU отражает исходную плотность, а яркость 0…255 получается после оконного преобразования только для отображения.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полосовой фильтр?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Двойной порог: сохраняются значения между minHU и maxHU, все значения снаружи диапазона зануляются.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работает медианный фильтр?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Берется окно 3×3, значения сортируются, выбирается медиана. Он хорошо убирает одиночный импульсный шум.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kernel size?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Размер ядра фильтра. Для медианного фильтра он фиксирован 3×3. Для box blur размер равен 2r+1, где r задается ползунком.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box blur, а не Gaussian blur?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Box blur проще и быстрее. В реализации два одномерных прохода со скользящей суммой, поэтому он подходит для интерактивного просмотра.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определяется порядок изображений?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Сначала по координате Z из ImagePositionPatient, затем по InstanceNumber и имени файла.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один срез в коде?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Объект DicomSlice, содержащий изображения, HU-массив, маску и пространственные метаданные.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данные пикселей хранятся в программе?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HU хранятся в одномерном float-массиве. Индекс пикселя равен row × width + col. Изображения хранятся как BufferedImage.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Зачем две картинки в центре?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Слева неизменный originalImage, справа processedImage. Так можно сравнить результат фильтрации с исходником.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Фильтры применяются ко всем срезам?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Изменение ползунков сразу пересчитывает текущий срез. Кнопка «Применить к диапазону» обрабатывает выбранный диапазон. Перед 3D выбранный диапазон также пересчитывается.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работает ручная маска?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Это отдельное черно-белое изображение. Белое оставляет пиксель, черное зануляет его после автоматических фильтров.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Маска меняет исходный DICOM?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Нет. OriginalImage и HU-массив остаются неизменными. Меняется только manualMask и processedImage.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Что такое шаг выборки?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Через сколько пикселей брать данные по X/Y. Чем меньше шаг, тем больше деталей и нагрузка. По Z используется max(1, step/2).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строится трехмерка?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Обработанные ненулевые пиксели превращаются в активные воксели, очищаются от шума, затем берутся поверхностные воксели и переводятся в физические координаты.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Это полноценная 3D-модель?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Нет, это трехмерное облако поверхностных точек без треугольных граней.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 берутся все активные воксели?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Внутренние точки не видны и создают лишнюю нагрузку. Поэтому сохраняется только поверхность.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определяется поверхностный воксель?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Если хотя бы один из шести соседей по X, Y или Z отсутствует, воксель считается поверхностным.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удаляется шум в 3D?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Удаляются воксели менее чем с двумя соседями в 26-окрестности, затем связанные компоненты меньше 64 вокселей.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 оставляется только крупнейшая 3D-компонента?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Кости и другие нужные структуры могут быть отдельными. Поэтому сохраняются все компоненты достаточного размера.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 убирается стол томографа?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На каждом срезе строится маска пикселей выше −350 HU и оставляется крупнейшая связная область тела.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пропорции 3D не искажены?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Координаты рассчитываются с учетом PixelSpacing, положения среза по Z и SliceThickness как запасного варианта.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Зачем ограничение 260 тысяч точек?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Чтобы отрисовка Java2D оставалась интерактивной. При превышении точки равномерно прореживаются.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органы выглядят общей массой?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Простой HU-диапазон выделяет ткани похожей плотности, но не знает анатомических границ конкретного органа. Для точной сегментации нужны более сложные методы.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некоторые части кости могут пропасть?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Они могут иметь HU ниже выбранного минимума, быть тоньше шага выборки или удалиться как слишком маленькая компонента. Нужно уменьшить minHU или шаг.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Почему программа использует SwingWorker?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Чтобы тяжелый импорт, обработка диапазона и построение не блокировали поток интерфейса.</w:t>
      </w:r>
    </w:p>
    <w:p>
      <w:pPr>
        <w:spacing w:after="120" w:line="28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 xml:space="preserve">Какая сложность улучшения проекта?</w:t>
      </w:r>
    </w:p>
    <w:p>
      <w:pPr>
        <w:spacing w:after="170" w:line="280"/>
      </w:pPr>
      <w:r>
        <w:rPr>
          <w:b/>
          <w:bCs/>
        </w:rPr>
        <w:t xml:space="preserve">Ответ: </w:t>
      </w:r>
      <w:r>
        <w:t xml:space="preserve">Можно добавить Marching Cubes для треугольной сетки, морфологические операции, выбор DICOM-серии, экспорт модели и более точную сегментацию.</w:t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Честные ограничения проекта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Это учебная визуализация, не медицинское диагностическое ПО.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Результат 3D — облако точек, а не замкнутая полигональная сетка.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Пресеты HU приблизительные; значения зависят от исследования и параметров сканирования.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Пресет мягких тканей не выделяет конкретный орган, потому что ткани разных органов могут иметь близкий HU.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Ручная маска и полигон применяются к текущему срезу отдельно.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Импорт папки просматривает только файлы непосредственно в выбранной папке, без вложенных папок.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Проект не группирует файлы по Series Instance UID и не использует полную матрицу ориентации пациента. Он ориентирован на одну заранее выбранную серию.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При очень тонких структурах большой шаг может пропустить детали, а очистка малых компонентов может удалить полезный фрагмент.</w:t>
      </w:r>
    </w:p>
    <w:p>
      <w:pPr>
        <w:pStyle w:val="ListParagraph"/>
        <w:numPr>
          <w:ilvl w:val="0"/>
          <w:numId w:val="10"/>
        </w:numPr>
        <w:spacing w:after="70" w:line="260"/>
      </w:pPr>
      <w:r>
        <w:t xml:space="preserve">Медианный фильтр связан с ползунком размытия: при radius=0 отключены оба сглаживания.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Как говорить об ограничениях. </w:t>
            </w:r>
            <w:r>
              <w:t xml:space="preserve">Не оправдывайся. Скажи, что это осознанный учебный объем проекта, затем назови понятное направление развития. Это звучит увереннее, чем попытка назвать простую сегментацию идеальной.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Запуск и сборка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Запуск из исходников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cd D:\codex\shibaykin
mvn exec:java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Сборка JAR и запуск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mvn clean package
java -jar target\dicom-3d-viewer-1.0.0-SNAPSHOT-all.jar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требуется</w:t>
      </w:r>
    </w:p>
    <w:p>
      <w:pPr>
        <w:pStyle w:val="ListParagraph"/>
        <w:numPr>
          <w:ilvl w:val="0"/>
          <w:numId w:val="11"/>
        </w:numPr>
        <w:spacing w:after="70" w:line="260"/>
      </w:pPr>
      <w:r>
        <w:t xml:space="preserve">Java 17 или новее.</w:t>
      </w:r>
    </w:p>
    <w:p>
      <w:pPr>
        <w:pStyle w:val="ListParagraph"/>
        <w:numPr>
          <w:ilvl w:val="0"/>
          <w:numId w:val="11"/>
        </w:numPr>
        <w:spacing w:after="70" w:line="260"/>
      </w:pPr>
      <w:r>
        <w:t xml:space="preserve">Maven для запуска из исходников и сборки.</w:t>
      </w:r>
    </w:p>
    <w:p>
      <w:pPr>
        <w:pStyle w:val="ListParagraph"/>
        <w:numPr>
          <w:ilvl w:val="0"/>
          <w:numId w:val="11"/>
        </w:numPr>
        <w:spacing w:after="70" w:line="260"/>
      </w:pPr>
      <w:r>
        <w:t xml:space="preserve">Отдельная папка с DICOM-срезами. Медиафайлы не обязаны находиться в репозитории.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Если результат пустой или плохой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Проблема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2A746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</w:rPr>
              <w:t xml:space="preserve">Что проверить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Обработанный срез черный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Снизить порог яркости, расширить HU, сбросить ручную маску.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Облако пустое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Проверить processedImage, диапазон срезов и слишком узкий HU-диапазон.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Пропала тонкая кость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Снизить minHU и шаг выборки.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Слишком много лишних точек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Увеличить minHU, сузить диапазон, использовать небольшой blur или ручную маску.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Органы выглядят сплошным объемом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Это ожидаемо для широкого HU-фильтра; сузить диапазон или ограничить область вручную.</w:t>
            </w:r>
          </w:p>
        </w:tc>
      </w:tr>
      <w:tr>
        <w:tc>
          <w:tcPr>
            <w:tcW w:type="pct" w:w="38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2F7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Неправильный порядок</w:t>
            </w:r>
          </w:p>
        </w:tc>
        <w:tc>
          <w:tcPr>
            <w:tcW w:type="pct" w:w="62%"/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5"/>
            </w:pPr>
            <w:r>
              <w:t xml:space="preserve">Проверить ImagePositionPatient и InstanceNumber в исходной серии.</w:t>
            </w:r>
          </w:p>
        </w:tc>
      </w:tr>
    </w:tbl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Короткий сценарий ответа по коду</w:t>
      </w:r>
    </w:p>
    <w:p>
      <w:pPr>
        <w:spacing w:after="120" w:line="280"/>
      </w:pPr>
      <w:r>
        <w:t xml:space="preserve">Если преподаватель просит «покажи, где фильтрация», открой ImageProcessingService.java и метод applyFilters(). Сверху вниз виден весь порядок: перевод изображения в массив, median3x3, boxBlur, huBandPass и обратная сборка BufferedImage. Затем покажи huBandPass(): там одной строкой проверяются threshold и границы HU.</w:t>
      </w:r>
    </w:p>
    <w:p>
      <w:pPr>
        <w:spacing w:after="120" w:line="280"/>
      </w:pPr>
      <w:r>
        <w:t xml:space="preserve">Если просит «покажи, откуда HU», открой DicomImportService.java: loadSingleSlice() читает RescaleSlope и RescaleIntercept, а extractHuPixels() выполняет формулу raw × slope + intercept.</w:t>
      </w:r>
    </w:p>
    <w:p>
      <w:pPr>
        <w:spacing w:after="120" w:line="280"/>
      </w:pPr>
      <w:r>
        <w:t xml:space="preserve">Если просит «покажи порядок срезов», в loadFromPaths() покажи Comparator: Z → InstanceNumber → имя файла.</w:t>
      </w:r>
    </w:p>
    <w:p>
      <w:pPr>
        <w:spacing w:after="120" w:line="280"/>
      </w:pPr>
      <w:r>
        <w:t xml:space="preserve">Если просит «покажи трехмерку», начни с MainFrame.openModel3DAsync(), где выбранные срезы обрабатываются и передаются в Model3DService.buildSurfaceModel(). Затем последовательно покажи buildActiveVolume(), removeIsolatedVoxels(), removeSmallComponents() и buildSurfacePoints().</w:t>
      </w:r>
    </w:p>
    <w:p>
      <w:pPr>
        <w:spacing w:after="120" w:line="280"/>
      </w:pPr>
      <w:r>
        <w:t xml:space="preserve">Если просит «как рисуется», открой ModelViewerFrame.project(): там поворот координат, перевод в экранные x/y, расчет глубины и цвета.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Сверхкраткая памятка перед входом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Проект одной фразой. </w:t>
            </w:r>
            <w:r>
              <w:t xml:space="preserve">Загружаем и сортируем DICOM-срезы, вычисляем HU, фильтруем нужную ткань, применяем маску и строим облако поверхностных точек в физических координатах.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Пять формул и чисел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HU = raw × slope + intercept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Полосовой фильтр: value ≥ threshold И minHU ≤ HU ≤ maxHU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Медиана: фиксированное ядро 3×3; box blur: kernel = 2r+1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3D-очистка: минимум 2 соседа; компонента минимум 64 вокселя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Максимум отображаемых точек: 260 000; маска тела: HU &gt; −350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Пять фраз, которые важно сказать точно</w:t>
      </w:r>
    </w:p>
    <w:p>
      <w:pPr>
        <w:pStyle w:val="ListParagraph"/>
        <w:numPr>
          <w:ilvl w:val="0"/>
          <w:numId w:val="12"/>
        </w:numPr>
        <w:spacing w:after="70" w:line="260"/>
      </w:pPr>
      <w:r>
        <w:t xml:space="preserve">Срезы сортируются по Z, затем по Instance Number.</w:t>
      </w:r>
    </w:p>
    <w:p>
      <w:pPr>
        <w:pStyle w:val="ListParagraph"/>
        <w:numPr>
          <w:ilvl w:val="0"/>
          <w:numId w:val="12"/>
        </w:numPr>
        <w:spacing w:after="70" w:line="260"/>
      </w:pPr>
      <w:r>
        <w:t xml:space="preserve">HU хранится отдельно от экранной яркости.</w:t>
      </w:r>
    </w:p>
    <w:p>
      <w:pPr>
        <w:pStyle w:val="ListParagraph"/>
        <w:numPr>
          <w:ilvl w:val="0"/>
          <w:numId w:val="12"/>
        </w:numPr>
        <w:spacing w:after="70" w:line="260"/>
      </w:pPr>
      <w:r>
        <w:t xml:space="preserve">Ручная маска применяется последней и не меняет исходный DICOM.</w:t>
      </w:r>
    </w:p>
    <w:p>
      <w:pPr>
        <w:pStyle w:val="ListParagraph"/>
        <w:numPr>
          <w:ilvl w:val="0"/>
          <w:numId w:val="12"/>
        </w:numPr>
        <w:spacing w:after="70" w:line="260"/>
      </w:pPr>
      <w:r>
        <w:t xml:space="preserve">Поверхность определяется отсутствием хотя бы одного из шести осевых соседей.</w:t>
      </w:r>
    </w:p>
    <w:p>
      <w:pPr>
        <w:pStyle w:val="ListParagraph"/>
        <w:numPr>
          <w:ilvl w:val="0"/>
          <w:numId w:val="12"/>
        </w:numPr>
        <w:spacing w:after="70" w:line="260"/>
      </w:pPr>
      <w:r>
        <w:t xml:space="preserve">Результат — трехмерная визуализация в виде облака точек, не полигональная сетка.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Три лучших направления развития</w:t>
      </w:r>
    </w:p>
    <w:p>
      <w:pPr>
        <w:pStyle w:val="ListParagraph"/>
        <w:numPr>
          <w:ilvl w:val="0"/>
          <w:numId w:val="13"/>
        </w:numPr>
        <w:spacing w:after="70" w:line="260"/>
      </w:pPr>
      <w:r>
        <w:t xml:space="preserve">Marching Cubes и экспорт полигональной модели.</w:t>
      </w:r>
    </w:p>
    <w:p>
      <w:pPr>
        <w:pStyle w:val="ListParagraph"/>
        <w:numPr>
          <w:ilvl w:val="0"/>
          <w:numId w:val="13"/>
        </w:numPr>
        <w:spacing w:after="70" w:line="260"/>
      </w:pPr>
      <w:r>
        <w:t xml:space="preserve">Морфологические операции и более точная сегментация органов.</w:t>
      </w:r>
    </w:p>
    <w:p>
      <w:pPr>
        <w:pStyle w:val="ListParagraph"/>
        <w:numPr>
          <w:ilvl w:val="0"/>
          <w:numId w:val="13"/>
        </w:numPr>
        <w:spacing w:after="70" w:line="260"/>
      </w:pPr>
      <w:r>
        <w:t xml:space="preserve">Группировка DICOM-серий и учет полной ориентации пациента.</w:t>
      </w:r>
    </w:p>
    <w:p>
      <w:r>
        <w:br w:type="page"/>
      </w:r>
    </w:p>
    <w:p>
      <w:pPr>
        <w:pStyle w:val="Heading1"/>
        <w:spacing w:after="140" w:before="260"/>
      </w:pPr>
      <w:r>
        <w:rPr>
          <w:b/>
          <w:bCs/>
          <w:color w:val="2A7469"/>
        </w:rPr>
        <w:t xml:space="preserve">Дополнительные пояснения простыми словами</w:t>
      </w:r>
    </w:p>
    <w:p>
      <w:pPr>
        <w:spacing w:after="120" w:line="280"/>
      </w:pPr>
      <w:r>
        <w:t xml:space="preserve">Этот раздел нужен для ответов своими словами. Здесь те же этапы программы объяснены чуть подробнее, но без лишнего углубления в математику.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HU в медицине и зачем они нужны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Простое определение. </w:t>
            </w:r>
            <w:r>
              <w:t xml:space="preserve">HU, или единицы Хаунсфилда, — это числовая шкала плотности тканей на компьютерной томографии. Она показывает, насколько исследуемая ткань ослабляет рентгеновское излучение по сравнению с водой и воздухом.</w:t>
            </w:r>
          </w:p>
        </w:tc>
      </w:tr>
    </w:tbl>
    <w:p>
      <w:pPr>
        <w:spacing w:after="120" w:line="280"/>
      </w:pPr>
      <w:r>
        <w:t xml:space="preserve">За основные ориентиры шкалы приняты вода, имеющая примерно 0 HU, и воздух, имеющий примерно −1000 HU. Жир обычно имеет отрицательные значения, большинство мягких тканей располагается около нуля и выше, а кость имеет большие положительные значения. Поэтому по HU можно приблизительно отличать материалы и типы тканей друг от друга.</w:t>
      </w:r>
    </w:p>
    <w:p>
      <w:pPr>
        <w:spacing w:after="120" w:line="280"/>
      </w:pPr>
      <w:r>
        <w:t xml:space="preserve">Мы используем HU, потому что обычная яркость пикселя на экране зависит от настроек отображения и сама по себе не говорит, какая ткань находится в этой точке. HU сохраняют связь с физической плотностью ткани. Благодаря этому можно задать диапазон, например для плотной кости, и одинаково проверить каждый пиксель всех срезов.</w:t>
      </w:r>
    </w:p>
    <w:p>
      <w:pPr>
        <w:spacing w:after="120" w:line="280"/>
      </w:pPr>
      <w:r>
        <w:t xml:space="preserve">При этом диапазон HU не является полноценным распознаванием органа. Разные мягкие ткани могут иметь похожую плотность, а значения меняются из-за контраста, режима сканирования и особенностей пациента. Поэтому в проекте HU используются для простой пороговой сегментации и визуализации, а не для постановки диагноза.</w:t>
      </w:r>
    </w:p>
    <w:p>
      <w:pPr>
        <w:shd w:fill="EEF3F2" w:val="clear"/>
        <w:spacing w:after="100"/>
        <w:ind w:left="240" w:right="240"/>
      </w:pPr>
      <w:r>
        <w:rPr>
          <w:rFonts w:ascii="Consolas" w:cs="Consolas" w:eastAsia="Consolas" w:hAnsi="Consolas"/>
          <w:color w:val="1F2B2A"/>
          <w:sz w:val="19"/>
          <w:szCs w:val="19"/>
        </w:rPr>
        <w:t xml:space="preserve">Пример логики: если HU пикселя входит в выбранный диапазон, пиксель можно оставить; если не входит — занулить.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связаны DICOM, исходный пиксель и HU</w:t>
      </w:r>
    </w:p>
    <w:p>
      <w:pPr>
        <w:spacing w:after="120" w:line="280"/>
      </w:pPr>
      <w:r>
        <w:t xml:space="preserve">Томограф сохраняет в Pixel Data исходное числовое значение каждого пикселя. Чтобы получить HU, программа берет из метаданных коэффициент масштаба Rescale Slope и смещение Rescale Intercept. После вычисления HU-массив сохраняется внутри DicomSlice отдельно от картинки, которую видит пользователь.</w:t>
      </w:r>
    </w:p>
    <w:p>
      <w:pPr>
        <w:spacing w:after="120" w:line="280"/>
      </w:pPr>
      <w:r>
        <w:t xml:space="preserve">Такое разделение важно: originalImage удобно показывать на экране, processedImage удобно изменять фильтрами, а huPixels остается надежным источником плотности для полосового фильтра и построения. Даже если изображение размыли, исходное значение HU конкретного пикселя не переписывается.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нужны сразу порог яркости и диапазон HU</w:t>
      </w:r>
    </w:p>
    <w:p>
      <w:pPr>
        <w:spacing w:after="120" w:line="280"/>
      </w:pPr>
      <w:r>
        <w:t xml:space="preserve">Диапазон HU отвечает за физическую принадлежность пикселя выбранной ткани. Порог яркости дополнительно убирает слишком темные пиксели уже после сглаживания экранного изображения. Эти условия проверяются одновременно: пиксель должен пройти оба условия. Обычно главным для выбора ткани является HU, а порог яркости служит дополнительной настройкой результата.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реально делает размытие</w:t>
      </w:r>
    </w:p>
    <w:p>
      <w:pPr>
        <w:spacing w:after="120" w:line="280"/>
      </w:pPr>
      <w:r>
        <w:t xml:space="preserve">При значении размытия больше нуля сначала работает медианный фильтр 3×3. Он заменяет случайный одиночный выброс значением, характерным для соседей. После него box blur усредняет область выбранного радиуса и делает результат более плавным. Слишком большое размытие может стереть тонкие структуры, поэтому для костей его обычно оставляют небольшим или равным нулю.</w:t>
      </w:r>
    </w:p>
    <w:p>
      <w:pPr>
        <w:spacing w:after="120" w:line="280"/>
      </w:pPr>
      <w:r>
        <w:t xml:space="preserve">Box blur выбран вместо более сложного гауссова фильтра, потому что его легко и быстро вычислять. В коде используется скользящая сумма: при переходе к соседнему пикселю из суммы удаляется старое значение и добавляется новое, а не пересчитывается все окно заново.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означает занулить пиксель</w:t>
      </w:r>
    </w:p>
    <w:p>
      <w:pPr>
        <w:spacing w:after="120" w:line="280"/>
      </w:pPr>
      <w:r>
        <w:t xml:space="preserve">Занулить пиксель означает записать в обработанное изображение яркость 0, то есть сделать его черным. При создании трехмерного объема программа считает активными только ненулевые обработанные пиксели. Поэтому автоматические фильтры и ручная маска фактически определяют, какие точки смогут попасть в будущую трехмерную визуализацию.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фильтры применяются к каждому срезу отдельно</w:t>
      </w:r>
    </w:p>
    <w:p>
      <w:pPr>
        <w:spacing w:after="120" w:line="280"/>
      </w:pPr>
      <w:r>
        <w:t xml:space="preserve">Каждый DICOM-файл представляет отдельное двумерное поперечное изображение. Программа сначала одинаково обрабатывает выбранные срезы, а затем объединяет результаты по оси Z. Если обработать только один срез, в трехмерной визуализации изменится лишь тонкий слой. Именно поэтому существует выбор диапазона и пакетное применение фильтров.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Что такое маска и чем она отличается от фильтра</w:t>
      </w:r>
    </w:p>
    <w:p>
      <w:pPr>
        <w:spacing w:after="120" w:line="280"/>
      </w:pPr>
      <w:r>
        <w:t xml:space="preserve">Фильтр автоматически решает судьбу пикселя по его яркости, HU или соседям. Маска задает разрешенную область явно: белые места разрешены, черные запрещены. Ручная маска полезна, когда автоматический диапазон захватил постороннюю область с похожей плотностью и ее проще убрать кистью или контуром.</w:t>
      </w:r>
    </w:p>
    <w:p>
      <w:pPr>
        <w:spacing w:after="120" w:line="280"/>
      </w:pPr>
      <w:r>
        <w:t xml:space="preserve">Маска не разрушает исходные данные. После сброса маски можно снова пересчитать обработанный срез из originalImage и huPixels. Это делает обработку обратимой в пределах текущего сеанса.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двумерные срезы становятся трехмерным объемом</w:t>
      </w:r>
    </w:p>
    <w:p>
      <w:pPr>
        <w:spacing w:after="120" w:line="280"/>
      </w:pPr>
      <w:r>
        <w:t xml:space="preserve">После фильтрации каждый ненулевой пиксель можно представить как маленький объемный элемент — воксель. Координаты x и y берутся из положения пикселя на срезе, а z определяется положением самого среза в серии. Если сложить такие слои в правильном порядке, получается трехмерная решетка активных и неактивных вокселей.</w:t>
      </w:r>
    </w:p>
    <w:p>
      <w:pPr>
        <w:spacing w:after="120" w:line="280"/>
      </w:pPr>
      <w:r>
        <w:t xml:space="preserve">Программа не просто ставит срезы через одинаковое визуальное расстояние. Она использует PixelSpacing для размеров по X и Y и координату Z либо SliceThickness для расстояния между слоями. Поэтому грудная клетка не должна случайно растянуться или сжаться только из-за количества файлов.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Зачем нужны три этапа очистки перед выводом точек</w:t>
      </w:r>
    </w:p>
    <w:p>
      <w:pPr>
        <w:pStyle w:val="ListParagraph"/>
        <w:numPr>
          <w:ilvl w:val="0"/>
          <w:numId w:val="14"/>
        </w:numPr>
        <w:spacing w:after="90" w:line="270"/>
      </w:pPr>
      <w:r>
        <w:t xml:space="preserve">Маска крупнейшей области тела на каждом срезе удаляет воздух, стол томографа и внешние объекты, которые не соединены с основной областью пациента.</w:t>
      </w:r>
    </w:p>
    <w:p>
      <w:pPr>
        <w:pStyle w:val="ListParagraph"/>
        <w:numPr>
          <w:ilvl w:val="0"/>
          <w:numId w:val="14"/>
        </w:numPr>
        <w:spacing w:after="90" w:line="270"/>
      </w:pPr>
      <w:r>
        <w:t xml:space="preserve">Проверка соседей удаляет одиночные или почти одиночные воксели, которые обычно являются шумом.</w:t>
      </w:r>
    </w:p>
    <w:p>
      <w:pPr>
        <w:pStyle w:val="ListParagraph"/>
        <w:numPr>
          <w:ilvl w:val="0"/>
          <w:numId w:val="14"/>
        </w:numPr>
        <w:spacing w:after="90" w:line="270"/>
      </w:pPr>
      <w:r>
        <w:t xml:space="preserve">Проверка размера связной 3D-компоненты удаляет небольшие группы шума, но сохраняет все достаточно крупные отдельные структуры.</w:t>
      </w:r>
    </w:p>
    <w:p>
      <w:pPr>
        <w:spacing w:after="120" w:line="280"/>
      </w:pPr>
      <w:r>
        <w:t xml:space="preserve">После очистки остаются только поверхностные воксели. Внутренние точки почти не влияют на внешний вид, но резко увеличивают объем данных и замедляют отрисовку.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шаг влияет и на качество, и на скорость</w:t>
      </w:r>
    </w:p>
    <w:p>
      <w:pPr>
        <w:spacing w:after="120" w:line="280"/>
      </w:pPr>
      <w:r>
        <w:t xml:space="preserve">При шаге 1 проверяется практически каждый пиксель, поэтому деталей много, но растут память, время построения и число отображаемых точек. При шаге 3 используются примерно каждый третий пиксель по X и Y; точек становится значительно меньше. Слишком большой шаг способен пройти между тонкими ребрами или мелкими участками, поэтому пресеты используют разные рекомендуемые значения.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Как понимать результат пресетов</w:t>
      </w:r>
    </w:p>
    <w:p>
      <w:pPr>
        <w:spacing w:after="120" w:line="280"/>
      </w:pPr>
      <w:r>
        <w:t xml:space="preserve">Пресет костей обычно дает наиболее узнаваемый результат, потому что плотная кость хорошо отличается по HU от окружающих тканей. Пресет мягких тканей выглядит более массивным: множество органов, мышц и других тканей имеют близкие значения и попадают в один диапазон. Пресет тела целиком нужен для общей формы и закономерно содержит больше точек.</w:t>
      </w:r>
    </w:p>
    <w:p>
      <w:pPr>
        <w:spacing w:after="120" w:line="280"/>
      </w:pPr>
      <w:r>
        <w:t xml:space="preserve">Если результат слишком пустой, диапазон или шаг слишком строгие. Если посторонних точек слишком много, диапазон слишком широкий либо полезно применить маску. Настройка является компромиссом между сохранением тонких деталей и подавлением шума.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Почему это облако точек, а не готовая модель для печати</w:t>
      </w:r>
    </w:p>
    <w:p>
      <w:pPr>
        <w:spacing w:after="120" w:line="280"/>
      </w:pPr>
      <w:r>
        <w:t xml:space="preserve">Каждая сохраненная точка имеет координаты и цвет, но программа не соединяет соседние точки треугольными гранями. Этого достаточно для интерактивной демонстрации формы, однако такую визуализацию нельзя напрямую считать замкнутой поверхностью для 3D-печати. Для этого следующим этапом можно добавить алгоритм Marching Cubes и экспорт STL или OBJ.</w:t>
      </w:r>
    </w:p>
    <w:p>
      <w:pPr>
        <w:pStyle w:val="Heading2"/>
        <w:spacing w:after="100" w:before="220"/>
      </w:pPr>
      <w:r>
        <w:rPr>
          <w:b/>
          <w:bCs/>
          <w:color w:val="1F2B2A"/>
        </w:rPr>
        <w:t xml:space="preserve">Расширенный ответ о назначении проекта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8C9C5" w:sz="4"/>
              <w:left w:val="single" w:color="B8C9C5" w:sz="4"/>
              <w:bottom w:val="single" w:color="B8C9C5" w:sz="4"/>
              <w:right w:val="single" w:color="B8C9C5" w:sz="4"/>
            </w:tcBorders>
            <w:shd w:fill="EA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line="280"/>
            </w:pPr>
            <w:r>
              <w:rPr>
                <w:b/>
                <w:bCs/>
                <w:color w:val="2A7469"/>
              </w:rPr>
              <w:t xml:space="preserve">Готовая формулировка. </w:t>
            </w:r>
            <w:r>
              <w:t xml:space="preserve">Назначение проекта — показать полный учебный конвейер работы с серией компьютерной томографии: чтение DICOM и метаданных, расчет HU, простую сегментацию тканей фильтрами и маской, а затем восстановление пространственного представления выбранных областей в виде интерактивного облака поверхностных точек.</w:t>
            </w:r>
          </w:p>
        </w:tc>
      </w:tr>
    </w:tbl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6B68"/>
        <w:sz w:val="18"/>
        <w:szCs w:val="18"/>
      </w:rPr>
      <w:t xml:space="preserve">Шпаргалка для защиты  |  </w:t>
    </w:r>
    <w:r>
      <w:rPr>
        <w:color w:val="586B6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20"/>
      </w:pPr>
    </w:lvl>
    <w:lvl w:ilvl="1" w15:tentative="1">
      <w:start w:val="1"/>
      <w:numFmt w:val="lowerLetter"/>
      <w:lvlText w:val="%2)"/>
      <w:lvlJc w:val="start"/>
      <w:pPr>
        <w:ind w:left="7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B2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Arial" w:cs="Arial" w:eastAsia="Arial" w:hAnsi="Arial"/>
      <w:b/>
      <w:bCs/>
      <w:color w:val="2A746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Arial" w:cs="Arial" w:eastAsia="Arial" w:hAnsi="Arial"/>
      <w:b/>
      <w:bCs/>
      <w:color w:val="2A74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</w:pPr>
    <w:rPr>
      <w:rFonts w:ascii="Arial" w:cs="Arial" w:eastAsia="Arial" w:hAnsi="Arial"/>
      <w:b/>
      <w:bCs/>
      <w:color w:val="1F2B2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</w:pPr>
    <w:rPr>
      <w:rFonts w:ascii="Arial" w:cs="Arial" w:eastAsia="Arial" w:hAnsi="Arial"/>
      <w:b/>
      <w:bCs/>
      <w:color w:val="586B6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для защиты DICOM-проекта</dc:title>
  <dc:creator>Команда проекта DICOM-просмотрщика</dc:creator>
  <dc:description>Полное, но понятное объяснение проекта для защиты</dc:description>
  <cp:lastModifiedBy>Un-named</cp:lastModifiedBy>
  <cp:revision>1</cp:revision>
  <dcterms:created xsi:type="dcterms:W3CDTF">2026-06-12T06:39:04.339Z</dcterms:created>
  <dcterms:modified xsi:type="dcterms:W3CDTF">2026-06-12T06:39:04.339Z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