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course at Telerik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For example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ASP.NET WebForms is not allowed</w:t>
      </w:r>
    </w:p>
    <w:p w:rsidR="007813D9" w:rsidRPr="00735A06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Use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sections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and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partial views</w:t>
      </w:r>
    </w:p>
    <w:p w:rsidR="007813D9" w:rsidRPr="00735A06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Use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editor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and/or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display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templates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MS SQL Server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as database back-end</w:t>
      </w:r>
    </w:p>
    <w:p w:rsidR="007813D9" w:rsidRPr="00F61215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Entity Framework 6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access your database</w:t>
      </w:r>
    </w:p>
    <w:p w:rsidR="007813D9" w:rsidRPr="00F61215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Using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repositories and/or service layer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is a must</w:t>
      </w:r>
    </w:p>
    <w:p w:rsidR="007813D9" w:rsidRPr="00ED1B6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at least </w:t>
      </w:r>
      <w:r w:rsidRPr="00ED1B6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2 areas</w:t>
      </w: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in your project (e.g. for administration)</w:t>
      </w:r>
    </w:p>
    <w:p w:rsidR="007813D9" w:rsidRPr="00735A06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Create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tables with data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with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server-side paging and sorting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for every model entity</w:t>
      </w:r>
    </w:p>
    <w:p w:rsidR="007813D9" w:rsidRPr="00735A06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You can use Kendo UI grid, jqGrid, any other library or generate your own HTML tables</w:t>
      </w:r>
    </w:p>
    <w:p w:rsidR="007813D9" w:rsidRPr="00B9048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Create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beautiful and responsive UI</w:t>
      </w:r>
    </w:p>
    <w:p w:rsidR="007813D9" w:rsidRPr="00B9048F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use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Bootstrap</w:t>
      </w: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 or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Materialize</w:t>
      </w:r>
    </w:p>
    <w:p w:rsidR="007813D9" w:rsidRPr="00B9048F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BD53BC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BD53B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BD53BC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AJAX form and/or SignalR</w:t>
      </w:r>
      <w:r w:rsidRPr="00BD53B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communication in some parts of your application</w:t>
      </w:r>
    </w:p>
    <w:p w:rsidR="007813D9" w:rsidRPr="00735A06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Use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caching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of data where it makes sense (e.g. starting page)</w:t>
      </w:r>
    </w:p>
    <w:p w:rsidR="007813D9" w:rsidRPr="00735A06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Apply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error handling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and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data validation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to avoid crashes when invalid data is entered (both client-side and server-side)</w:t>
      </w:r>
    </w:p>
    <w:p w:rsidR="007813D9" w:rsidRPr="00735A06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lastRenderedPageBreak/>
        <w:t>Prevent yourself from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security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holes (XSS, XSRF, Parameter Tampering, etc.)</w:t>
      </w:r>
    </w:p>
    <w:p w:rsidR="007813D9" w:rsidRPr="00735A06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Handle correctly the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special HTML characters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and tags like </w:t>
      </w:r>
      <w:r w:rsidRPr="00735A06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&lt;script&gt;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, </w:t>
      </w:r>
      <w:r w:rsidRPr="00735A06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&lt;br /&gt;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Create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unit tests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for your "business" functionality following the best practices for writing unit tests (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at least 80% code coverage</w:t>
      </w:r>
      <w:r w:rsidRPr="00735A0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) - </w:t>
      </w:r>
      <w:r w:rsidRPr="00735A0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513E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Inversion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principle and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Injection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technique following the best practices -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(Jenkins, AppVeyor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GitHub and take advantage of the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branches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/obj/,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Default="00D34449" w:rsidP="007813D9"/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 – 26.03</w:t>
      </w:r>
    </w:p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</w:t>
      </w:r>
    </w:p>
    <w:p w:rsidR="0036757F" w:rsidRDefault="00620207" w:rsidP="0036757F">
      <w:pPr>
        <w:rPr>
          <w:sz w:val="48"/>
          <w:szCs w:val="48"/>
        </w:rPr>
      </w:pPr>
      <w:r w:rsidRPr="00EA6EC4">
        <w:rPr>
          <w:sz w:val="48"/>
          <w:szCs w:val="48"/>
          <w:highlight w:val="green"/>
        </w:rPr>
        <w:t>- Add Reviews</w:t>
      </w:r>
    </w:p>
    <w:p w:rsidR="00620207" w:rsidRDefault="00C31FC6" w:rsidP="007813D9">
      <w:pPr>
        <w:rPr>
          <w:sz w:val="48"/>
          <w:szCs w:val="48"/>
        </w:rPr>
      </w:pPr>
      <w:r>
        <w:rPr>
          <w:sz w:val="48"/>
          <w:szCs w:val="48"/>
        </w:rPr>
        <w:t>24.03</w:t>
      </w:r>
    </w:p>
    <w:p w:rsidR="00620207" w:rsidRDefault="00620207" w:rsidP="0036757F">
      <w:pPr>
        <w:rPr>
          <w:sz w:val="48"/>
          <w:szCs w:val="48"/>
        </w:rPr>
      </w:pPr>
      <w:r w:rsidRPr="00745848">
        <w:rPr>
          <w:sz w:val="48"/>
          <w:szCs w:val="48"/>
          <w:highlight w:val="green"/>
        </w:rPr>
        <w:t>- Add Cart</w:t>
      </w:r>
    </w:p>
    <w:p w:rsidR="00A43D1E" w:rsidRDefault="00745848" w:rsidP="007813D9">
      <w:pPr>
        <w:rPr>
          <w:sz w:val="48"/>
          <w:szCs w:val="48"/>
        </w:rPr>
      </w:pPr>
      <w:r w:rsidRPr="00A43D1E">
        <w:rPr>
          <w:sz w:val="48"/>
          <w:szCs w:val="48"/>
          <w:highlight w:val="green"/>
        </w:rPr>
        <w:t>- Cart Page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25.03</w:t>
      </w:r>
    </w:p>
    <w:p w:rsidR="00A43D1E" w:rsidRDefault="00A43D1E" w:rsidP="00A43D1E">
      <w:pPr>
        <w:rPr>
          <w:sz w:val="48"/>
          <w:szCs w:val="48"/>
        </w:rPr>
      </w:pPr>
      <w:r w:rsidRPr="00BD53BC">
        <w:rPr>
          <w:sz w:val="48"/>
          <w:szCs w:val="48"/>
          <w:highlight w:val="green"/>
        </w:rPr>
        <w:t>- Create Paging</w:t>
      </w:r>
    </w:p>
    <w:p w:rsidR="00A43D1E" w:rsidRDefault="00A43D1E" w:rsidP="00A43D1E">
      <w:pPr>
        <w:rPr>
          <w:sz w:val="48"/>
          <w:szCs w:val="48"/>
        </w:rPr>
      </w:pPr>
      <w:r>
        <w:rPr>
          <w:sz w:val="48"/>
          <w:szCs w:val="48"/>
        </w:rPr>
        <w:t>- Use Caching</w:t>
      </w:r>
    </w:p>
    <w:p w:rsidR="00C243E4" w:rsidRDefault="00C243E4" w:rsidP="00A43D1E">
      <w:pPr>
        <w:rPr>
          <w:sz w:val="48"/>
          <w:szCs w:val="48"/>
        </w:rPr>
      </w:pPr>
      <w:r>
        <w:rPr>
          <w:sz w:val="48"/>
          <w:szCs w:val="48"/>
        </w:rPr>
        <w:t>- Server side paging</w:t>
      </w:r>
      <w:bookmarkStart w:id="0" w:name="_GoBack"/>
      <w:bookmarkEnd w:id="0"/>
    </w:p>
    <w:p w:rsidR="00A43D1E" w:rsidRDefault="00A43D1E" w:rsidP="00A43D1E">
      <w:pPr>
        <w:rPr>
          <w:sz w:val="48"/>
          <w:szCs w:val="48"/>
        </w:rPr>
      </w:pPr>
      <w:r w:rsidRPr="00BD53BC">
        <w:rPr>
          <w:sz w:val="48"/>
          <w:szCs w:val="48"/>
          <w:highlight w:val="green"/>
        </w:rPr>
        <w:t>- Some sort of Ajax with paging</w:t>
      </w:r>
    </w:p>
    <w:p w:rsidR="00A43D1E" w:rsidRPr="00A43D1E" w:rsidRDefault="00A43D1E" w:rsidP="007813D9">
      <w:pPr>
        <w:rPr>
          <w:sz w:val="48"/>
          <w:szCs w:val="48"/>
        </w:rPr>
      </w:pPr>
      <w:r>
        <w:rPr>
          <w:sz w:val="48"/>
          <w:szCs w:val="48"/>
        </w:rPr>
        <w:t>- Partial Views</w:t>
      </w:r>
      <w:r w:rsidR="00BD53BC">
        <w:rPr>
          <w:sz w:val="48"/>
          <w:szCs w:val="48"/>
        </w:rPr>
        <w:t xml:space="preserve"> error handling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lastRenderedPageBreak/>
        <w:t>- Continious Integration and unit tests and final stuff.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More Unit Tests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26.03</w:t>
      </w:r>
    </w:p>
    <w:p w:rsidR="00EA6EC4" w:rsidRPr="00620207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Prepare and check everything</w:t>
      </w:r>
    </w:p>
    <w:sectPr w:rsidR="00EA6EC4" w:rsidRPr="0062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1D6675"/>
    <w:rsid w:val="001F1E14"/>
    <w:rsid w:val="0036757F"/>
    <w:rsid w:val="003E0DE9"/>
    <w:rsid w:val="00506959"/>
    <w:rsid w:val="00620207"/>
    <w:rsid w:val="006F0786"/>
    <w:rsid w:val="00735A06"/>
    <w:rsid w:val="00743102"/>
    <w:rsid w:val="00745848"/>
    <w:rsid w:val="007513E5"/>
    <w:rsid w:val="00770297"/>
    <w:rsid w:val="007813D9"/>
    <w:rsid w:val="00A43D1E"/>
    <w:rsid w:val="00B9048F"/>
    <w:rsid w:val="00BD53BC"/>
    <w:rsid w:val="00C243E4"/>
    <w:rsid w:val="00C31FC6"/>
    <w:rsid w:val="00C52A61"/>
    <w:rsid w:val="00D10BB5"/>
    <w:rsid w:val="00D34449"/>
    <w:rsid w:val="00D643C6"/>
    <w:rsid w:val="00E151BF"/>
    <w:rsid w:val="00E268A3"/>
    <w:rsid w:val="00EA2263"/>
    <w:rsid w:val="00EA6EC4"/>
    <w:rsid w:val="00ED1B6F"/>
    <w:rsid w:val="00F26846"/>
    <w:rsid w:val="00F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019A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2017-03-16T18:07:00Z</dcterms:created>
  <dcterms:modified xsi:type="dcterms:W3CDTF">2017-03-25T16:52:00Z</dcterms:modified>
</cp:coreProperties>
</file>