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776DA" w14:textId="513EA157" w:rsidR="00E84D8D" w:rsidRPr="00B33611" w:rsidRDefault="00E84D8D" w:rsidP="00E84D8D">
      <w:pPr>
        <w:rPr>
          <w:sz w:val="24"/>
          <w:szCs w:val="24"/>
        </w:rPr>
      </w:pPr>
      <w:r w:rsidRPr="00B33611">
        <w:rPr>
          <w:sz w:val="24"/>
          <w:szCs w:val="24"/>
        </w:rPr>
        <w:t xml:space="preserve">Homework – Excel Challenge </w:t>
      </w:r>
    </w:p>
    <w:p w14:paraId="3ED01EE9" w14:textId="3AEEA4CC" w:rsidR="00E84D8D" w:rsidRPr="00B33611" w:rsidRDefault="00E84D8D" w:rsidP="00E84D8D">
      <w:pPr>
        <w:rPr>
          <w:sz w:val="24"/>
          <w:szCs w:val="24"/>
        </w:rPr>
      </w:pPr>
      <w:r w:rsidRPr="00B33611">
        <w:rPr>
          <w:sz w:val="24"/>
          <w:szCs w:val="24"/>
        </w:rPr>
        <w:t>Meriane Franco</w:t>
      </w:r>
    </w:p>
    <w:p w14:paraId="7034EBF1" w14:textId="1DAE15C9" w:rsidR="00E84D8D" w:rsidRDefault="00E84D8D" w:rsidP="00E84D8D">
      <w:pPr>
        <w:rPr>
          <w:sz w:val="24"/>
          <w:szCs w:val="24"/>
        </w:rPr>
      </w:pPr>
      <w:r w:rsidRPr="00B33611">
        <w:rPr>
          <w:sz w:val="24"/>
          <w:szCs w:val="24"/>
        </w:rPr>
        <w:t>2/1/2021</w:t>
      </w:r>
    </w:p>
    <w:p w14:paraId="3A8681E2" w14:textId="77777777" w:rsidR="00B33611" w:rsidRPr="00B33611" w:rsidRDefault="00B33611" w:rsidP="00E84D8D">
      <w:pPr>
        <w:rPr>
          <w:b/>
          <w:bCs/>
          <w:sz w:val="24"/>
          <w:szCs w:val="24"/>
        </w:rPr>
      </w:pPr>
    </w:p>
    <w:p w14:paraId="0AFB58D1" w14:textId="36052B0A" w:rsidR="00E84D8D" w:rsidRPr="00B33611" w:rsidRDefault="00E84D8D" w:rsidP="00E84D8D">
      <w:pPr>
        <w:rPr>
          <w:b/>
          <w:bCs/>
          <w:sz w:val="24"/>
          <w:szCs w:val="24"/>
        </w:rPr>
      </w:pPr>
      <w:r w:rsidRPr="00B33611">
        <w:rPr>
          <w:b/>
          <w:bCs/>
          <w:sz w:val="24"/>
          <w:szCs w:val="24"/>
        </w:rPr>
        <w:t>1. Given the provided data, what are three conclusions we can draw about Kickstarter campaigns?</w:t>
      </w:r>
    </w:p>
    <w:p w14:paraId="51EA4851" w14:textId="2FB8EE5E" w:rsidR="00CE6144" w:rsidRPr="00B33611" w:rsidRDefault="00CE6144" w:rsidP="00E84D8D">
      <w:pPr>
        <w:rPr>
          <w:sz w:val="24"/>
          <w:szCs w:val="24"/>
        </w:rPr>
      </w:pPr>
      <w:r w:rsidRPr="00B33611">
        <w:rPr>
          <w:sz w:val="24"/>
          <w:szCs w:val="24"/>
        </w:rPr>
        <w:t>The most successful campaigns are in the music category. From the data analyzed, 77%</w:t>
      </w:r>
      <w:r w:rsidRPr="00B33611">
        <w:rPr>
          <w:sz w:val="24"/>
          <w:szCs w:val="24"/>
        </w:rPr>
        <w:t>, (540/700)</w:t>
      </w:r>
      <w:r w:rsidRPr="00B33611">
        <w:rPr>
          <w:sz w:val="24"/>
          <w:szCs w:val="24"/>
        </w:rPr>
        <w:t xml:space="preserve"> of the music projects were successful, followed by Theater 60% (839/1393), and Photography 46% (103/220).</w:t>
      </w:r>
    </w:p>
    <w:p w14:paraId="649D4B63" w14:textId="467CBB3F" w:rsidR="00CE6144" w:rsidRPr="00B33611" w:rsidRDefault="00CE6144" w:rsidP="00E84D8D">
      <w:pPr>
        <w:rPr>
          <w:sz w:val="24"/>
          <w:szCs w:val="24"/>
        </w:rPr>
      </w:pPr>
      <w:r w:rsidRPr="00B33611">
        <w:rPr>
          <w:sz w:val="24"/>
          <w:szCs w:val="24"/>
        </w:rPr>
        <w:t>May is the best month to l</w:t>
      </w:r>
      <w:r w:rsidR="00AD6822" w:rsidRPr="00B33611">
        <w:rPr>
          <w:sz w:val="24"/>
          <w:szCs w:val="24"/>
        </w:rPr>
        <w:t>aunch a project. That is when they have the highest number of successful outcomes. December is the worst month to launch a project.</w:t>
      </w:r>
    </w:p>
    <w:p w14:paraId="5BF1E0FB" w14:textId="553187FA" w:rsidR="00B33611" w:rsidRDefault="00B33611" w:rsidP="00E84D8D">
      <w:pPr>
        <w:rPr>
          <w:sz w:val="24"/>
          <w:szCs w:val="24"/>
        </w:rPr>
      </w:pPr>
      <w:r w:rsidRPr="00B33611">
        <w:rPr>
          <w:sz w:val="24"/>
          <w:szCs w:val="24"/>
        </w:rPr>
        <w:t xml:space="preserve">The subcategory of the project is mandatory for a successful outcome. </w:t>
      </w:r>
      <w:r w:rsidR="00AD6822" w:rsidRPr="00B33611">
        <w:rPr>
          <w:sz w:val="24"/>
          <w:szCs w:val="24"/>
        </w:rPr>
        <w:t>100% of the Music under the subcategories Classical, Electronic, Metal, Pop and Rock were successful.</w:t>
      </w:r>
      <w:r w:rsidR="00CE6144" w:rsidRPr="00B33611">
        <w:rPr>
          <w:sz w:val="24"/>
          <w:szCs w:val="24"/>
        </w:rPr>
        <w:t xml:space="preserve"> </w:t>
      </w:r>
      <w:r w:rsidR="00AD6822" w:rsidRPr="00B33611">
        <w:rPr>
          <w:sz w:val="24"/>
          <w:szCs w:val="24"/>
        </w:rPr>
        <w:t>100% of Film &amp; Video projects under the subcategories Documentary, Shorts and Drama were successful.</w:t>
      </w:r>
      <w:r w:rsidRPr="00B33611">
        <w:rPr>
          <w:sz w:val="24"/>
          <w:szCs w:val="24"/>
        </w:rPr>
        <w:t xml:space="preserve"> </w:t>
      </w:r>
      <w:r w:rsidR="00AD6822" w:rsidRPr="00B33611">
        <w:rPr>
          <w:sz w:val="24"/>
          <w:szCs w:val="24"/>
        </w:rPr>
        <w:t xml:space="preserve">Only Photobooks </w:t>
      </w:r>
      <w:r w:rsidRPr="00B33611">
        <w:rPr>
          <w:sz w:val="24"/>
          <w:szCs w:val="24"/>
        </w:rPr>
        <w:t xml:space="preserve">projects </w:t>
      </w:r>
      <w:r w:rsidR="00AD6822" w:rsidRPr="00B33611">
        <w:rPr>
          <w:sz w:val="24"/>
          <w:szCs w:val="24"/>
        </w:rPr>
        <w:t xml:space="preserve">in Photography category </w:t>
      </w:r>
      <w:r w:rsidRPr="00B33611">
        <w:rPr>
          <w:sz w:val="24"/>
          <w:szCs w:val="24"/>
        </w:rPr>
        <w:t>are successful.</w:t>
      </w:r>
    </w:p>
    <w:p w14:paraId="683A6998" w14:textId="77777777" w:rsidR="00B33611" w:rsidRPr="00B33611" w:rsidRDefault="00B33611" w:rsidP="00E84D8D">
      <w:pPr>
        <w:rPr>
          <w:sz w:val="24"/>
          <w:szCs w:val="24"/>
        </w:rPr>
      </w:pPr>
    </w:p>
    <w:p w14:paraId="678B0950" w14:textId="4F9F40C9" w:rsidR="00E84D8D" w:rsidRPr="00B33611" w:rsidRDefault="00E84D8D" w:rsidP="00E84D8D">
      <w:pPr>
        <w:rPr>
          <w:b/>
          <w:bCs/>
          <w:sz w:val="24"/>
          <w:szCs w:val="24"/>
        </w:rPr>
      </w:pPr>
      <w:r w:rsidRPr="00B33611">
        <w:rPr>
          <w:b/>
          <w:bCs/>
          <w:sz w:val="24"/>
          <w:szCs w:val="24"/>
        </w:rPr>
        <w:t>2. What are some limitations of this dataset?</w:t>
      </w:r>
    </w:p>
    <w:p w14:paraId="2B853A35" w14:textId="15A8947A" w:rsidR="00B33611" w:rsidRDefault="00B33611" w:rsidP="00E84D8D">
      <w:pPr>
        <w:rPr>
          <w:sz w:val="24"/>
          <w:szCs w:val="24"/>
        </w:rPr>
      </w:pPr>
      <w:r w:rsidRPr="00B33611">
        <w:rPr>
          <w:sz w:val="24"/>
          <w:szCs w:val="24"/>
        </w:rPr>
        <w:t>We do not have the most recent data. The info is based on</w:t>
      </w:r>
      <w:r w:rsidR="00723998">
        <w:rPr>
          <w:sz w:val="24"/>
          <w:szCs w:val="24"/>
        </w:rPr>
        <w:t xml:space="preserve"> inputs</w:t>
      </w:r>
      <w:r w:rsidRPr="00B33611">
        <w:rPr>
          <w:sz w:val="24"/>
          <w:szCs w:val="24"/>
        </w:rPr>
        <w:t xml:space="preserve"> between 2009 to 2017.</w:t>
      </w:r>
      <w:r w:rsidR="00F24C91">
        <w:rPr>
          <w:sz w:val="24"/>
          <w:szCs w:val="24"/>
        </w:rPr>
        <w:t xml:space="preserve"> In the past 3 years a lot of things could have changed.</w:t>
      </w:r>
    </w:p>
    <w:p w14:paraId="25569D4E" w14:textId="2295EDCB" w:rsidR="00B33611" w:rsidRDefault="00B33611" w:rsidP="00E84D8D">
      <w:pPr>
        <w:rPr>
          <w:sz w:val="24"/>
          <w:szCs w:val="24"/>
        </w:rPr>
      </w:pPr>
      <w:r>
        <w:rPr>
          <w:sz w:val="24"/>
          <w:szCs w:val="24"/>
        </w:rPr>
        <w:t>The unique information we can get about the amount each Backer donate</w:t>
      </w:r>
      <w:r w:rsidR="00F24C91">
        <w:rPr>
          <w:sz w:val="24"/>
          <w:szCs w:val="24"/>
        </w:rPr>
        <w:t>d</w:t>
      </w:r>
      <w:r>
        <w:rPr>
          <w:sz w:val="24"/>
          <w:szCs w:val="24"/>
        </w:rPr>
        <w:t xml:space="preserve"> to each project is the average. </w:t>
      </w:r>
      <w:r w:rsidR="00B34298">
        <w:rPr>
          <w:sz w:val="24"/>
          <w:szCs w:val="24"/>
        </w:rPr>
        <w:t>The average is not a good reference because</w:t>
      </w:r>
      <w:r w:rsidR="00F24C91">
        <w:rPr>
          <w:sz w:val="24"/>
          <w:szCs w:val="24"/>
        </w:rPr>
        <w:t xml:space="preserve"> it does not represent the variation of the values. Using the average, we do not know if a project was mainly sponsored by few backers or if several backers contributed for the success of the campaign.</w:t>
      </w:r>
    </w:p>
    <w:p w14:paraId="1E1CEA29" w14:textId="6B6E1D4E" w:rsidR="005722F4" w:rsidRDefault="005722F4" w:rsidP="00E84D8D">
      <w:pPr>
        <w:rPr>
          <w:sz w:val="24"/>
          <w:szCs w:val="24"/>
        </w:rPr>
      </w:pPr>
      <w:r>
        <w:rPr>
          <w:sz w:val="24"/>
          <w:szCs w:val="24"/>
        </w:rPr>
        <w:t>The outcomes based on goal has a huge influence of the currencies and could not be compared directly. A conversion of the goals in the same currency should be done so we can compare the data in the same unit.</w:t>
      </w:r>
    </w:p>
    <w:p w14:paraId="1092393B" w14:textId="77777777" w:rsidR="00B33611" w:rsidRPr="00B33611" w:rsidRDefault="00B33611" w:rsidP="00E84D8D">
      <w:pPr>
        <w:rPr>
          <w:sz w:val="24"/>
          <w:szCs w:val="24"/>
        </w:rPr>
      </w:pPr>
    </w:p>
    <w:p w14:paraId="5F7F94EA" w14:textId="77777777" w:rsidR="005114D0" w:rsidRDefault="00E84D8D" w:rsidP="00E84D8D">
      <w:pPr>
        <w:rPr>
          <w:b/>
          <w:bCs/>
          <w:sz w:val="24"/>
          <w:szCs w:val="24"/>
        </w:rPr>
      </w:pPr>
      <w:r w:rsidRPr="00B33611">
        <w:rPr>
          <w:b/>
          <w:bCs/>
          <w:sz w:val="24"/>
          <w:szCs w:val="24"/>
        </w:rPr>
        <w:t>3. What are some other possible tables and/or graphs that we could create?</w:t>
      </w:r>
    </w:p>
    <w:p w14:paraId="70F7D371" w14:textId="7A672827" w:rsidR="00E84D8D" w:rsidRPr="005114D0" w:rsidRDefault="005114D0" w:rsidP="00E84D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CE6144" w:rsidRPr="00B33611">
        <w:rPr>
          <w:sz w:val="24"/>
          <w:szCs w:val="24"/>
        </w:rPr>
        <w:t xml:space="preserve">onvert all currencies to the same one and </w:t>
      </w:r>
      <w:r w:rsidR="00F24C91">
        <w:rPr>
          <w:sz w:val="24"/>
          <w:szCs w:val="24"/>
        </w:rPr>
        <w:t xml:space="preserve">compare the </w:t>
      </w:r>
      <w:r w:rsidR="0052011B">
        <w:rPr>
          <w:sz w:val="24"/>
          <w:szCs w:val="24"/>
        </w:rPr>
        <w:t>goal</w:t>
      </w:r>
      <w:r w:rsidR="005722F4">
        <w:rPr>
          <w:sz w:val="24"/>
          <w:szCs w:val="24"/>
        </w:rPr>
        <w:t>s</w:t>
      </w:r>
      <w:r w:rsidR="0052011B">
        <w:rPr>
          <w:sz w:val="24"/>
          <w:szCs w:val="24"/>
        </w:rPr>
        <w:t xml:space="preserve"> between categories.</w:t>
      </w:r>
    </w:p>
    <w:p w14:paraId="7A9B8680" w14:textId="1B4BE8C5" w:rsidR="00E84D8D" w:rsidRPr="00571237" w:rsidRDefault="0052011B" w:rsidP="00E84D8D">
      <w:pPr>
        <w:rPr>
          <w:sz w:val="24"/>
          <w:szCs w:val="24"/>
        </w:rPr>
      </w:pPr>
      <w:r>
        <w:rPr>
          <w:sz w:val="24"/>
          <w:szCs w:val="24"/>
        </w:rPr>
        <w:t>To compare the outcome by country, listing the state in</w:t>
      </w:r>
      <w:r w:rsidR="005114D0">
        <w:rPr>
          <w:sz w:val="24"/>
          <w:szCs w:val="24"/>
        </w:rPr>
        <w:t xml:space="preserve"> columns</w:t>
      </w:r>
      <w:r>
        <w:rPr>
          <w:sz w:val="24"/>
          <w:szCs w:val="24"/>
        </w:rPr>
        <w:t xml:space="preserve"> and countries in </w:t>
      </w:r>
      <w:r w:rsidR="005114D0">
        <w:rPr>
          <w:sz w:val="24"/>
          <w:szCs w:val="24"/>
        </w:rPr>
        <w:t>rows</w:t>
      </w:r>
      <w:r>
        <w:rPr>
          <w:sz w:val="24"/>
          <w:szCs w:val="24"/>
        </w:rPr>
        <w:t xml:space="preserve"> </w:t>
      </w:r>
      <w:r w:rsidR="005114D0">
        <w:rPr>
          <w:sz w:val="24"/>
          <w:szCs w:val="24"/>
        </w:rPr>
        <w:t>using</w:t>
      </w:r>
      <w:r>
        <w:rPr>
          <w:sz w:val="24"/>
          <w:szCs w:val="24"/>
        </w:rPr>
        <w:t xml:space="preserve"> a pivot table, with filters by category and subcategory.</w:t>
      </w:r>
      <w:r w:rsidR="005114D0">
        <w:rPr>
          <w:sz w:val="24"/>
          <w:szCs w:val="24"/>
        </w:rPr>
        <w:t xml:space="preserve"> Show the data in a pivot chart, with s</w:t>
      </w:r>
      <w:r w:rsidR="00723998">
        <w:rPr>
          <w:sz w:val="24"/>
          <w:szCs w:val="24"/>
        </w:rPr>
        <w:t>t</w:t>
      </w:r>
      <w:r w:rsidR="005114D0">
        <w:rPr>
          <w:sz w:val="24"/>
          <w:szCs w:val="24"/>
        </w:rPr>
        <w:t>acked columns.</w:t>
      </w:r>
    </w:p>
    <w:sectPr w:rsidR="00E84D8D" w:rsidRPr="00571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8D"/>
    <w:rsid w:val="0015376C"/>
    <w:rsid w:val="003812A0"/>
    <w:rsid w:val="005114D0"/>
    <w:rsid w:val="0052011B"/>
    <w:rsid w:val="00571237"/>
    <w:rsid w:val="005722F4"/>
    <w:rsid w:val="00723998"/>
    <w:rsid w:val="00AD6822"/>
    <w:rsid w:val="00B33611"/>
    <w:rsid w:val="00B34298"/>
    <w:rsid w:val="00CE6144"/>
    <w:rsid w:val="00E84D8D"/>
    <w:rsid w:val="00F2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9CDE"/>
  <w15:chartTrackingRefBased/>
  <w15:docId w15:val="{C0B314E3-27D2-4132-9A3D-B710509C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6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Meriane Franco</dc:creator>
  <cp:keywords/>
  <dc:description/>
  <cp:lastModifiedBy>Meriane Franco</cp:lastModifiedBy>
  <cp:revision>5</cp:revision>
  <dcterms:created xsi:type="dcterms:W3CDTF">2021-02-02T02:41:00Z</dcterms:created>
  <dcterms:modified xsi:type="dcterms:W3CDTF">2021-02-05T21:16:00Z</dcterms:modified>
</cp:coreProperties>
</file>