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FinPilot — Jules / Asenkron Kodlama Ajanı Test Stratejisi</w:t>
      </w:r>
    </w:p>
    <w:p>
      <w:pPr>
        <w:jc w:val="center"/>
      </w:pPr>
      <w:r>
        <w:rPr>
          <w:color w:val="595959"/>
          <w:sz w:val="24"/>
        </w:rPr>
        <w:t>En sağlıklı, deterministik, test-ağırlıklı kullanım planı</w:t>
      </w:r>
    </w:p>
    <w:p>
      <w:pPr>
        <w:jc w:val="center"/>
      </w:pPr>
      <w:r>
        <w:rPr>
          <w:color w:val="595959"/>
          <w:sz w:val="18"/>
        </w:rPr>
        <w:t>12 Haziran 2026 · Detay: docs/audit-2026-06-12/14-jules-test-stratejisi.md</w:t>
      </w:r>
    </w:p>
    <w:p>
      <w:r>
        <w:rPr>
          <w:b w:val="0"/>
          <w:i/>
          <w:color w:val="595959"/>
        </w:rPr>
        <w:t>Jules bir QA / kod-üretim aracıdır, strateji beyni değil. Aşağıdakiler mühendislik kalite planıdır, yatırım tavsiyesi değil.</w:t>
      </w:r>
    </w:p>
    <w:p>
      <w:pPr>
        <w:pStyle w:val="Heading1"/>
      </w:pPr>
      <w:r>
        <w:rPr>
          <w:color w:val="1F4E79"/>
        </w:rPr>
        <w:t>Neden FinPilot iyi aday</w:t>
      </w:r>
    </w:p>
    <w:p>
      <w:r>
        <w:rPr>
          <w:b w:val="0"/>
          <w:i w:val="0"/>
        </w:rPr>
        <w:t>Altyapı hazır (pytest, ruff, mypy, 494 geçen test) ama ölçülebilir, deterministik test boşlukları var — Jules’ün en güçlü olduğu alan: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Boşluk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Bugünkü taban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Hedef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Bilinen test hatası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(1’i güvenlik)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Ignore’lu test takımı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(test_signals, scanner_rollout)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Academy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taban kapsam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Test-light 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~13/21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Coverage ölçümü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yok (Mayıs’tan beri)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CI’da + gate</w:t>
            </w:r>
          </w:p>
        </w:tc>
      </w:tr>
    </w:tbl>
    <w:p>
      <w:pPr>
        <w:pStyle w:val="Heading1"/>
      </w:pPr>
      <w:r>
        <w:rPr>
          <w:color w:val="1F4E79"/>
        </w:rPr>
        <w:t>Önerilen ilk görevler (sıra)</w:t>
      </w:r>
    </w:p>
    <w:p>
      <w:pPr>
        <w:pStyle w:val="ListBullet"/>
      </w:pPr>
      <w:r>
        <w:t>yfinance’e bağlı 2 kırık testi mock’la → CI yeşillenir (deterministik).</w:t>
      </w:r>
    </w:p>
    <w:p>
      <w:pPr>
        <w:pStyle w:val="ListBullet"/>
      </w:pPr>
      <w:r>
        <w:t>Flaky prometheus port testini sabitle.</w:t>
      </w:r>
    </w:p>
    <w:p>
      <w:pPr>
        <w:pStyle w:val="ListBullet"/>
      </w:pPr>
      <w:r>
        <w:t>Coverage ölçümü + CI gate ekle.</w:t>
      </w:r>
    </w:p>
    <w:p>
      <w:pPr>
        <w:pStyle w:val="ListBullet"/>
      </w:pPr>
      <w:r>
        <w:t>Academy’ye taban test seti yaz (0 → kapsam).</w:t>
      </w:r>
    </w:p>
    <w:p>
      <w:pPr>
        <w:pStyle w:val="ListBullet"/>
      </w:pPr>
      <w:r>
        <w:t>Schema/null guard’ları (data_fetcher + API payload).</w:t>
      </w:r>
    </w:p>
    <w:p>
      <w:pPr>
        <w:pStyle w:val="ListBullet"/>
      </w:pPr>
      <w:r>
        <w:t>Test-light router’ları tamamla (auth/scan/advisory/watchlist).</w:t>
      </w:r>
    </w:p>
    <w:p>
      <w:pPr>
        <w:pStyle w:val="ListBullet"/>
      </w:pPr>
      <w:r>
        <w:t>test_signals.py + scanner_rollout/ düzelt veya resmî emekli et.</w:t>
      </w:r>
    </w:p>
    <w:p>
      <w:pPr>
        <w:pStyle w:val="ListBullet"/>
      </w:pPr>
      <w:r>
        <w:t>Auth regresyonu için kanıt-testi + taslak fix — İNSAN onaylı (güvenlik).</w:t>
      </w:r>
    </w:p>
    <w:p>
      <w:pPr>
        <w:pStyle w:val="Heading1"/>
      </w:pPr>
      <w:r>
        <w:rPr>
          <w:color w:val="1F4E79"/>
        </w:rPr>
        <w:t>Kaçınılacaklar (P2 / yasak)</w:t>
      </w:r>
    </w:p>
    <w:p>
      <w:pPr>
        <w:pStyle w:val="ListBullet"/>
      </w:pPr>
      <w:r>
        <w:t>Skor ağırlıkları (score_engine formülü, gated faktörler) — kalibre, değiştirilemez.</w:t>
      </w:r>
    </w:p>
    <w:p>
      <w:pPr>
        <w:pStyle w:val="ListBullet"/>
      </w:pPr>
      <w:r>
        <w:t>evaluate.py karar mantığı, risk_engine core, DRL reward, triple-barrier parametreleri.</w:t>
      </w:r>
    </w:p>
    <w:p>
      <w:pPr>
        <w:pStyle w:val="ListBullet"/>
      </w:pPr>
      <w:r>
        <w:t>Canlı/paper trade execution; belirsiz "performansı artır"; geniş refactor.</w:t>
      </w:r>
    </w:p>
    <w:p>
      <w:pPr>
        <w:pStyle w:val="ListBullet"/>
      </w:pPr>
      <w:r>
        <w:t>Kural: Jules buralara test yazabilir, mantığı değiştiremez — insan review.</w:t>
      </w:r>
    </w:p>
    <w:p>
      <w:pPr>
        <w:pStyle w:val="Heading1"/>
      </w:pPr>
      <w:r>
        <w:rPr>
          <w:color w:val="1F4E79"/>
        </w:rPr>
        <w:t>FinPilot’a özel guardrails</w:t>
      </w:r>
    </w:p>
    <w:p>
      <w:pPr>
        <w:pStyle w:val="ListBullet"/>
      </w:pPr>
      <w:r>
        <w:t>BÜYÜK-DOSYA BOZULMASI (bu oturumda yaşandı): ajan 1000+ satırlık dosyaları (data_fetcher 1201, evaluate, watchlist 1019, scheduler 1247) kısaltabilir. Her PR’da tam-dosya bütünlük + py_compile + import smoke + git diff review ZORUNLU. Kör merge yok.</w:t>
      </w:r>
    </w:p>
    <w:p>
      <w:pPr>
        <w:pStyle w:val="ListBullet"/>
      </w:pPr>
      <w:r>
        <w:t>Determinizm: Jules’ün her testi dış veriyi (yfinance) mock’lamalı; ağa çıkan test reddedilir.</w:t>
      </w:r>
    </w:p>
    <w:p>
      <w:pPr>
        <w:pStyle w:val="ListBullet"/>
      </w:pPr>
      <w:r>
        <w:t>Edge’i sessizce bozma: test geçirmek için skor/risk mantığını değiştirmek yasak; bu dosyalar salt-okunur ilan.</w:t>
      </w:r>
    </w:p>
    <w:p>
      <w:pPr>
        <w:pStyle w:val="ListBullet"/>
      </w:pPr>
      <w:r>
        <w:t>Güvenlik fix’leri (auth) otomatik merge değil — insan onayı.</w:t>
      </w:r>
    </w:p>
    <w:p>
      <w:pPr>
        <w:pStyle w:val="ListBullet"/>
      </w:pPr>
      <w:r>
        <w:t>Önce CI’ı güncelle (Mart’tan bayat, academy/coverage kapsamıyor), sonra PR’ları ona dayandır.</w:t>
      </w:r>
    </w:p>
    <w:p>
      <w:pPr>
        <w:pStyle w:val="Heading1"/>
      </w:pPr>
      <w:r>
        <w:rPr>
          <w:color w:val="1F4E79"/>
        </w:rPr>
        <w:t>Başarı kriteri</w:t>
      </w:r>
    </w:p>
    <w:p>
      <w:r>
        <w:rPr>
          <w:b w:val="0"/>
          <w:i/>
        </w:rPr>
        <w:t>Coverage arttı + 4 bilinen-fail → 0 + sıfır yeni regresyon + insan diff-review korundu = değer üreten asistan. İyileşmezse Jules yalnız "kod yazan araç" olarak kalır.</w:t>
      </w:r>
    </w:p>
    <w:p>
      <w:r>
        <w:rPr>
          <w:i/>
          <w:color w:val="595959"/>
        </w:rPr>
        <w:t>Tek cümle: Jules’ü kalite-güvence mühendisi olarak konumla — önce kırık/eksik testleri deterministik kapattır, coverage’ı görünür yap, her değişikliği compile+diff gate’iyle koru; strateji ve riski insan onayına sakla.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