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Meridian Digital — Services &amp; Tools Inventory</w:t>
      </w:r>
    </w:p>
    <w:p>
      <w:r>
        <w:rPr>
          <w:i/>
          <w:color w:val="6B7280"/>
        </w:rPr>
        <w:t>Compiled 18 April 2026 · meridian-digital-partners.com</w:t>
      </w:r>
    </w:p>
    <w:p/>
    <w:p>
      <w:r>
        <w:t>This document lists every online service Meridian Digital currently uses, plans to use, or has accounts on — including how each one fits into the business. The second half summarises what we did in today's session (deploying the website and connecting the live domain).</w:t>
      </w:r>
    </w:p>
    <w:p>
      <w:pPr>
        <w:pStyle w:val="Heading1"/>
      </w:pPr>
      <w:r>
        <w:t>Part 1 — Services currently in use</w:t>
      </w:r>
    </w:p>
    <w:p>
      <w:pPr>
        <w:pStyle w:val="Heading2"/>
      </w:pPr>
      <w:r>
        <w:t>Vercel</w:t>
      </w:r>
    </w:p>
    <w:p>
      <w:r>
        <w:rPr>
          <w:i/>
          <w:color w:val="1A56DB"/>
        </w:rPr>
        <w:t>https://vercel.com/wallen07-gifs-projects/md</w:t>
      </w:r>
    </w:p>
    <w:p>
      <w:r>
        <w:rPr>
          <w:b/>
        </w:rPr>
        <w:t xml:space="preserve">Role: </w:t>
      </w:r>
      <w:r>
        <w:t>Website hosting &amp; deployment platform.</w:t>
      </w:r>
    </w:p>
    <w:p>
      <w:r>
        <w:rPr>
          <w:b/>
        </w:rPr>
        <w:t xml:space="preserve">How it supports the business: </w:t>
      </w:r>
      <w:r>
        <w:t>Hosts the Meridian Digital website at meridian-digital-partners.com. Every push to the GitHub main branch auto-deploys. Vercel also issues the SSL certificate, runs the Next.js app on its serverless edge network, and hosts the API routes for the contact form, email capture popup, and the Meri AI chatbot. Currently on the free Hobby plan.</w:t>
      </w:r>
    </w:p>
    <w:p>
      <w:pPr>
        <w:pStyle w:val="Heading2"/>
      </w:pPr>
      <w:r>
        <w:t>GitHub (Meridian-Digital-AI organisation)</w:t>
      </w:r>
    </w:p>
    <w:p>
      <w:r>
        <w:rPr>
          <w:i/>
          <w:color w:val="1A56DB"/>
        </w:rPr>
        <w:t>https://github.com/Meridian-Digital-AI/MD</w:t>
      </w:r>
    </w:p>
    <w:p>
      <w:r>
        <w:rPr>
          <w:b/>
        </w:rPr>
        <w:t xml:space="preserve">Role: </w:t>
      </w:r>
      <w:r>
        <w:t>Source-code repository and version control.</w:t>
      </w:r>
    </w:p>
    <w:p>
      <w:r>
        <w:rPr>
          <w:b/>
        </w:rPr>
        <w:t xml:space="preserve">How it supports the business: </w:t>
      </w:r>
      <w:r>
        <w:t>Single source of truth for the website codebase. Joe is a collaborator. Every change is tracked via commits; Vercel watches this repo and redeploys automatically on push to main. Also holds project documentation alongside the code.</w:t>
      </w:r>
    </w:p>
    <w:p>
      <w:pPr>
        <w:pStyle w:val="Heading2"/>
      </w:pPr>
      <w:r>
        <w:t>Anthropic (Claude API)</w:t>
      </w:r>
    </w:p>
    <w:p>
      <w:r>
        <w:rPr>
          <w:i/>
          <w:color w:val="1A56DB"/>
        </w:rPr>
        <w:t>https://console.anthropic.com</w:t>
      </w:r>
    </w:p>
    <w:p>
      <w:r>
        <w:rPr>
          <w:b/>
        </w:rPr>
        <w:t xml:space="preserve">Role: </w:t>
      </w:r>
      <w:r>
        <w:t>AI provider powering the on-site chatbot "Meri".</w:t>
      </w:r>
    </w:p>
    <w:p>
      <w:r>
        <w:rPr>
          <w:b/>
        </w:rPr>
        <w:t xml:space="preserve">How it supports the business: </w:t>
      </w:r>
      <w:r>
        <w:t>The /api/chat endpoint calls Claude Opus 4.6 via the Anthropic SDK. This is what turns visitors on the How It Works page into live conversations — answering pricing questions, explaining the process, and nudging them toward a discovery call. Billed per token used. API key lives in Vercel's environment variables (ANTHROPIC_API_KEY).</w:t>
      </w:r>
    </w:p>
    <w:p>
      <w:pPr>
        <w:pStyle w:val="Heading2"/>
      </w:pPr>
      <w:r>
        <w:t>Google Workspace</w:t>
      </w:r>
    </w:p>
    <w:p>
      <w:r>
        <w:rPr>
          <w:i/>
          <w:color w:val="1A56DB"/>
        </w:rPr>
        <w:t>https://admin.google.com</w:t>
      </w:r>
    </w:p>
    <w:p>
      <w:r>
        <w:rPr>
          <w:b/>
        </w:rPr>
        <w:t xml:space="preserve">Role: </w:t>
      </w:r>
      <w:r>
        <w:t>Business email, calendar, docs, and shared drive.</w:t>
      </w:r>
    </w:p>
    <w:p>
      <w:r>
        <w:rPr>
          <w:b/>
        </w:rPr>
        <w:t xml:space="preserve">How it supports the business: </w:t>
      </w:r>
      <w:r>
        <w:t>Hosts the company email accounts (wandj@meridian-digital-partners.com and jw@meridian-digital-partners.com) plus calendar, Google Docs, and Drive. Every email you send or receive as the business flows through Workspace. MX/SPF/DKIM records in DNS point to Google — these were carefully preserved during today's DNS changes.</w:t>
      </w:r>
    </w:p>
    <w:p>
      <w:pPr>
        <w:pStyle w:val="Heading2"/>
      </w:pPr>
      <w:r>
        <w:t>Squarespace Domains (formerly Google Domains)</w:t>
      </w:r>
    </w:p>
    <w:p>
      <w:r>
        <w:rPr>
          <w:i/>
          <w:color w:val="1A56DB"/>
        </w:rPr>
        <w:t>https://account.squarespace.com/domains</w:t>
      </w:r>
    </w:p>
    <w:p>
      <w:r>
        <w:rPr>
          <w:b/>
        </w:rPr>
        <w:t xml:space="preserve">Role: </w:t>
      </w:r>
      <w:r>
        <w:t>Domain registrar &amp; DNS control panel.</w:t>
      </w:r>
    </w:p>
    <w:p>
      <w:r>
        <w:rPr>
          <w:b/>
        </w:rPr>
        <w:t xml:space="preserve">How it supports the business: </w:t>
      </w:r>
      <w:r>
        <w:t>Where the domain meridian-digital-partners.com is registered (renews April 13, 2027) and where all DNS records live. When Google sold Google Domains to Squarespace in 2023 your account migrated automatically. You log in with "Continue with Google" using your Workspace account. Nameservers remain ns-cloud-d1–d4.googledomains.com on Google's infrastructure.</w:t>
      </w:r>
    </w:p>
    <w:p>
      <w:pPr>
        <w:pStyle w:val="Heading2"/>
      </w:pPr>
      <w:r>
        <w:t>Resend (installed, not yet activated)</w:t>
      </w:r>
    </w:p>
    <w:p>
      <w:r>
        <w:rPr>
          <w:i/>
          <w:color w:val="1A56DB"/>
        </w:rPr>
        <w:t>https://resend.com</w:t>
      </w:r>
    </w:p>
    <w:p>
      <w:r>
        <w:rPr>
          <w:b/>
        </w:rPr>
        <w:t xml:space="preserve">Role: </w:t>
      </w:r>
      <w:r>
        <w:t>Transactional email API.</w:t>
      </w:r>
    </w:p>
    <w:p>
      <w:r>
        <w:rPr>
          <w:b/>
        </w:rPr>
        <w:t xml:space="preserve">How it supports the business: </w:t>
      </w:r>
      <w:r>
        <w:t>The resend npm package is installed in the website and referenced in /api/contact/route.ts and /api/email-capture/route.ts as the future sender for contact-form submissions and discount-code emails from the popup. Not wired up yet — needs a RESEND_API_KEY added to Vercel env vars and the placeholder code swapped for real sends.</w:t>
      </w:r>
    </w:p>
    <w:p>
      <w:pPr>
        <w:pStyle w:val="Heading2"/>
      </w:pPr>
      <w:r>
        <w:t>Discord</w:t>
      </w:r>
    </w:p>
    <w:p>
      <w:r>
        <w:rPr>
          <w:i/>
          <w:color w:val="1A56DB"/>
        </w:rPr>
        <w:t>https://discord.com</w:t>
      </w:r>
    </w:p>
    <w:p>
      <w:r>
        <w:rPr>
          <w:b/>
        </w:rPr>
        <w:t xml:space="preserve">Role: </w:t>
      </w:r>
      <w:r>
        <w:t>Internal communication between you and Joe.</w:t>
      </w:r>
    </w:p>
    <w:p>
      <w:r>
        <w:rPr>
          <w:b/>
        </w:rPr>
        <w:t xml:space="preserve">How it supports the business: </w:t>
      </w:r>
      <w:r>
        <w:t>Where strategy calls happen (e.g. the hour-long Workspace setup call on 13 April). Not client-facing — it's your working channel.</w:t>
      </w:r>
    </w:p>
    <w:p>
      <w:pPr>
        <w:pStyle w:val="Heading1"/>
      </w:pPr>
      <w:r>
        <w:t>Part 2 — Services planned but not yet set up</w:t>
      </w:r>
    </w:p>
    <w:p>
      <w:pPr>
        <w:pStyle w:val="Heading2"/>
      </w:pPr>
      <w:r>
        <w:t>AWS (Amazon Web Services)</w:t>
      </w:r>
    </w:p>
    <w:p>
      <w:r>
        <w:rPr>
          <w:i/>
          <w:color w:val="1A56DB"/>
        </w:rPr>
        <w:t>https://aws.amazon.com</w:t>
      </w:r>
    </w:p>
    <w:p>
      <w:r>
        <w:rPr>
          <w:b/>
        </w:rPr>
        <w:t xml:space="preserve">Role: </w:t>
      </w:r>
      <w:r>
        <w:t>Planned infrastructure for scaling client hosting and marketing.</w:t>
      </w:r>
    </w:p>
    <w:p>
      <w:r>
        <w:rPr>
          <w:b/>
        </w:rPr>
        <w:t xml:space="preserve">How it supports the business: </w:t>
      </w:r>
      <w:r>
        <w:t>Per your AWS Strategy Guide, AWS is the long-term plan for hosting client websites at scale (via Amplify or S3 + CloudFront), serverless automation (Lambda + EventBridge + Step Functions), and marketing email (SES + Pinpoint). Target economics: ~£26/mo to run a 10-client agency with 98%+ margin. Not yet in use — your own site runs on Vercel and no client sites are live.</w:t>
      </w:r>
    </w:p>
    <w:p>
      <w:pPr>
        <w:pStyle w:val="Heading2"/>
      </w:pPr>
      <w:r>
        <w:t>Google Analytics (GA4)</w:t>
      </w:r>
    </w:p>
    <w:p>
      <w:r>
        <w:rPr>
          <w:i/>
          <w:color w:val="1A56DB"/>
        </w:rPr>
        <w:t>https://analytics.google.com</w:t>
      </w:r>
    </w:p>
    <w:p>
      <w:r>
        <w:rPr>
          <w:b/>
        </w:rPr>
        <w:t xml:space="preserve">Role: </w:t>
      </w:r>
      <w:r>
        <w:t>Website traffic and conversion tracking.</w:t>
      </w:r>
    </w:p>
    <w:p>
      <w:r>
        <w:rPr>
          <w:b/>
        </w:rPr>
        <w:t xml:space="preserve">How it supports the business: </w:t>
      </w:r>
      <w:r>
        <w:t>Placeholder G-XXXXXXXXXX is present in src/lib/data/config.ts but no real property is configured. Until replaced, no data is being captured. Priority: create a GA4 property for meridian-digital-partners.com and paste the measurement ID into config.ts.</w:t>
      </w:r>
    </w:p>
    <w:p>
      <w:pPr>
        <w:pStyle w:val="Heading2"/>
      </w:pPr>
      <w:r>
        <w:t>Meta Business (Facebook / Instagram Ads)</w:t>
      </w:r>
    </w:p>
    <w:p>
      <w:r>
        <w:rPr>
          <w:i/>
          <w:color w:val="1A56DB"/>
        </w:rPr>
        <w:t>https://business.facebook.com</w:t>
      </w:r>
    </w:p>
    <w:p>
      <w:r>
        <w:rPr>
          <w:b/>
        </w:rPr>
        <w:t xml:space="preserve">Role: </w:t>
      </w:r>
      <w:r>
        <w:t>Ad platform for Joe's AI ad-automation system (planned).</w:t>
      </w:r>
    </w:p>
    <w:p>
      <w:r>
        <w:rPr>
          <w:b/>
        </w:rPr>
        <w:t xml:space="preserve">How it supports the business: </w:t>
      </w:r>
      <w:r>
        <w:t>Joe's ad builder needs the Meta Business Manager connected via API keys plus a linked business bank account before it can run live campaigns for you or for clients.</w:t>
      </w:r>
    </w:p>
    <w:p>
      <w:pPr>
        <w:pStyle w:val="Heading2"/>
      </w:pPr>
      <w:r>
        <w:t>Google Ads</w:t>
      </w:r>
    </w:p>
    <w:p>
      <w:r>
        <w:rPr>
          <w:i/>
          <w:color w:val="1A56DB"/>
        </w:rPr>
        <w:t>https://ads.google.com</w:t>
      </w:r>
    </w:p>
    <w:p>
      <w:r>
        <w:rPr>
          <w:b/>
        </w:rPr>
        <w:t xml:space="preserve">Role: </w:t>
      </w:r>
      <w:r>
        <w:t>Ad platform for Joe's AI ad-automation system (planned).</w:t>
      </w:r>
    </w:p>
    <w:p>
      <w:r>
        <w:rPr>
          <w:b/>
        </w:rPr>
        <w:t xml:space="preserve">How it supports the business: </w:t>
      </w:r>
      <w:r>
        <w:t>Same as above — Joe's system will push campaigns into Google Ads via API. Blocked on a business bank account and Google Ads API access.</w:t>
      </w:r>
    </w:p>
    <w:p>
      <w:pPr>
        <w:pStyle w:val="Heading2"/>
      </w:pPr>
      <w:r>
        <w:t>Companies House</w:t>
      </w:r>
    </w:p>
    <w:p>
      <w:r>
        <w:rPr>
          <w:i/>
          <w:color w:val="1A56DB"/>
        </w:rPr>
        <w:t>https://www.gov.uk/government/organisations/companies-house</w:t>
      </w:r>
    </w:p>
    <w:p>
      <w:r>
        <w:rPr>
          <w:b/>
        </w:rPr>
        <w:t xml:space="preserve">Role: </w:t>
      </w:r>
      <w:r>
        <w:t>UK business registration (pending).</w:t>
      </w:r>
    </w:p>
    <w:p>
      <w:r>
        <w:rPr>
          <w:b/>
        </w:rPr>
        <w:t xml:space="preserve">How it supports the business: </w:t>
      </w:r>
      <w:r>
        <w:t>The agency is not yet formally registered. Registration here unlocks a business bank account, which in turn unblocks the ad-platform work above. You agreed in iMessage that this should happen "soon" since remaining details can be tweaked later.</w:t>
      </w:r>
    </w:p>
    <w:p>
      <w:pPr>
        <w:pStyle w:val="Heading2"/>
      </w:pPr>
      <w:r>
        <w:t>Social media profiles (Facebook / Instagram / LinkedIn)</w:t>
      </w:r>
    </w:p>
    <w:p>
      <w:r>
        <w:rPr>
          <w:i/>
          <w:color w:val="1A56DB"/>
        </w:rPr>
        <w:t>Placeholder URLs in config.ts</w:t>
      </w:r>
    </w:p>
    <w:p>
      <w:r>
        <w:rPr>
          <w:b/>
        </w:rPr>
        <w:t xml:space="preserve">Role: </w:t>
      </w:r>
      <w:r>
        <w:t>Public-facing presence for the agency.</w:t>
      </w:r>
    </w:p>
    <w:p>
      <w:r>
        <w:rPr>
          <w:b/>
        </w:rPr>
        <w:t xml:space="preserve">How it supports the business: </w:t>
      </w:r>
      <w:r>
        <w:t>config.ts currently has placeholder URLs (facebook.com/meridiandigital, etc.) that resolve to nothing. Real pages need to be created so ad traffic has a destination and potential clients can check you out socially.</w:t>
      </w:r>
    </w:p>
    <w:p>
      <w:pPr>
        <w:pStyle w:val="Heading1"/>
      </w:pPr>
      <w:r>
        <w:t>Part 3 — Tools used to build the business (not client-facing)</w:t>
      </w:r>
    </w:p>
    <w:p>
      <w:pPr>
        <w:pStyle w:val="Heading2"/>
      </w:pPr>
      <w:r>
        <w:t>Claude Code (Anthropic)</w:t>
      </w:r>
    </w:p>
    <w:p>
      <w:r>
        <w:rPr>
          <w:i/>
          <w:color w:val="1A56DB"/>
        </w:rPr>
        <w:t>https://claude.com/code</w:t>
      </w:r>
    </w:p>
    <w:p>
      <w:r>
        <w:rPr>
          <w:b/>
        </w:rPr>
        <w:t xml:space="preserve">Role: </w:t>
      </w:r>
      <w:r>
        <w:t>AI coding assistant — how most of the website and docs are being built.</w:t>
      </w:r>
    </w:p>
    <w:p>
      <w:r>
        <w:rPr>
          <w:b/>
        </w:rPr>
        <w:t xml:space="preserve">How it supports the business: </w:t>
      </w:r>
      <w:r>
        <w:t>What I'm running on right now. Used across the project for writing Next.js code, generating documentation, deploying the site, editing DNS, and producing client-facing docs like this one.</w:t>
      </w:r>
    </w:p>
    <w:p>
      <w:pPr>
        <w:pStyle w:val="Heading2"/>
      </w:pPr>
      <w:r>
        <w:t>Next.js &amp; Vercel dev tooling</w:t>
      </w:r>
    </w:p>
    <w:p>
      <w:r>
        <w:rPr>
          <w:i/>
          <w:color w:val="1A56DB"/>
        </w:rPr>
        <w:t>https://nextjs.org</w:t>
      </w:r>
    </w:p>
    <w:p>
      <w:r>
        <w:rPr>
          <w:b/>
        </w:rPr>
        <w:t xml:space="preserve">Role: </w:t>
      </w:r>
      <w:r>
        <w:t>Website framework.</w:t>
      </w:r>
    </w:p>
    <w:p>
      <w:r>
        <w:rPr>
          <w:b/>
        </w:rPr>
        <w:t xml:space="preserve">How it supports the business: </w:t>
      </w:r>
      <w:r>
        <w:t>The website is a Next.js 16 App Router application. Runs locally with "npm run dev" on port 3000. Vercel is tightly integrated with Next.js — same company.</w:t>
      </w:r>
    </w:p>
    <w:p>
      <w:pPr>
        <w:pStyle w:val="Heading1"/>
      </w:pPr>
      <w:r>
        <w:t>Part 4 — Summary of this session (18 April 2026)</w:t>
      </w:r>
    </w:p>
    <w:p>
      <w:pPr>
        <w:pStyle w:val="Heading2"/>
      </w:pPr>
      <w:r>
        <w:t>What you asked for</w:t>
      </w:r>
    </w:p>
    <w:p>
      <w:r>
        <w:t>Get the completed Next.js website live on meridian-digital-partners.com, then produce this inventory document.</w:t>
      </w:r>
    </w:p>
    <w:p>
      <w:pPr>
        <w:pStyle w:val="Heading2"/>
      </w:pPr>
      <w:r>
        <w:t>What we did, in order</w:t>
      </w:r>
    </w:p>
    <w:p>
      <w:pPr>
        <w:pStyle w:val="ListNumber"/>
      </w:pPr>
      <w:r>
        <w:rPr>
          <w:b/>
        </w:rPr>
        <w:t>Updated the domain references in code</w:t>
      </w:r>
    </w:p>
    <w:p>
      <w:pPr>
        <w:pStyle w:val="BodyText"/>
      </w:pPr>
      <w:r>
        <w:t>The site config originally pointed to the wrong domain (meridiandigital.co.uk). Changed src/lib/data/config.ts, src/app/sitemap.ts, src/app/robots.ts, and the chat API system prompt to use meridian-digital-partners.com and hello@meridian-digital-partners.com.</w:t>
      </w:r>
    </w:p>
    <w:p>
      <w:pPr>
        <w:pStyle w:val="ListNumber"/>
      </w:pPr>
      <w:r>
        <w:rPr>
          <w:b/>
        </w:rPr>
        <w:t>Pushed everything to GitHub</w:t>
      </w:r>
    </w:p>
    <w:p>
      <w:pPr>
        <w:pStyle w:val="BodyText"/>
      </w:pPr>
      <w:r>
        <w:t>All recent work — the email capture popup, the Meri AI chatbot, and the domain fixes — was committed and pushed to Meridian-Digital-AI/MD.</w:t>
      </w:r>
    </w:p>
    <w:p>
      <w:pPr>
        <w:pStyle w:val="ListNumber"/>
      </w:pPr>
      <w:r>
        <w:rPr>
          <w:b/>
        </w:rPr>
        <w:t>Imported the repo into Vercel</w:t>
      </w:r>
    </w:p>
    <w:p>
      <w:pPr>
        <w:pStyle w:val="BodyText"/>
      </w:pPr>
      <w:r>
        <w:t>Signed in, selected Meridian-Digital-AI/MD, added the ANTHROPIC_API_KEY environment variable, and deployed. First deployment succeeded at md-bj29qiut2-wallen07-gifs-projects.vercel.app. The repo had to be made public first because private-org repos require a Vercel Pro plan.</w:t>
      </w:r>
    </w:p>
    <w:p>
      <w:pPr>
        <w:pStyle w:val="ListNumber"/>
      </w:pPr>
      <w:r>
        <w:rPr>
          <w:b/>
        </w:rPr>
        <w:t>Added the custom domain to Vercel</w:t>
      </w:r>
    </w:p>
    <w:p>
      <w:pPr>
        <w:pStyle w:val="BodyText"/>
      </w:pPr>
      <w:r>
        <w:t>Added both meridian-digital-partners.com and www.meridian-digital-partners.com to the project. Vercel set the apex to redirect (HTTP 307) to www, which is the primary production domain.</w:t>
      </w:r>
    </w:p>
    <w:p>
      <w:pPr>
        <w:pStyle w:val="ListNumber"/>
      </w:pPr>
      <w:r>
        <w:rPr>
          <w:b/>
        </w:rPr>
        <w:t>Diagnosed where DNS was actually managed</w:t>
      </w:r>
    </w:p>
    <w:p>
      <w:pPr>
        <w:pStyle w:val="BodyText"/>
      </w:pPr>
      <w:r>
        <w:t>Vercel reported the nameservers as "Google Cloud DNS" but your Google Cloud account had zero projects — meaning the DNS wasn't there. Looked up the NS records (ns-cloud-d1–d4.googledomains.com) and confirmed the domain is managed at Squarespace Domains, where all ex-Google Domains customers migrated in 2023–2024.</w:t>
      </w:r>
    </w:p>
    <w:p>
      <w:pPr>
        <w:pStyle w:val="ListNumber"/>
      </w:pPr>
      <w:r>
        <w:rPr>
          <w:b/>
        </w:rPr>
        <w:t>Signed into Squarespace Domains</w:t>
      </w:r>
    </w:p>
    <w:p>
      <w:pPr>
        <w:pStyle w:val="BodyText"/>
      </w:pPr>
      <w:r>
        <w:t>Used "Continue with Google" — your Workspace account gave SSO access with no new password needed.</w:t>
      </w:r>
    </w:p>
    <w:p>
      <w:pPr>
        <w:pStyle w:val="ListNumber"/>
      </w:pPr>
      <w:r>
        <w:rPr>
          <w:b/>
        </w:rPr>
        <w:t>Removed the Squarespace parking records</w:t>
      </w:r>
    </w:p>
    <w:p>
      <w:pPr>
        <w:pStyle w:val="BodyText"/>
      </w:pPr>
      <w:r>
        <w:t>Deleted the default preset: four A records on @ pointing to Squarespace's parking IPs (198.49.23.144/145 and 198.185.159.144/145), the www CNAME pointing to ext-sq.squarespace.com, and the Squarespace HTTPS record. These would have conflicted with Vercel.</w:t>
      </w:r>
    </w:p>
    <w:p>
      <w:pPr>
        <w:pStyle w:val="ListNumber"/>
      </w:pPr>
      <w:r>
        <w:rPr>
          <w:b/>
        </w:rPr>
        <w:t>Added the Vercel DNS records</w:t>
      </w:r>
    </w:p>
    <w:p>
      <w:pPr>
        <w:pStyle w:val="BodyText"/>
      </w:pPr>
      <w:r>
        <w:t>Added A @ → 216.198.79.1 and CNAME www → faed7678a354b711.vercel-dns-017.com. under Custom Records.</w:t>
      </w:r>
    </w:p>
    <w:p>
      <w:pPr>
        <w:pStyle w:val="ListNumber"/>
      </w:pPr>
      <w:r>
        <w:rPr>
          <w:b/>
        </w:rPr>
        <w:t>Preserved every email record</w:t>
      </w:r>
    </w:p>
    <w:p>
      <w:pPr>
        <w:pStyle w:val="BodyText"/>
      </w:pPr>
      <w:r>
        <w:t>The Google Workspace MX record (smtp.google.com), the SPF TXT (v=spf1 include:_spf.google.com ~all), and the DKIM TXT on google._domainkey were all left completely untouched. Email continues to work exactly as before.</w:t>
      </w:r>
    </w:p>
    <w:p>
      <w:pPr>
        <w:pStyle w:val="ListNumber"/>
      </w:pPr>
      <w:r>
        <w:rPr>
          <w:b/>
        </w:rPr>
        <w:t>Verified and hit refresh on Vercel</w:t>
      </w:r>
    </w:p>
    <w:p>
      <w:pPr>
        <w:pStyle w:val="BodyText"/>
      </w:pPr>
      <w:r>
        <w:t>Confirmed both records had propagated globally via Google's public resolver, then refreshed both domain entries in Vercel. Both flipped to "Valid Configuration" and Vercel issued SSL certificates automatically.</w:t>
      </w:r>
    </w:p>
    <w:p>
      <w:pPr>
        <w:pStyle w:val="Heading2"/>
      </w:pPr>
      <w:r>
        <w:t>Outcome</w:t>
      </w:r>
    </w:p>
    <w:p>
      <w:pPr>
        <w:pStyle w:val="ListBullet"/>
      </w:pPr>
      <w:r>
        <w:t>https://meridian-digital-partners.com — live, redirects to www</w:t>
      </w:r>
    </w:p>
    <w:p>
      <w:pPr>
        <w:pStyle w:val="ListBullet"/>
      </w:pPr>
      <w:r>
        <w:t>https://www.meridian-digital-partners.com — live, primary production URL</w:t>
      </w:r>
    </w:p>
    <w:p>
      <w:pPr>
        <w:pStyle w:val="ListBullet"/>
      </w:pPr>
      <w:r>
        <w:t>https://md-beige-two.vercel.app — live, Vercel fallback URL</w:t>
      </w:r>
    </w:p>
    <w:p>
      <w:pPr>
        <w:pStyle w:val="ListBullet"/>
      </w:pPr>
      <w:r>
        <w:t>Google Workspace email: unchanged, still working</w:t>
      </w:r>
    </w:p>
    <w:p>
      <w:pPr>
        <w:pStyle w:val="ListBullet"/>
      </w:pPr>
      <w:r>
        <w:t>Auto-deploy: every push to the GitHub main branch now publishes instantly to the live site</w:t>
      </w:r>
    </w:p>
    <w:p>
      <w:pPr>
        <w:pStyle w:val="Heading2"/>
      </w:pPr>
      <w:r>
        <w:t>Outstanding items flagged during the session</w:t>
      </w:r>
    </w:p>
    <w:p>
      <w:pPr>
        <w:pStyle w:val="ListBullet"/>
      </w:pPr>
      <w:r>
        <w:t>Replace the Google Analytics placeholder G-XXXXXXXXXX with a real GA4 measurement ID.</w:t>
      </w:r>
    </w:p>
    <w:p>
      <w:pPr>
        <w:pStyle w:val="ListBullet"/>
      </w:pPr>
      <w:r>
        <w:t>Replace the placeholder social-media URLs in config.ts with real Facebook / Instagram / LinkedIn pages once they exist.</w:t>
      </w:r>
    </w:p>
    <w:p>
      <w:pPr>
        <w:pStyle w:val="ListBullet"/>
      </w:pPr>
      <w:r>
        <w:t>Wire up Resend with a real RESEND_API_KEY so contact-form submissions and discount-popup emails actually send.</w:t>
      </w:r>
    </w:p>
    <w:p>
      <w:pPr>
        <w:pStyle w:val="ListBullet"/>
      </w:pPr>
      <w:r>
        <w:t>Register the business at Companies House so you can open a business bank account and unblock Joe's ad system.</w:t>
      </w:r>
    </w:p>
    <w:p>
      <w:pPr>
        <w:pStyle w:val="ListBullet"/>
      </w:pPr>
      <w:r>
        <w:t>Create Meta Business Manager and Google Ads accounts; connect them to Joe's ad automation.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