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A3A5C"/>
        </w:rPr>
        <w:t>[COMPANY NAME]</w:t>
      </w:r>
    </w:p>
    <w:p>
      <w:pPr>
        <w:pStyle w:val="Heading1"/>
      </w:pPr>
      <w:r>
        <w:rPr>
          <w:rFonts w:ascii="Calibri" w:hAnsi="Calibri"/>
          <w:color w:val="1A3A5C"/>
        </w:rPr>
        <w:t>Construction Division — Job Descriptions</w:t>
      </w:r>
    </w:p>
    <w:p>
      <w:pPr>
        <w:spacing w:after="120"/>
      </w:pPr>
      <w:r>
        <w:rPr>
          <w:rFonts w:ascii="Calibri" w:hAnsi="Calibri"/>
          <w:b w:val="0"/>
          <w:i/>
          <w:sz w:val="22"/>
        </w:rPr>
        <w:t>This document contains 10 comprehensive job descriptions for key construction roles. All descriptions use [COMPANY NAME] as a placeholder for customization. Each role includes a detailed overview, categorized responsibilities, required and preferred qualifications, compensation and benefits information, and accessibility statements.</w:t>
      </w:r>
    </w:p>
    <w:p>
      <w:pPr>
        <w:spacing w:after="40"/>
      </w:pPr>
      <w:r>
        <w:rPr>
          <w:rFonts w:ascii="Calibri" w:hAnsi="Calibri"/>
          <w:b/>
          <w:i w:val="0"/>
          <w:sz w:val="22"/>
        </w:rPr>
        <w:t>Roles Included:</w:t>
      </w:r>
    </w:p>
    <w:p>
      <w:pPr>
        <w:pStyle w:val="ListBullet"/>
        <w:spacing w:after="40"/>
      </w:pPr>
      <w:r>
        <w:rPr>
          <w:rFonts w:ascii="Calibri" w:hAnsi="Calibri"/>
          <w:sz w:val="22"/>
        </w:rPr>
        <w:t>Site Superintendent</w:t>
      </w:r>
    </w:p>
    <w:p>
      <w:pPr>
        <w:pStyle w:val="ListBullet"/>
        <w:spacing w:after="40"/>
      </w:pPr>
      <w:r>
        <w:rPr>
          <w:rFonts w:ascii="Calibri" w:hAnsi="Calibri"/>
          <w:sz w:val="22"/>
        </w:rPr>
        <w:t>Project Manager</w:t>
      </w:r>
    </w:p>
    <w:p>
      <w:pPr>
        <w:pStyle w:val="ListBullet"/>
        <w:spacing w:after="40"/>
      </w:pPr>
      <w:r>
        <w:rPr>
          <w:rFonts w:ascii="Calibri" w:hAnsi="Calibri"/>
          <w:sz w:val="22"/>
        </w:rPr>
        <w:t>Estimator</w:t>
      </w:r>
    </w:p>
    <w:p>
      <w:pPr>
        <w:pStyle w:val="ListBullet"/>
        <w:spacing w:after="40"/>
      </w:pPr>
      <w:r>
        <w:rPr>
          <w:rFonts w:ascii="Calibri" w:hAnsi="Calibri"/>
          <w:sz w:val="22"/>
        </w:rPr>
        <w:t>Safety Officer / Health &amp; Safety Coordinator</w:t>
      </w:r>
    </w:p>
    <w:p>
      <w:pPr>
        <w:pStyle w:val="ListBullet"/>
        <w:spacing w:after="40"/>
      </w:pPr>
      <w:r>
        <w:rPr>
          <w:rFonts w:ascii="Calibri" w:hAnsi="Calibri"/>
          <w:sz w:val="22"/>
        </w:rPr>
        <w:t>Foreman / Lead Hand</w:t>
      </w:r>
    </w:p>
    <w:p>
      <w:pPr>
        <w:pStyle w:val="ListBullet"/>
        <w:spacing w:after="40"/>
      </w:pPr>
      <w:r>
        <w:rPr>
          <w:rFonts w:ascii="Calibri" w:hAnsi="Calibri"/>
          <w:sz w:val="22"/>
        </w:rPr>
        <w:t>Heavy Equipment Operator</w:t>
      </w:r>
    </w:p>
    <w:p>
      <w:pPr>
        <w:pStyle w:val="ListBullet"/>
        <w:spacing w:after="40"/>
      </w:pPr>
      <w:r>
        <w:rPr>
          <w:rFonts w:ascii="Calibri" w:hAnsi="Calibri"/>
          <w:sz w:val="22"/>
        </w:rPr>
        <w:t>Carpenter</w:t>
      </w:r>
    </w:p>
    <w:p>
      <w:pPr>
        <w:pStyle w:val="ListBullet"/>
        <w:spacing w:after="40"/>
      </w:pPr>
      <w:r>
        <w:rPr>
          <w:rFonts w:ascii="Calibri" w:hAnsi="Calibri"/>
          <w:sz w:val="22"/>
        </w:rPr>
        <w:t>Electrician (Construction)</w:t>
      </w:r>
    </w:p>
    <w:p>
      <w:pPr>
        <w:pStyle w:val="ListBullet"/>
        <w:spacing w:after="40"/>
      </w:pPr>
      <w:r>
        <w:rPr>
          <w:rFonts w:ascii="Calibri" w:hAnsi="Calibri"/>
          <w:sz w:val="22"/>
        </w:rPr>
        <w:t>Plumber (Construction)</w:t>
      </w:r>
    </w:p>
    <w:p>
      <w:pPr>
        <w:pStyle w:val="ListBullet"/>
        <w:spacing w:after="40"/>
      </w:pPr>
      <w:r>
        <w:rPr>
          <w:rFonts w:ascii="Calibri" w:hAnsi="Calibri"/>
          <w:sz w:val="22"/>
        </w:rPr>
        <w:t>Project Coordinator / Construction Administrator</w:t>
      </w:r>
    </w:p>
    <w:p>
      <w:pPr>
        <w:spacing w:after="120"/>
      </w:pPr>
      <w:r>
        <w:rPr>
          <w:rFonts w:ascii="Calibri" w:hAnsi="Calibri"/>
          <w:b w:val="0"/>
          <w:i w:val="0"/>
          <w:sz w:val="22"/>
        </w:rPr>
      </w:r>
    </w:p>
    <w:p>
      <w:pPr>
        <w:spacing w:after="120"/>
      </w:pPr>
      <w:r>
        <w:rPr>
          <w:rFonts w:ascii="Calibri" w:hAnsi="Calibri"/>
          <w:b w:val="0"/>
          <w:i/>
          <w:sz w:val="22"/>
        </w:rPr>
        <w:t>Document prepared by Pure Work AI  |  Template Version 1.0</w:t>
      </w:r>
    </w:p>
    <w:p>
      <w:r>
        <w:br w:type="page"/>
      </w:r>
    </w:p>
    <w:p>
      <w:pPr>
        <w:pStyle w:val="Heading1"/>
      </w:pPr>
      <w:r>
        <w:rPr>
          <w:rFonts w:ascii="Calibri" w:hAnsi="Calibri"/>
          <w:color w:val="1A3A5C"/>
        </w:rPr>
        <w:t>Site Superintendent</w:t>
      </w:r>
    </w:p>
    <w:p>
      <w:pPr>
        <w:spacing w:after="120"/>
      </w:pPr>
      <w:r>
        <w:rPr>
          <w:rFonts w:ascii="Calibri" w:hAnsi="Calibri"/>
          <w:b/>
          <w:i w:val="0"/>
          <w:sz w:val="22"/>
        </w:rPr>
        <w:t>[COMPANY NAME] — Construction Operations</w:t>
      </w:r>
    </w:p>
    <w:p>
      <w:pPr>
        <w:spacing w:after="120"/>
      </w:pPr>
      <w:r>
        <w:rPr>
          <w:rFonts w:ascii="Calibri" w:hAnsi="Calibri"/>
          <w:b w:val="0"/>
          <w:i w:val="0"/>
          <w:sz w:val="22"/>
        </w:rPr>
        <w:t>Location: [CITY, PROVINCE/STATE]  |  Reports To: Project Manager / Director of Construction  |  Type: Full-Time, Permanent</w:t>
      </w:r>
    </w:p>
    <w:p>
      <w:pPr>
        <w:pStyle w:val="Heading2"/>
      </w:pPr>
      <w:r>
        <w:rPr>
          <w:rFonts w:ascii="Calibri" w:hAnsi="Calibri"/>
          <w:color w:val="1A3A5C"/>
        </w:rPr>
        <w:t>About the Role</w:t>
      </w:r>
    </w:p>
    <w:p>
      <w:pPr>
        <w:spacing w:after="120"/>
      </w:pPr>
      <w:r>
        <w:rPr>
          <w:rFonts w:ascii="Calibri" w:hAnsi="Calibri"/>
          <w:b w:val="0"/>
          <w:i w:val="0"/>
          <w:sz w:val="22"/>
        </w:rPr>
        <w:t>The Site Superintendent is the on-the-ground leader responsible for all daily construction operations on assigned projects. This role demands an individual who can seamlessly coordinate multiple subcontractor crews, enforce quality standards, maintain aggressive schedules, and ensure every person on site goes home safe at the end of the day. You will serve as the primary point of contact between the field and the project management team, translating plans into built reality.</w:t>
      </w:r>
    </w:p>
    <w:p>
      <w:pPr>
        <w:spacing w:after="120"/>
      </w:pPr>
      <w:r>
        <w:rPr>
          <w:rFonts w:ascii="Calibri" w:hAnsi="Calibri"/>
          <w:b w:val="0"/>
          <w:i w:val="0"/>
          <w:sz w:val="22"/>
        </w:rPr>
        <w:t>At [COMPANY NAME], our Site Superintendents are trusted to make real-time decisions that keep projects moving. You will manage complex logistics — from material deliveries and equipment staging to inspection scheduling and weather contingencies — while maintaining the highest standards of workmanship. Your leadership sets the tone for safety culture, productivity, and professionalism across the entire site.</w:t>
      </w:r>
    </w:p>
    <w:p>
      <w:pPr>
        <w:spacing w:after="120"/>
      </w:pPr>
      <w:r>
        <w:rPr>
          <w:rFonts w:ascii="Calibri" w:hAnsi="Calibri"/>
          <w:b w:val="0"/>
          <w:i w:val="0"/>
          <w:sz w:val="22"/>
        </w:rPr>
        <w:t>This is a role for someone who thrives in a fast-paced, physically demanding environment and takes deep pride in seeing a project through from groundbreaking to substantial completion. If you can read drawings, solve problems under pressure, and earn the respect of trades through competence and fairness, we want to hear from you.</w:t>
      </w:r>
    </w:p>
    <w:p>
      <w:pPr>
        <w:pStyle w:val="Heading2"/>
      </w:pPr>
      <w:r>
        <w:rPr>
          <w:rFonts w:ascii="Calibri" w:hAnsi="Calibri"/>
          <w:color w:val="1A3A5C"/>
        </w:rPr>
        <w:t>Key Responsibilities</w:t>
      </w:r>
    </w:p>
    <w:p>
      <w:pPr>
        <w:spacing w:after="40"/>
      </w:pPr>
      <w:r>
        <w:rPr>
          <w:rFonts w:ascii="Calibri" w:hAnsi="Calibri"/>
          <w:b/>
          <w:i w:val="0"/>
          <w:sz w:val="22"/>
        </w:rPr>
        <w:t>Daily Operations &amp; Scheduling</w:t>
      </w:r>
    </w:p>
    <w:p>
      <w:pPr>
        <w:pStyle w:val="ListBullet"/>
        <w:spacing w:after="40"/>
      </w:pPr>
      <w:r>
        <w:rPr>
          <w:rFonts w:ascii="Calibri" w:hAnsi="Calibri"/>
          <w:sz w:val="22"/>
        </w:rPr>
        <w:t>Oversee and coordinate all on-site construction activities from mobilization through project close-out</w:t>
      </w:r>
    </w:p>
    <w:p>
      <w:pPr>
        <w:pStyle w:val="ListBullet"/>
        <w:spacing w:after="40"/>
      </w:pPr>
      <w:r>
        <w:rPr>
          <w:rFonts w:ascii="Calibri" w:hAnsi="Calibri"/>
          <w:sz w:val="22"/>
        </w:rPr>
        <w:t>Develop and maintain three-week look-ahead schedules in collaboration with the Project Manager</w:t>
      </w:r>
    </w:p>
    <w:p>
      <w:pPr>
        <w:pStyle w:val="ListBullet"/>
        <w:spacing w:after="40"/>
      </w:pPr>
      <w:r>
        <w:rPr>
          <w:rFonts w:ascii="Calibri" w:hAnsi="Calibri"/>
          <w:sz w:val="22"/>
        </w:rPr>
        <w:t>Coordinate trade sequencing to minimize conflicts and maximize productivity across concurrent activities</w:t>
      </w:r>
    </w:p>
    <w:p>
      <w:pPr>
        <w:pStyle w:val="ListBullet"/>
        <w:spacing w:after="40"/>
      </w:pPr>
      <w:r>
        <w:rPr>
          <w:rFonts w:ascii="Calibri" w:hAnsi="Calibri"/>
          <w:sz w:val="22"/>
        </w:rPr>
        <w:t>Manage daily material deliveries, equipment mobilization, and site logistics to prevent downtime</w:t>
      </w:r>
    </w:p>
    <w:p>
      <w:pPr>
        <w:spacing w:after="40"/>
      </w:pPr>
      <w:r>
        <w:rPr>
          <w:rFonts w:ascii="Calibri" w:hAnsi="Calibri"/>
          <w:b/>
          <w:i w:val="0"/>
          <w:sz w:val="22"/>
        </w:rPr>
        <w:t>Subcontractor &amp; Crew Management</w:t>
      </w:r>
    </w:p>
    <w:p>
      <w:pPr>
        <w:pStyle w:val="ListBullet"/>
        <w:spacing w:after="40"/>
      </w:pPr>
      <w:r>
        <w:rPr>
          <w:rFonts w:ascii="Calibri" w:hAnsi="Calibri"/>
          <w:sz w:val="22"/>
        </w:rPr>
        <w:t>Direct and supervise subcontractor crews (typically 5–15 trades simultaneously on active sites)</w:t>
      </w:r>
    </w:p>
    <w:p>
      <w:pPr>
        <w:pStyle w:val="ListBullet"/>
        <w:spacing w:after="40"/>
      </w:pPr>
      <w:r>
        <w:rPr>
          <w:rFonts w:ascii="Calibri" w:hAnsi="Calibri"/>
          <w:sz w:val="22"/>
        </w:rPr>
        <w:t>Conduct daily coordination meetings with trade foremen to align priorities and resolve conflicts</w:t>
      </w:r>
    </w:p>
    <w:p>
      <w:pPr>
        <w:pStyle w:val="ListBullet"/>
        <w:spacing w:after="40"/>
      </w:pPr>
      <w:r>
        <w:rPr>
          <w:rFonts w:ascii="Calibri" w:hAnsi="Calibri"/>
          <w:sz w:val="22"/>
        </w:rPr>
        <w:t>Monitor subcontractor performance against contract scope, schedule, and quality requirements</w:t>
      </w:r>
    </w:p>
    <w:p>
      <w:pPr>
        <w:pStyle w:val="ListBullet"/>
        <w:spacing w:after="40"/>
      </w:pPr>
      <w:r>
        <w:rPr>
          <w:rFonts w:ascii="Calibri" w:hAnsi="Calibri"/>
          <w:sz w:val="22"/>
        </w:rPr>
        <w:t>Address and document subcontractor deficiencies through formal back-charge and corrective action processes</w:t>
      </w:r>
    </w:p>
    <w:p>
      <w:pPr>
        <w:spacing w:after="40"/>
      </w:pPr>
      <w:r>
        <w:rPr>
          <w:rFonts w:ascii="Calibri" w:hAnsi="Calibri"/>
          <w:b/>
          <w:i w:val="0"/>
          <w:sz w:val="22"/>
        </w:rPr>
        <w:t>Quality Control &amp; Compliance</w:t>
      </w:r>
    </w:p>
    <w:p>
      <w:pPr>
        <w:pStyle w:val="ListBullet"/>
        <w:spacing w:after="40"/>
      </w:pPr>
      <w:r>
        <w:rPr>
          <w:rFonts w:ascii="Calibri" w:hAnsi="Calibri"/>
          <w:sz w:val="22"/>
        </w:rPr>
        <w:t>Enforce quality standards through regular inspections at each construction phase (foundation, framing, mechanical, finishing)</w:t>
      </w:r>
    </w:p>
    <w:p>
      <w:pPr>
        <w:pStyle w:val="ListBullet"/>
        <w:spacing w:after="40"/>
      </w:pPr>
      <w:r>
        <w:rPr>
          <w:rFonts w:ascii="Calibri" w:hAnsi="Calibri"/>
          <w:sz w:val="22"/>
        </w:rPr>
        <w:t>Coordinate and attend all municipal and third-party inspections, ensuring deficiencies are corrected promptly</w:t>
      </w:r>
    </w:p>
    <w:p>
      <w:pPr>
        <w:pStyle w:val="ListBullet"/>
        <w:spacing w:after="40"/>
      </w:pPr>
      <w:r>
        <w:rPr>
          <w:rFonts w:ascii="Calibri" w:hAnsi="Calibri"/>
          <w:sz w:val="22"/>
        </w:rPr>
        <w:t>Review shop drawings, submittals, and RFIs for field constructability and flag concerns to the Project Manager</w:t>
      </w:r>
    </w:p>
    <w:p>
      <w:pPr>
        <w:pStyle w:val="ListBullet"/>
        <w:spacing w:after="40"/>
      </w:pPr>
      <w:r>
        <w:rPr>
          <w:rFonts w:ascii="Calibri" w:hAnsi="Calibri"/>
          <w:sz w:val="22"/>
        </w:rPr>
        <w:t>Maintain as-built drawings and ensure all field changes are documented accurately</w:t>
      </w:r>
    </w:p>
    <w:p>
      <w:pPr>
        <w:spacing w:after="40"/>
      </w:pPr>
      <w:r>
        <w:rPr>
          <w:rFonts w:ascii="Calibri" w:hAnsi="Calibri"/>
          <w:b/>
          <w:i w:val="0"/>
          <w:sz w:val="22"/>
        </w:rPr>
        <w:t>Safety &amp; Client Communication</w:t>
      </w:r>
    </w:p>
    <w:p>
      <w:pPr>
        <w:pStyle w:val="ListBullet"/>
        <w:spacing w:after="40"/>
      </w:pPr>
      <w:r>
        <w:rPr>
          <w:rFonts w:ascii="Calibri" w:hAnsi="Calibri"/>
          <w:sz w:val="22"/>
        </w:rPr>
        <w:t>Enforce site-specific safety plans and ensure 100% compliance with [COMPANY NAME] safety policies and OHSA/OSHA regulations</w:t>
      </w:r>
    </w:p>
    <w:p>
      <w:pPr>
        <w:pStyle w:val="ListBullet"/>
        <w:spacing w:after="40"/>
      </w:pPr>
      <w:r>
        <w:rPr>
          <w:rFonts w:ascii="Calibri" w:hAnsi="Calibri"/>
          <w:sz w:val="22"/>
        </w:rPr>
        <w:t>Conduct weekly safety meetings, daily toolbox talks, and incident investigations as required</w:t>
      </w:r>
    </w:p>
    <w:p>
      <w:pPr>
        <w:pStyle w:val="ListBullet"/>
        <w:spacing w:after="40"/>
      </w:pPr>
      <w:r>
        <w:rPr>
          <w:rFonts w:ascii="Calibri" w:hAnsi="Calibri"/>
          <w:sz w:val="22"/>
        </w:rPr>
        <w:t>Serve as primary on-site contact for clients, architects, engineers, and inspectors</w:t>
      </w:r>
    </w:p>
    <w:p>
      <w:pPr>
        <w:pStyle w:val="ListBullet"/>
        <w:spacing w:after="40"/>
      </w:pPr>
      <w:r>
        <w:rPr>
          <w:rFonts w:ascii="Calibri" w:hAnsi="Calibri"/>
          <w:sz w:val="22"/>
        </w:rPr>
        <w:t>Prepare daily progress reports including photographs, manpower counts, weather conditions, and work completed</w:t>
      </w:r>
    </w:p>
    <w:p>
      <w:pPr>
        <w:pStyle w:val="Heading2"/>
      </w:pPr>
      <w:r>
        <w:rPr>
          <w:rFonts w:ascii="Calibri" w:hAnsi="Calibri"/>
          <w:color w:val="1A3A5C"/>
        </w:rPr>
        <w:t>Required Qualifications</w:t>
      </w:r>
    </w:p>
    <w:p>
      <w:pPr>
        <w:pStyle w:val="ListBullet"/>
        <w:spacing w:after="40"/>
      </w:pPr>
      <w:r>
        <w:rPr>
          <w:rFonts w:ascii="Calibri" w:hAnsi="Calibri"/>
          <w:sz w:val="22"/>
        </w:rPr>
        <w:t>Minimum 7 years of progressive construction experience, including at least 3 years in a superintendent or senior field supervision role</w:t>
      </w:r>
    </w:p>
    <w:p>
      <w:pPr>
        <w:pStyle w:val="ListBullet"/>
        <w:spacing w:after="40"/>
      </w:pPr>
      <w:r>
        <w:rPr>
          <w:rFonts w:ascii="Calibri" w:hAnsi="Calibri"/>
          <w:sz w:val="22"/>
        </w:rPr>
        <w:t>Demonstrated experience managing projects valued at $5M+ (commercial, institutional, industrial, or multi-residential)</w:t>
      </w:r>
    </w:p>
    <w:p>
      <w:pPr>
        <w:pStyle w:val="ListBullet"/>
        <w:spacing w:after="40"/>
      </w:pPr>
      <w:r>
        <w:rPr>
          <w:rFonts w:ascii="Calibri" w:hAnsi="Calibri"/>
          <w:sz w:val="22"/>
        </w:rPr>
        <w:t>Strong knowledge of construction methods, materials, building codes (OBC/IBC), and contract administration</w:t>
      </w:r>
    </w:p>
    <w:p>
      <w:pPr>
        <w:pStyle w:val="ListBullet"/>
        <w:spacing w:after="40"/>
      </w:pPr>
      <w:r>
        <w:rPr>
          <w:rFonts w:ascii="Calibri" w:hAnsi="Calibri"/>
          <w:sz w:val="22"/>
        </w:rPr>
        <w:t>Proficiency in scheduling software (MS Project, Primavera P6, or equivalent) and project management platforms (Procore, ACC, or similar)</w:t>
      </w:r>
    </w:p>
    <w:p>
      <w:pPr>
        <w:pStyle w:val="ListBullet"/>
        <w:spacing w:after="40"/>
      </w:pPr>
      <w:r>
        <w:rPr>
          <w:rFonts w:ascii="Calibri" w:hAnsi="Calibri"/>
          <w:sz w:val="22"/>
        </w:rPr>
        <w:t>Valid driver's license and reliable transportation to project sites</w:t>
      </w:r>
    </w:p>
    <w:p>
      <w:pPr>
        <w:pStyle w:val="ListBullet"/>
        <w:spacing w:after="40"/>
      </w:pPr>
      <w:r>
        <w:rPr>
          <w:rFonts w:ascii="Calibri" w:hAnsi="Calibri"/>
          <w:sz w:val="22"/>
        </w:rPr>
        <w:t>Current safety certifications: Working at Heights, WHMIS/GHS, and site-specific orientations (or willingness to obtain within 30 days)</w:t>
      </w:r>
    </w:p>
    <w:p>
      <w:pPr>
        <w:pStyle w:val="ListBullet"/>
        <w:spacing w:after="40"/>
      </w:pPr>
      <w:r>
        <w:rPr>
          <w:rFonts w:ascii="Calibri" w:hAnsi="Calibri"/>
          <w:sz w:val="22"/>
        </w:rPr>
        <w:t>Proven ability to read and interpret construction drawings, specifications, and shop drawings across all divisions</w:t>
      </w:r>
    </w:p>
    <w:p>
      <w:pPr>
        <w:pStyle w:val="ListBullet"/>
        <w:spacing w:after="40"/>
      </w:pPr>
      <w:r>
        <w:rPr>
          <w:rFonts w:ascii="Calibri" w:hAnsi="Calibri"/>
          <w:sz w:val="22"/>
        </w:rPr>
        <w:t>Strong leadership, communication, and conflict resolution skills with experience managing diverse trade crews</w:t>
      </w:r>
    </w:p>
    <w:p>
      <w:pPr>
        <w:pStyle w:val="Heading2"/>
      </w:pPr>
      <w:r>
        <w:rPr>
          <w:rFonts w:ascii="Calibri" w:hAnsi="Calibri"/>
          <w:color w:val="1A3A5C"/>
        </w:rPr>
        <w:t>Preferred Qualifications</w:t>
      </w:r>
    </w:p>
    <w:p>
      <w:pPr>
        <w:pStyle w:val="ListBullet"/>
        <w:spacing w:after="40"/>
      </w:pPr>
      <w:r>
        <w:rPr>
          <w:rFonts w:ascii="Calibri" w:hAnsi="Calibri"/>
          <w:sz w:val="22"/>
        </w:rPr>
        <w:t>Gold Seal Certified (GSC) Superintendent designation or equivalent industry certification</w:t>
      </w:r>
    </w:p>
    <w:p>
      <w:pPr>
        <w:pStyle w:val="ListBullet"/>
        <w:spacing w:after="40"/>
      </w:pPr>
      <w:r>
        <w:rPr>
          <w:rFonts w:ascii="Calibri" w:hAnsi="Calibri"/>
          <w:sz w:val="22"/>
        </w:rPr>
        <w:t>NCSO (National Construction Safety Officer) or CRSP (Canadian Registered Safety Professional) designation</w:t>
      </w:r>
    </w:p>
    <w:p>
      <w:pPr>
        <w:pStyle w:val="ListBullet"/>
        <w:spacing w:after="40"/>
      </w:pPr>
      <w:r>
        <w:rPr>
          <w:rFonts w:ascii="Calibri" w:hAnsi="Calibri"/>
          <w:sz w:val="22"/>
        </w:rPr>
        <w:t>LEED AP or Passive House certification for sustainable construction projects</w:t>
      </w:r>
    </w:p>
    <w:p>
      <w:pPr>
        <w:pStyle w:val="ListBullet"/>
        <w:spacing w:after="40"/>
      </w:pPr>
      <w:r>
        <w:rPr>
          <w:rFonts w:ascii="Calibri" w:hAnsi="Calibri"/>
          <w:sz w:val="22"/>
        </w:rPr>
        <w:t>Experience with design-build, construction management, or integrated project delivery (IPD) models</w:t>
      </w:r>
    </w:p>
    <w:p>
      <w:pPr>
        <w:pStyle w:val="ListBullet"/>
        <w:spacing w:after="40"/>
      </w:pPr>
      <w:r>
        <w:rPr>
          <w:rFonts w:ascii="Calibri" w:hAnsi="Calibri"/>
          <w:sz w:val="22"/>
        </w:rPr>
        <w:t>Bilingual capabilities (English/French or English/Spanish depending on market)</w:t>
      </w:r>
    </w:p>
    <w:p>
      <w:pPr>
        <w:pStyle w:val="ListBullet"/>
        <w:spacing w:after="40"/>
      </w:pPr>
      <w:r>
        <w:rPr>
          <w:rFonts w:ascii="Calibri" w:hAnsi="Calibri"/>
          <w:sz w:val="22"/>
        </w:rPr>
        <w:t>First Aid/CPR certification (Standard or Emergency Level)</w:t>
      </w:r>
    </w:p>
    <w:p>
      <w:pPr>
        <w:pStyle w:val="Heading2"/>
      </w:pPr>
      <w:r>
        <w:rPr>
          <w:rFonts w:ascii="Calibri" w:hAnsi="Calibri"/>
          <w:color w:val="1A3A5C"/>
        </w:rPr>
        <w:t>Compensation &amp; Benefits</w:t>
      </w:r>
    </w:p>
    <w:p>
      <w:pPr>
        <w:spacing w:after="120"/>
      </w:pPr>
      <w:r>
        <w:rPr>
          <w:rFonts w:ascii="Calibri" w:hAnsi="Calibri"/>
          <w:b/>
          <w:i w:val="0"/>
          <w:sz w:val="22"/>
        </w:rPr>
        <w:t>Salary Range: [SALARY RANGE — e.g., $95,000–$140,000 annually]</w:t>
      </w:r>
    </w:p>
    <w:p>
      <w:pPr>
        <w:spacing w:after="40"/>
      </w:pPr>
      <w:r>
        <w:rPr>
          <w:rFonts w:ascii="Calibri" w:hAnsi="Calibri"/>
          <w:b/>
          <w:i w:val="0"/>
          <w:sz w:val="22"/>
        </w:rPr>
        <w:t>Benefits:</w:t>
      </w:r>
    </w:p>
    <w:p>
      <w:pPr>
        <w:pStyle w:val="ListBullet"/>
        <w:spacing w:after="40"/>
      </w:pPr>
      <w:r>
        <w:rPr>
          <w:rFonts w:ascii="Calibri" w:hAnsi="Calibri"/>
          <w:sz w:val="22"/>
        </w:rPr>
        <w:t>Comprehensive health, dental, and vision benefits for you and your family</w:t>
      </w:r>
    </w:p>
    <w:p>
      <w:pPr>
        <w:pStyle w:val="ListBullet"/>
        <w:spacing w:after="40"/>
      </w:pPr>
      <w:r>
        <w:rPr>
          <w:rFonts w:ascii="Calibri" w:hAnsi="Calibri"/>
          <w:sz w:val="22"/>
        </w:rPr>
        <w:t>Company vehicle or vehicle allowance for project travel</w:t>
      </w:r>
    </w:p>
    <w:p>
      <w:pPr>
        <w:pStyle w:val="ListBullet"/>
        <w:spacing w:after="40"/>
      </w:pPr>
      <w:r>
        <w:rPr>
          <w:rFonts w:ascii="Calibri" w:hAnsi="Calibri"/>
          <w:sz w:val="22"/>
        </w:rPr>
        <w:t>RRSP/401(k) matching program</w:t>
      </w:r>
    </w:p>
    <w:p>
      <w:pPr>
        <w:pStyle w:val="ListBullet"/>
        <w:spacing w:after="40"/>
      </w:pPr>
      <w:r>
        <w:rPr>
          <w:rFonts w:ascii="Calibri" w:hAnsi="Calibri"/>
          <w:sz w:val="22"/>
        </w:rPr>
        <w:t>Annual performance bonus tied to project outcomes</w:t>
      </w:r>
    </w:p>
    <w:p>
      <w:pPr>
        <w:pStyle w:val="ListBullet"/>
        <w:spacing w:after="40"/>
      </w:pPr>
      <w:r>
        <w:rPr>
          <w:rFonts w:ascii="Calibri" w:hAnsi="Calibri"/>
          <w:sz w:val="22"/>
        </w:rPr>
        <w:t>Paid professional development and certification reimbursement</w:t>
      </w:r>
    </w:p>
    <w:p>
      <w:pPr>
        <w:pStyle w:val="ListBullet"/>
        <w:spacing w:after="40"/>
      </w:pPr>
      <w:r>
        <w:rPr>
          <w:rFonts w:ascii="Calibri" w:hAnsi="Calibri"/>
          <w:sz w:val="22"/>
        </w:rPr>
        <w:t>Steel-toe boot and PPE allowance</w:t>
      </w:r>
    </w:p>
    <w:p>
      <w:pPr>
        <w:pStyle w:val="Heading2"/>
      </w:pPr>
      <w:r>
        <w:rPr>
          <w:rFonts w:ascii="Calibri" w:hAnsi="Calibri"/>
          <w:color w:val="1A3A5C"/>
        </w:rPr>
        <w:t>Why [COMPANY NAME]?</w:t>
      </w:r>
    </w:p>
    <w:p>
      <w:pPr>
        <w:pStyle w:val="ListBullet"/>
        <w:spacing w:after="40"/>
      </w:pPr>
      <w:r>
        <w:rPr>
          <w:rFonts w:ascii="Calibri" w:hAnsi="Calibri"/>
          <w:sz w:val="22"/>
        </w:rPr>
        <w:t>Lead meaningful projects that shape communities and leave a lasting legacy in the built environment</w:t>
      </w:r>
    </w:p>
    <w:p>
      <w:pPr>
        <w:pStyle w:val="ListBullet"/>
        <w:spacing w:after="40"/>
      </w:pPr>
      <w:r>
        <w:rPr>
          <w:rFonts w:ascii="Calibri" w:hAnsi="Calibri"/>
          <w:sz w:val="22"/>
        </w:rPr>
        <w:t>Work for a company that treats safety as a core value, not a compliance checkbox</w:t>
      </w:r>
    </w:p>
    <w:p>
      <w:pPr>
        <w:pStyle w:val="ListBullet"/>
        <w:spacing w:after="40"/>
      </w:pPr>
      <w:r>
        <w:rPr>
          <w:rFonts w:ascii="Calibri" w:hAnsi="Calibri"/>
          <w:sz w:val="22"/>
        </w:rPr>
        <w:t>Competitive compensation that recognizes the demands and expertise of field leadership</w:t>
      </w:r>
    </w:p>
    <w:p>
      <w:pPr>
        <w:pStyle w:val="ListBullet"/>
        <w:spacing w:after="40"/>
      </w:pPr>
      <w:r>
        <w:rPr>
          <w:rFonts w:ascii="Calibri" w:hAnsi="Calibri"/>
          <w:sz w:val="22"/>
        </w:rPr>
        <w:t>Career advancement opportunities — many of our Project Managers and Directors started on site</w:t>
      </w:r>
    </w:p>
    <w:p>
      <w:pPr>
        <w:pStyle w:val="ListBullet"/>
        <w:spacing w:after="40"/>
      </w:pPr>
      <w:r>
        <w:rPr>
          <w:rFonts w:ascii="Calibri" w:hAnsi="Calibri"/>
          <w:sz w:val="22"/>
        </w:rPr>
        <w:t>A culture that respects the trades and values hands-on experience as much as formal education</w:t>
      </w:r>
    </w:p>
    <w:p>
      <w:pPr>
        <w:pStyle w:val="Heading2"/>
      </w:pPr>
      <w:r>
        <w:rPr>
          <w:rFonts w:ascii="Calibri" w:hAnsi="Calibri"/>
          <w:color w:val="1A3A5C"/>
        </w:rPr>
        <w:t>Accessibility</w:t>
      </w:r>
    </w:p>
    <w:p>
      <w:pPr>
        <w:spacing w:after="120"/>
      </w:pPr>
      <w:r>
        <w:rPr>
          <w:rFonts w:ascii="Calibri" w:hAnsi="Calibri"/>
          <w:b w:val="0"/>
          <w:i w:val="0"/>
          <w:sz w:val="22"/>
        </w:rPr>
        <w:t>[COMPANY NAME] is committed to creating an accessible and inclusive workplace. We welcome and encourage applications from people with disabilities. Accommodations are available on request for candidates taking part in all aspects of the selection process. Please contact Human Resources to make your accommodation needs known.</w:t>
      </w:r>
    </w:p>
    <w:p>
      <w:r>
        <w:br w:type="page"/>
      </w:r>
    </w:p>
    <w:p>
      <w:pPr>
        <w:pStyle w:val="Heading1"/>
      </w:pPr>
      <w:r>
        <w:rPr>
          <w:rFonts w:ascii="Calibri" w:hAnsi="Calibri"/>
          <w:color w:val="1A3A5C"/>
        </w:rPr>
        <w:t>Project Manager</w:t>
      </w:r>
    </w:p>
    <w:p>
      <w:pPr>
        <w:spacing w:after="120"/>
      </w:pPr>
      <w:r>
        <w:rPr>
          <w:rFonts w:ascii="Calibri" w:hAnsi="Calibri"/>
          <w:b/>
          <w:i w:val="0"/>
          <w:sz w:val="22"/>
        </w:rPr>
        <w:t>[COMPANY NAME] — Construction Management</w:t>
      </w:r>
    </w:p>
    <w:p>
      <w:pPr>
        <w:spacing w:after="120"/>
      </w:pPr>
      <w:r>
        <w:rPr>
          <w:rFonts w:ascii="Calibri" w:hAnsi="Calibri"/>
          <w:b w:val="0"/>
          <w:i w:val="0"/>
          <w:sz w:val="22"/>
        </w:rPr>
        <w:t>Location: [CITY, PROVINCE/STATE]  |  Reports To: Director of Construction / VP Operations  |  Type: Full-Time, Permanent</w:t>
      </w:r>
    </w:p>
    <w:p>
      <w:pPr>
        <w:pStyle w:val="Heading2"/>
      </w:pPr>
      <w:r>
        <w:rPr>
          <w:rFonts w:ascii="Calibri" w:hAnsi="Calibri"/>
          <w:color w:val="1A3A5C"/>
        </w:rPr>
        <w:t>About the Role</w:t>
      </w:r>
    </w:p>
    <w:p>
      <w:pPr>
        <w:spacing w:after="120"/>
      </w:pPr>
      <w:r>
        <w:rPr>
          <w:rFonts w:ascii="Calibri" w:hAnsi="Calibri"/>
          <w:b w:val="0"/>
          <w:i w:val="0"/>
          <w:sz w:val="22"/>
        </w:rPr>
        <w:t>The Project Manager is the central orchestrator of construction projects from pre-construction through warranty. You will own the budget, schedule, and contractual relationships for assigned projects, ensuring they are delivered on time, within budget, and to the quality standards that define [COMPANY NAME]. This role requires someone who can think strategically, communicate persuasively, and solve problems decisively — often all in the same meeting.</w:t>
      </w:r>
    </w:p>
    <w:p>
      <w:pPr>
        <w:spacing w:after="120"/>
      </w:pPr>
      <w:r>
        <w:rPr>
          <w:rFonts w:ascii="Calibri" w:hAnsi="Calibri"/>
          <w:b w:val="0"/>
          <w:i w:val="0"/>
          <w:sz w:val="22"/>
        </w:rPr>
        <w:t>At [COMPANY NAME], Project Managers are empowered to run their projects with a high degree of autonomy. You will negotiate subcontracts, manage change orders, navigate permitting complexities, and present monthly progress reports to senior leadership and clients. You are the bridge between the owner's vision, the design team's intent, and the field team's execution — and your ability to align all three determines project success.</w:t>
      </w:r>
    </w:p>
    <w:p>
      <w:pPr>
        <w:spacing w:after="120"/>
      </w:pPr>
      <w:r>
        <w:rPr>
          <w:rFonts w:ascii="Calibri" w:hAnsi="Calibri"/>
          <w:b w:val="0"/>
          <w:i w:val="0"/>
          <w:sz w:val="22"/>
        </w:rPr>
        <w:t>We are looking for someone who combines strong technical knowledge with business acumen and emotional intelligence. Construction projects are inherently unpredictable, and the best Project Managers are those who anticipate problems before they escalate, build trust with every stakeholder, and deliver results that lead to repeat business.</w:t>
      </w:r>
    </w:p>
    <w:p>
      <w:pPr>
        <w:pStyle w:val="Heading2"/>
      </w:pPr>
      <w:r>
        <w:rPr>
          <w:rFonts w:ascii="Calibri" w:hAnsi="Calibri"/>
          <w:color w:val="1A3A5C"/>
        </w:rPr>
        <w:t>Key Responsibilities</w:t>
      </w:r>
    </w:p>
    <w:p>
      <w:pPr>
        <w:spacing w:after="40"/>
      </w:pPr>
      <w:r>
        <w:rPr>
          <w:rFonts w:ascii="Calibri" w:hAnsi="Calibri"/>
          <w:b/>
          <w:i w:val="0"/>
          <w:sz w:val="22"/>
        </w:rPr>
        <w:t>Project Planning &amp; Pre-Construction</w:t>
      </w:r>
    </w:p>
    <w:p>
      <w:pPr>
        <w:pStyle w:val="ListBullet"/>
        <w:spacing w:after="40"/>
      </w:pPr>
      <w:r>
        <w:rPr>
          <w:rFonts w:ascii="Calibri" w:hAnsi="Calibri"/>
          <w:sz w:val="22"/>
        </w:rPr>
        <w:t>Lead pre-construction activities including scope review, bid analysis, subcontractor selection, and contract negotiation</w:t>
      </w:r>
    </w:p>
    <w:p>
      <w:pPr>
        <w:pStyle w:val="ListBullet"/>
        <w:spacing w:after="40"/>
      </w:pPr>
      <w:r>
        <w:rPr>
          <w:rFonts w:ascii="Calibri" w:hAnsi="Calibri"/>
          <w:sz w:val="22"/>
        </w:rPr>
        <w:t>Develop comprehensive project schedules using MS Project or Primavera P6 with critical path analysis</w:t>
      </w:r>
    </w:p>
    <w:p>
      <w:pPr>
        <w:pStyle w:val="ListBullet"/>
        <w:spacing w:after="40"/>
      </w:pPr>
      <w:r>
        <w:rPr>
          <w:rFonts w:ascii="Calibri" w:hAnsi="Calibri"/>
          <w:sz w:val="22"/>
        </w:rPr>
        <w:t>Prepare detailed project budgets and cost forecasts, establishing cost codes and tracking mechanisms</w:t>
      </w:r>
    </w:p>
    <w:p>
      <w:pPr>
        <w:pStyle w:val="ListBullet"/>
        <w:spacing w:after="40"/>
      </w:pPr>
      <w:r>
        <w:rPr>
          <w:rFonts w:ascii="Calibri" w:hAnsi="Calibri"/>
          <w:sz w:val="22"/>
        </w:rPr>
        <w:t>Conduct constructability reviews with the design team and identify potential issues before construction begins</w:t>
      </w:r>
    </w:p>
    <w:p>
      <w:pPr>
        <w:spacing w:after="40"/>
      </w:pPr>
      <w:r>
        <w:rPr>
          <w:rFonts w:ascii="Calibri" w:hAnsi="Calibri"/>
          <w:b/>
          <w:i w:val="0"/>
          <w:sz w:val="22"/>
        </w:rPr>
        <w:t>Budget &amp; Financial Management</w:t>
      </w:r>
    </w:p>
    <w:p>
      <w:pPr>
        <w:pStyle w:val="ListBullet"/>
        <w:spacing w:after="40"/>
      </w:pPr>
      <w:r>
        <w:rPr>
          <w:rFonts w:ascii="Calibri" w:hAnsi="Calibri"/>
          <w:sz w:val="22"/>
        </w:rPr>
        <w:t>Manage project budgets ranging from $2M to $50M+ with full P&amp;L accountability</w:t>
      </w:r>
    </w:p>
    <w:p>
      <w:pPr>
        <w:pStyle w:val="ListBullet"/>
        <w:spacing w:after="40"/>
      </w:pPr>
      <w:r>
        <w:rPr>
          <w:rFonts w:ascii="Calibri" w:hAnsi="Calibri"/>
          <w:sz w:val="22"/>
        </w:rPr>
        <w:t>Process and negotiate change orders, ensuring proper documentation, client approval, and margin protection</w:t>
      </w:r>
    </w:p>
    <w:p>
      <w:pPr>
        <w:pStyle w:val="ListBullet"/>
        <w:spacing w:after="40"/>
      </w:pPr>
      <w:r>
        <w:rPr>
          <w:rFonts w:ascii="Calibri" w:hAnsi="Calibri"/>
          <w:sz w:val="22"/>
        </w:rPr>
        <w:t>Prepare monthly progress billings (CCDC/AIA format) and manage cash flow projections</w:t>
      </w:r>
    </w:p>
    <w:p>
      <w:pPr>
        <w:pStyle w:val="ListBullet"/>
        <w:spacing w:after="40"/>
      </w:pPr>
      <w:r>
        <w:rPr>
          <w:rFonts w:ascii="Calibri" w:hAnsi="Calibri"/>
          <w:sz w:val="22"/>
        </w:rPr>
        <w:t>Track committed costs, forecast final costs, and report variances to senior leadership with mitigation strategies</w:t>
      </w:r>
    </w:p>
    <w:p>
      <w:pPr>
        <w:spacing w:after="40"/>
      </w:pPr>
      <w:r>
        <w:rPr>
          <w:rFonts w:ascii="Calibri" w:hAnsi="Calibri"/>
          <w:b/>
          <w:i w:val="0"/>
          <w:sz w:val="22"/>
        </w:rPr>
        <w:t>Schedule &amp; Risk Management</w:t>
      </w:r>
    </w:p>
    <w:p>
      <w:pPr>
        <w:pStyle w:val="ListBullet"/>
        <w:spacing w:after="40"/>
      </w:pPr>
      <w:r>
        <w:rPr>
          <w:rFonts w:ascii="Calibri" w:hAnsi="Calibri"/>
          <w:sz w:val="22"/>
        </w:rPr>
        <w:t>Maintain and update project schedules weekly, communicating critical path impacts to all stakeholders</w:t>
      </w:r>
    </w:p>
    <w:p>
      <w:pPr>
        <w:pStyle w:val="ListBullet"/>
        <w:spacing w:after="40"/>
      </w:pPr>
      <w:r>
        <w:rPr>
          <w:rFonts w:ascii="Calibri" w:hAnsi="Calibri"/>
          <w:sz w:val="22"/>
        </w:rPr>
        <w:t>Identify, assess, and mitigate project risks through formal risk registers and contingency planning</w:t>
      </w:r>
    </w:p>
    <w:p>
      <w:pPr>
        <w:pStyle w:val="ListBullet"/>
        <w:spacing w:after="40"/>
      </w:pPr>
      <w:r>
        <w:rPr>
          <w:rFonts w:ascii="Calibri" w:hAnsi="Calibri"/>
          <w:sz w:val="22"/>
        </w:rPr>
        <w:t>Manage the RFI, submittal, and shop drawing process to prevent schedule delays from information gaps</w:t>
      </w:r>
    </w:p>
    <w:p>
      <w:pPr>
        <w:pStyle w:val="ListBullet"/>
        <w:spacing w:after="40"/>
      </w:pPr>
      <w:r>
        <w:rPr>
          <w:rFonts w:ascii="Calibri" w:hAnsi="Calibri"/>
          <w:sz w:val="22"/>
        </w:rPr>
        <w:t>Coordinate permit applications, utility connections, and regulatory approvals to align with construction milestones</w:t>
      </w:r>
    </w:p>
    <w:p>
      <w:pPr>
        <w:spacing w:after="40"/>
      </w:pPr>
      <w:r>
        <w:rPr>
          <w:rFonts w:ascii="Calibri" w:hAnsi="Calibri"/>
          <w:b/>
          <w:i w:val="0"/>
          <w:sz w:val="22"/>
        </w:rPr>
        <w:t>Stakeholder Communication &amp; Close-Out</w:t>
      </w:r>
    </w:p>
    <w:p>
      <w:pPr>
        <w:pStyle w:val="ListBullet"/>
        <w:spacing w:after="40"/>
      </w:pPr>
      <w:r>
        <w:rPr>
          <w:rFonts w:ascii="Calibri" w:hAnsi="Calibri"/>
          <w:sz w:val="22"/>
        </w:rPr>
        <w:t>Chair bi-weekly owner/architect/contractor (OAC) meetings and distribute meeting minutes within 24 hours</w:t>
      </w:r>
    </w:p>
    <w:p>
      <w:pPr>
        <w:pStyle w:val="ListBullet"/>
        <w:spacing w:after="40"/>
      </w:pPr>
      <w:r>
        <w:rPr>
          <w:rFonts w:ascii="Calibri" w:hAnsi="Calibri"/>
          <w:sz w:val="22"/>
        </w:rPr>
        <w:t>Build and maintain strong client relationships through proactive communication and transparent reporting</w:t>
      </w:r>
    </w:p>
    <w:p>
      <w:pPr>
        <w:pStyle w:val="ListBullet"/>
        <w:spacing w:after="40"/>
      </w:pPr>
      <w:r>
        <w:rPr>
          <w:rFonts w:ascii="Calibri" w:hAnsi="Calibri"/>
          <w:sz w:val="22"/>
        </w:rPr>
        <w:t>Manage project close-out including deficiency lists, warranty documentation, O&amp;M manuals, and final account reconciliation</w:t>
      </w:r>
    </w:p>
    <w:p>
      <w:pPr>
        <w:pStyle w:val="ListBullet"/>
        <w:spacing w:after="40"/>
      </w:pPr>
      <w:r>
        <w:rPr>
          <w:rFonts w:ascii="Calibri" w:hAnsi="Calibri"/>
          <w:sz w:val="22"/>
        </w:rPr>
        <w:t>Conduct post-project reviews (lessons learned) and contribute findings to [COMPANY NAME]'s continuous improvement database</w:t>
      </w:r>
    </w:p>
    <w:p>
      <w:pPr>
        <w:pStyle w:val="Heading2"/>
      </w:pPr>
      <w:r>
        <w:rPr>
          <w:rFonts w:ascii="Calibri" w:hAnsi="Calibri"/>
          <w:color w:val="1A3A5C"/>
        </w:rPr>
        <w:t>Required Qualifications</w:t>
      </w:r>
    </w:p>
    <w:p>
      <w:pPr>
        <w:pStyle w:val="ListBullet"/>
        <w:spacing w:after="40"/>
      </w:pPr>
      <w:r>
        <w:rPr>
          <w:rFonts w:ascii="Calibri" w:hAnsi="Calibri"/>
          <w:sz w:val="22"/>
        </w:rPr>
        <w:t>Bachelor's degree in Construction Management, Civil Engineering, Architecture, or related field — or equivalent combination of education and 10+ years of progressive construction experience</w:t>
      </w:r>
    </w:p>
    <w:p>
      <w:pPr>
        <w:pStyle w:val="ListBullet"/>
        <w:spacing w:after="40"/>
      </w:pPr>
      <w:r>
        <w:rPr>
          <w:rFonts w:ascii="Calibri" w:hAnsi="Calibri"/>
          <w:sz w:val="22"/>
        </w:rPr>
        <w:t>Minimum 5 years of experience managing commercial, institutional, or industrial construction projects as a lead Project Manager</w:t>
      </w:r>
    </w:p>
    <w:p>
      <w:pPr>
        <w:pStyle w:val="ListBullet"/>
        <w:spacing w:after="40"/>
      </w:pPr>
      <w:r>
        <w:rPr>
          <w:rFonts w:ascii="Calibri" w:hAnsi="Calibri"/>
          <w:sz w:val="22"/>
        </w:rPr>
        <w:t>Expert proficiency in project management software (Procore, Autodesk Construction Cloud, or equivalent) and scheduling tools (MS Project/Primavera)</w:t>
      </w:r>
    </w:p>
    <w:p>
      <w:pPr>
        <w:pStyle w:val="ListBullet"/>
        <w:spacing w:after="40"/>
      </w:pPr>
      <w:r>
        <w:rPr>
          <w:rFonts w:ascii="Calibri" w:hAnsi="Calibri"/>
          <w:sz w:val="22"/>
        </w:rPr>
        <w:t>Strong understanding of construction contracts (CCDC, AIA, or custom), lien legislation, and insurance/bonding requirements</w:t>
      </w:r>
    </w:p>
    <w:p>
      <w:pPr>
        <w:pStyle w:val="ListBullet"/>
        <w:spacing w:after="40"/>
      </w:pPr>
      <w:r>
        <w:rPr>
          <w:rFonts w:ascii="Calibri" w:hAnsi="Calibri"/>
          <w:sz w:val="22"/>
        </w:rPr>
        <w:t>Demonstrated financial management skills including budgeting, forecasting, change order negotiation, and progress billing</w:t>
      </w:r>
    </w:p>
    <w:p>
      <w:pPr>
        <w:pStyle w:val="ListBullet"/>
        <w:spacing w:after="40"/>
      </w:pPr>
      <w:r>
        <w:rPr>
          <w:rFonts w:ascii="Calibri" w:hAnsi="Calibri"/>
          <w:sz w:val="22"/>
        </w:rPr>
        <w:t>Excellent written and verbal communication skills with the ability to present to clients, executives, and regulatory bodies</w:t>
      </w:r>
    </w:p>
    <w:p>
      <w:pPr>
        <w:pStyle w:val="ListBullet"/>
        <w:spacing w:after="40"/>
      </w:pPr>
      <w:r>
        <w:rPr>
          <w:rFonts w:ascii="Calibri" w:hAnsi="Calibri"/>
          <w:sz w:val="22"/>
        </w:rPr>
        <w:t>Valid driver's license and ability to travel to project sites regularly</w:t>
      </w:r>
    </w:p>
    <w:p>
      <w:pPr>
        <w:pStyle w:val="Heading2"/>
      </w:pPr>
      <w:r>
        <w:rPr>
          <w:rFonts w:ascii="Calibri" w:hAnsi="Calibri"/>
          <w:color w:val="1A3A5C"/>
        </w:rPr>
        <w:t>Preferred Qualifications</w:t>
      </w:r>
    </w:p>
    <w:p>
      <w:pPr>
        <w:pStyle w:val="ListBullet"/>
        <w:spacing w:after="40"/>
      </w:pPr>
      <w:r>
        <w:rPr>
          <w:rFonts w:ascii="Calibri" w:hAnsi="Calibri"/>
          <w:sz w:val="22"/>
        </w:rPr>
        <w:t>PMP (Project Management Professional) or Gold Seal Certified (GSC) Project Manager designation</w:t>
      </w:r>
    </w:p>
    <w:p>
      <w:pPr>
        <w:pStyle w:val="ListBullet"/>
        <w:spacing w:after="40"/>
      </w:pPr>
      <w:r>
        <w:rPr>
          <w:rFonts w:ascii="Calibri" w:hAnsi="Calibri"/>
          <w:sz w:val="22"/>
        </w:rPr>
        <w:t>Experience with design-build, construction management at risk (CMAR), or P3 delivery models</w:t>
      </w:r>
    </w:p>
    <w:p>
      <w:pPr>
        <w:pStyle w:val="ListBullet"/>
        <w:spacing w:after="40"/>
      </w:pPr>
      <w:r>
        <w:rPr>
          <w:rFonts w:ascii="Calibri" w:hAnsi="Calibri"/>
          <w:sz w:val="22"/>
        </w:rPr>
        <w:t>LEED AP or equivalent sustainability certification</w:t>
      </w:r>
    </w:p>
    <w:p>
      <w:pPr>
        <w:pStyle w:val="ListBullet"/>
        <w:spacing w:after="40"/>
      </w:pPr>
      <w:r>
        <w:rPr>
          <w:rFonts w:ascii="Calibri" w:hAnsi="Calibri"/>
          <w:sz w:val="22"/>
        </w:rPr>
        <w:t>Proficiency in BIM coordination (Navisworks, BIM 360) and estimating software (Bluebeam, PlanSwift)</w:t>
      </w:r>
    </w:p>
    <w:p>
      <w:pPr>
        <w:pStyle w:val="ListBullet"/>
        <w:spacing w:after="40"/>
      </w:pPr>
      <w:r>
        <w:rPr>
          <w:rFonts w:ascii="Calibri" w:hAnsi="Calibri"/>
          <w:sz w:val="22"/>
        </w:rPr>
        <w:t>Experience managing projects with LEED, WELL, or Passive House certification requirements</w:t>
      </w:r>
    </w:p>
    <w:p>
      <w:pPr>
        <w:pStyle w:val="ListBullet"/>
        <w:spacing w:after="40"/>
      </w:pPr>
      <w:r>
        <w:rPr>
          <w:rFonts w:ascii="Calibri" w:hAnsi="Calibri"/>
          <w:sz w:val="22"/>
        </w:rPr>
        <w:t>Bilingual capabilities (asset in multi-market organizations)</w:t>
      </w:r>
    </w:p>
    <w:p>
      <w:pPr>
        <w:pStyle w:val="Heading2"/>
      </w:pPr>
      <w:r>
        <w:rPr>
          <w:rFonts w:ascii="Calibri" w:hAnsi="Calibri"/>
          <w:color w:val="1A3A5C"/>
        </w:rPr>
        <w:t>Compensation &amp; Benefits</w:t>
      </w:r>
    </w:p>
    <w:p>
      <w:pPr>
        <w:spacing w:after="120"/>
      </w:pPr>
      <w:r>
        <w:rPr>
          <w:rFonts w:ascii="Calibri" w:hAnsi="Calibri"/>
          <w:b/>
          <w:i w:val="0"/>
          <w:sz w:val="22"/>
        </w:rPr>
        <w:t>Salary Range: [SALARY RANGE — e.g., $100,000–$150,000 annually]</w:t>
      </w:r>
    </w:p>
    <w:p>
      <w:pPr>
        <w:spacing w:after="40"/>
      </w:pPr>
      <w:r>
        <w:rPr>
          <w:rFonts w:ascii="Calibri" w:hAnsi="Calibri"/>
          <w:b/>
          <w:i w:val="0"/>
          <w:sz w:val="22"/>
        </w:rPr>
        <w:t>Benefits:</w:t>
      </w:r>
    </w:p>
    <w:p>
      <w:pPr>
        <w:pStyle w:val="ListBullet"/>
        <w:spacing w:after="40"/>
      </w:pPr>
      <w:r>
        <w:rPr>
          <w:rFonts w:ascii="Calibri" w:hAnsi="Calibri"/>
          <w:sz w:val="22"/>
        </w:rPr>
        <w:t>Comprehensive health, dental, and vision coverage with employer-paid premiums</w:t>
      </w:r>
    </w:p>
    <w:p>
      <w:pPr>
        <w:pStyle w:val="ListBullet"/>
        <w:spacing w:after="40"/>
      </w:pPr>
      <w:r>
        <w:rPr>
          <w:rFonts w:ascii="Calibri" w:hAnsi="Calibri"/>
          <w:sz w:val="22"/>
        </w:rPr>
        <w:t>Company vehicle or monthly car allowance</w:t>
      </w:r>
    </w:p>
    <w:p>
      <w:pPr>
        <w:pStyle w:val="ListBullet"/>
        <w:spacing w:after="40"/>
      </w:pPr>
      <w:r>
        <w:rPr>
          <w:rFonts w:ascii="Calibri" w:hAnsi="Calibri"/>
          <w:sz w:val="22"/>
        </w:rPr>
        <w:t>RRSP/401(k) matching up to 5% of salary</w:t>
      </w:r>
    </w:p>
    <w:p>
      <w:pPr>
        <w:pStyle w:val="ListBullet"/>
        <w:spacing w:after="40"/>
      </w:pPr>
      <w:r>
        <w:rPr>
          <w:rFonts w:ascii="Calibri" w:hAnsi="Calibri"/>
          <w:sz w:val="22"/>
        </w:rPr>
        <w:t>Annual performance bonus (typically 10–20% of base salary)</w:t>
      </w:r>
    </w:p>
    <w:p>
      <w:pPr>
        <w:pStyle w:val="ListBullet"/>
        <w:spacing w:after="40"/>
      </w:pPr>
      <w:r>
        <w:rPr>
          <w:rFonts w:ascii="Calibri" w:hAnsi="Calibri"/>
          <w:sz w:val="22"/>
        </w:rPr>
        <w:t>Professional development budget ($3,000+/year for conferences, certifications, courses)</w:t>
      </w:r>
    </w:p>
    <w:p>
      <w:pPr>
        <w:pStyle w:val="ListBullet"/>
        <w:spacing w:after="40"/>
      </w:pPr>
      <w:r>
        <w:rPr>
          <w:rFonts w:ascii="Calibri" w:hAnsi="Calibri"/>
          <w:sz w:val="22"/>
        </w:rPr>
        <w:t>Flexible work arrangements with remote work options for non-site days</w:t>
      </w:r>
    </w:p>
    <w:p>
      <w:pPr>
        <w:pStyle w:val="Heading2"/>
      </w:pPr>
      <w:r>
        <w:rPr>
          <w:rFonts w:ascii="Calibri" w:hAnsi="Calibri"/>
          <w:color w:val="1A3A5C"/>
        </w:rPr>
        <w:t>Why [COMPANY NAME]?</w:t>
      </w:r>
    </w:p>
    <w:p>
      <w:pPr>
        <w:pStyle w:val="ListBullet"/>
        <w:spacing w:after="40"/>
      </w:pPr>
      <w:r>
        <w:rPr>
          <w:rFonts w:ascii="Calibri" w:hAnsi="Calibri"/>
          <w:sz w:val="22"/>
        </w:rPr>
        <w:t>Take ownership of projects from start to finish — real autonomy with real accountability</w:t>
      </w:r>
    </w:p>
    <w:p>
      <w:pPr>
        <w:pStyle w:val="ListBullet"/>
        <w:spacing w:after="40"/>
      </w:pPr>
      <w:r>
        <w:rPr>
          <w:rFonts w:ascii="Calibri" w:hAnsi="Calibri"/>
          <w:sz w:val="22"/>
        </w:rPr>
        <w:t>Join a company with a strong pipeline of diverse, challenging projects across sectors</w:t>
      </w:r>
    </w:p>
    <w:p>
      <w:pPr>
        <w:pStyle w:val="ListBullet"/>
        <w:spacing w:after="40"/>
      </w:pPr>
      <w:r>
        <w:rPr>
          <w:rFonts w:ascii="Calibri" w:hAnsi="Calibri"/>
          <w:sz w:val="22"/>
        </w:rPr>
        <w:t>Competitive total compensation that reflects the demands of construction project leadership</w:t>
      </w:r>
    </w:p>
    <w:p>
      <w:pPr>
        <w:pStyle w:val="ListBullet"/>
        <w:spacing w:after="40"/>
      </w:pPr>
      <w:r>
        <w:rPr>
          <w:rFonts w:ascii="Calibri" w:hAnsi="Calibri"/>
          <w:sz w:val="22"/>
        </w:rPr>
        <w:t>Mentorship from experienced construction executives who invest in your growth</w:t>
      </w:r>
    </w:p>
    <w:p>
      <w:pPr>
        <w:pStyle w:val="ListBullet"/>
        <w:spacing w:after="40"/>
      </w:pPr>
      <w:r>
        <w:rPr>
          <w:rFonts w:ascii="Calibri" w:hAnsi="Calibri"/>
          <w:sz w:val="22"/>
        </w:rPr>
        <w:t>A collaborative culture where field teams, estimators, and PMs work together — not in silos</w:t>
      </w:r>
    </w:p>
    <w:p>
      <w:pPr>
        <w:pStyle w:val="Heading2"/>
      </w:pPr>
      <w:r>
        <w:rPr>
          <w:rFonts w:ascii="Calibri" w:hAnsi="Calibri"/>
          <w:color w:val="1A3A5C"/>
        </w:rPr>
        <w:t>Accessibility</w:t>
      </w:r>
    </w:p>
    <w:p>
      <w:pPr>
        <w:spacing w:after="120"/>
      </w:pPr>
      <w:r>
        <w:rPr>
          <w:rFonts w:ascii="Calibri" w:hAnsi="Calibri"/>
          <w:b w:val="0"/>
          <w:i w:val="0"/>
          <w:sz w:val="22"/>
        </w:rPr>
        <w:t>[COMPANY NAME] is committed to creating an accessible and inclusive workplace. We welcome and encourage applications from people with disabilities. Accommodations are available on request for candidates taking part in all aspects of the selection process. Please contact Human Resources to make your accommodation needs known.</w:t>
      </w:r>
    </w:p>
    <w:p>
      <w:r>
        <w:br w:type="page"/>
      </w:r>
    </w:p>
    <w:p>
      <w:pPr>
        <w:pStyle w:val="Heading1"/>
      </w:pPr>
      <w:r>
        <w:rPr>
          <w:rFonts w:ascii="Calibri" w:hAnsi="Calibri"/>
          <w:color w:val="1A3A5C"/>
        </w:rPr>
        <w:t>Estimator</w:t>
      </w:r>
    </w:p>
    <w:p>
      <w:pPr>
        <w:spacing w:after="120"/>
      </w:pPr>
      <w:r>
        <w:rPr>
          <w:rFonts w:ascii="Calibri" w:hAnsi="Calibri"/>
          <w:b/>
          <w:i w:val="0"/>
          <w:sz w:val="22"/>
        </w:rPr>
        <w:t>[COMPANY NAME] — Pre-Construction / Estimating</w:t>
      </w:r>
    </w:p>
    <w:p>
      <w:pPr>
        <w:spacing w:after="120"/>
      </w:pPr>
      <w:r>
        <w:rPr>
          <w:rFonts w:ascii="Calibri" w:hAnsi="Calibri"/>
          <w:b w:val="0"/>
          <w:i w:val="0"/>
          <w:sz w:val="22"/>
        </w:rPr>
        <w:t>Location: [CITY, PROVINCE/STATE]  |  Reports To: Chief Estimator / Director of Pre-Construction  |  Type: Full-Time, Permanent</w:t>
      </w:r>
    </w:p>
    <w:p>
      <w:pPr>
        <w:pStyle w:val="Heading2"/>
      </w:pPr>
      <w:r>
        <w:rPr>
          <w:rFonts w:ascii="Calibri" w:hAnsi="Calibri"/>
          <w:color w:val="1A3A5C"/>
        </w:rPr>
        <w:t>About the Role</w:t>
      </w:r>
    </w:p>
    <w:p>
      <w:pPr>
        <w:spacing w:after="120"/>
      </w:pPr>
      <w:r>
        <w:rPr>
          <w:rFonts w:ascii="Calibri" w:hAnsi="Calibri"/>
          <w:b w:val="0"/>
          <w:i w:val="0"/>
          <w:sz w:val="22"/>
        </w:rPr>
        <w:t>The Estimator is a critical member of the pre-construction team, responsible for preparing accurate, competitive, and thorough cost estimates that win work and protect margins. You will analyze project drawings and specifications, perform detailed quantity takeoffs, solicit and evaluate subcontractor and supplier quotations, and assemble comprehensive bid packages that position [COMPANY NAME] to win the right projects at the right price.</w:t>
      </w:r>
    </w:p>
    <w:p>
      <w:pPr>
        <w:spacing w:after="120"/>
      </w:pPr>
      <w:r>
        <w:rPr>
          <w:rFonts w:ascii="Calibri" w:hAnsi="Calibri"/>
          <w:b w:val="0"/>
          <w:i w:val="0"/>
          <w:sz w:val="22"/>
        </w:rPr>
        <w:t>This role demands someone who is analytically rigorous, detail-obsessed, and deeply knowledgeable about construction means, methods, and current market pricing. At [COMPANY NAME], our estimators don't just count quantities — they think critically about constructability, identify value engineering opportunities, and contribute strategic insight during bid/no-bid decisions. Your estimates directly impact whether we win work and whether that work is profitable.</w:t>
      </w:r>
    </w:p>
    <w:p>
      <w:pPr>
        <w:spacing w:after="120"/>
      </w:pPr>
      <w:r>
        <w:rPr>
          <w:rFonts w:ascii="Calibri" w:hAnsi="Calibri"/>
          <w:b w:val="0"/>
          <w:i w:val="0"/>
          <w:sz w:val="22"/>
        </w:rPr>
        <w:t>If you are someone who finds satisfaction in building a precise cost model from a set of drawings, who can manage multiple concurrent bid deadlines without sacrificing accuracy, and who understands that every dollar in an estimate tells a story about how a building gets built, this role is for you.</w:t>
      </w:r>
    </w:p>
    <w:p>
      <w:pPr>
        <w:pStyle w:val="Heading2"/>
      </w:pPr>
      <w:r>
        <w:rPr>
          <w:rFonts w:ascii="Calibri" w:hAnsi="Calibri"/>
          <w:color w:val="1A3A5C"/>
        </w:rPr>
        <w:t>Key Responsibilities</w:t>
      </w:r>
    </w:p>
    <w:p>
      <w:pPr>
        <w:spacing w:after="40"/>
      </w:pPr>
      <w:r>
        <w:rPr>
          <w:rFonts w:ascii="Calibri" w:hAnsi="Calibri"/>
          <w:b/>
          <w:i w:val="0"/>
          <w:sz w:val="22"/>
        </w:rPr>
        <w:t>Quantity Takeoffs &amp; Cost Analysis</w:t>
      </w:r>
    </w:p>
    <w:p>
      <w:pPr>
        <w:pStyle w:val="ListBullet"/>
        <w:spacing w:after="40"/>
      </w:pPr>
      <w:r>
        <w:rPr>
          <w:rFonts w:ascii="Calibri" w:hAnsi="Calibri"/>
          <w:sz w:val="22"/>
        </w:rPr>
        <w:t>Perform detailed quantity takeoffs from architectural, structural, mechanical, and electrical drawings using Bluebeam Revu, PlanSwift, or On-Screen Takeoff</w:t>
      </w:r>
    </w:p>
    <w:p>
      <w:pPr>
        <w:pStyle w:val="ListBullet"/>
        <w:spacing w:after="40"/>
      </w:pPr>
      <w:r>
        <w:rPr>
          <w:rFonts w:ascii="Calibri" w:hAnsi="Calibri"/>
          <w:sz w:val="22"/>
        </w:rPr>
        <w:t>Price materials, equipment, and labor using current market data, historical project costs, and supplier quotations</w:t>
      </w:r>
    </w:p>
    <w:p>
      <w:pPr>
        <w:pStyle w:val="ListBullet"/>
        <w:spacing w:after="40"/>
      </w:pPr>
      <w:r>
        <w:rPr>
          <w:rFonts w:ascii="Calibri" w:hAnsi="Calibri"/>
          <w:sz w:val="22"/>
        </w:rPr>
        <w:t>Develop detailed cost breakdowns by CSI/MasterFormat division with appropriate allowances and contingencies</w:t>
      </w:r>
    </w:p>
    <w:p>
      <w:pPr>
        <w:pStyle w:val="ListBullet"/>
        <w:spacing w:after="40"/>
      </w:pPr>
      <w:r>
        <w:rPr>
          <w:rFonts w:ascii="Calibri" w:hAnsi="Calibri"/>
          <w:sz w:val="22"/>
        </w:rPr>
        <w:t>Analyze project specifications for scope gaps, ambiguities, and risk factors that affect pricing</w:t>
      </w:r>
    </w:p>
    <w:p>
      <w:pPr>
        <w:spacing w:after="40"/>
      </w:pPr>
      <w:r>
        <w:rPr>
          <w:rFonts w:ascii="Calibri" w:hAnsi="Calibri"/>
          <w:b/>
          <w:i w:val="0"/>
          <w:sz w:val="22"/>
        </w:rPr>
        <w:t>Bid Management &amp; Subcontractor Coordination</w:t>
      </w:r>
    </w:p>
    <w:p>
      <w:pPr>
        <w:pStyle w:val="ListBullet"/>
        <w:spacing w:after="40"/>
      </w:pPr>
      <w:r>
        <w:rPr>
          <w:rFonts w:ascii="Calibri" w:hAnsi="Calibri"/>
          <w:sz w:val="22"/>
        </w:rPr>
        <w:t>Manage the complete bid process from invitation to bid (ITB) through bid submission, typically handling 3–5 concurrent estimates</w:t>
      </w:r>
    </w:p>
    <w:p>
      <w:pPr>
        <w:pStyle w:val="ListBullet"/>
        <w:spacing w:after="40"/>
      </w:pPr>
      <w:r>
        <w:rPr>
          <w:rFonts w:ascii="Calibri" w:hAnsi="Calibri"/>
          <w:sz w:val="22"/>
        </w:rPr>
        <w:t>Solicit, receive, and evaluate subcontractor and supplier quotations, ensuring scope coverage and competitive pricing</w:t>
      </w:r>
    </w:p>
    <w:p>
      <w:pPr>
        <w:pStyle w:val="ListBullet"/>
        <w:spacing w:after="40"/>
      </w:pPr>
      <w:r>
        <w:rPr>
          <w:rFonts w:ascii="Calibri" w:hAnsi="Calibri"/>
          <w:sz w:val="22"/>
        </w:rPr>
        <w:t>Prepare bid comparison spreadsheets and recommend preferred subcontractors based on price, capability, and past performance</w:t>
      </w:r>
    </w:p>
    <w:p>
      <w:pPr>
        <w:pStyle w:val="ListBullet"/>
        <w:spacing w:after="40"/>
      </w:pPr>
      <w:r>
        <w:rPr>
          <w:rFonts w:ascii="Calibri" w:hAnsi="Calibri"/>
          <w:sz w:val="22"/>
        </w:rPr>
        <w:t>Compile comprehensive bid packages including pricing, qualifications, exclusions, clarifications, and alternates</w:t>
      </w:r>
    </w:p>
    <w:p>
      <w:pPr>
        <w:spacing w:after="40"/>
      </w:pPr>
      <w:r>
        <w:rPr>
          <w:rFonts w:ascii="Calibri" w:hAnsi="Calibri"/>
          <w:b/>
          <w:i w:val="0"/>
          <w:sz w:val="22"/>
        </w:rPr>
        <w:t>Value Engineering &amp; Strategic Support</w:t>
      </w:r>
    </w:p>
    <w:p>
      <w:pPr>
        <w:pStyle w:val="ListBullet"/>
        <w:spacing w:after="40"/>
      </w:pPr>
      <w:r>
        <w:rPr>
          <w:rFonts w:ascii="Calibri" w:hAnsi="Calibri"/>
          <w:sz w:val="22"/>
        </w:rPr>
        <w:t>Identify value engineering opportunities that reduce cost without compromising design intent or quality</w:t>
      </w:r>
    </w:p>
    <w:p>
      <w:pPr>
        <w:pStyle w:val="ListBullet"/>
        <w:spacing w:after="40"/>
      </w:pPr>
      <w:r>
        <w:rPr>
          <w:rFonts w:ascii="Calibri" w:hAnsi="Calibri"/>
          <w:sz w:val="22"/>
        </w:rPr>
        <w:t>Prepare conceptual and parametric estimates during early project stages to support client budgeting and feasibility decisions</w:t>
      </w:r>
    </w:p>
    <w:p>
      <w:pPr>
        <w:pStyle w:val="ListBullet"/>
        <w:spacing w:after="40"/>
      </w:pPr>
      <w:r>
        <w:rPr>
          <w:rFonts w:ascii="Calibri" w:hAnsi="Calibri"/>
          <w:sz w:val="22"/>
        </w:rPr>
        <w:t>Participate in bid/no-bid strategy meetings with senior leadership, providing market intelligence and risk assessment</w:t>
      </w:r>
    </w:p>
    <w:p>
      <w:pPr>
        <w:pStyle w:val="ListBullet"/>
        <w:spacing w:after="40"/>
      </w:pPr>
      <w:r>
        <w:rPr>
          <w:rFonts w:ascii="Calibri" w:hAnsi="Calibri"/>
          <w:sz w:val="22"/>
        </w:rPr>
        <w:t>Attend pre-bid site visits and meetings to assess site conditions, logistics challenges, and local factors affecting cost</w:t>
      </w:r>
    </w:p>
    <w:p>
      <w:pPr>
        <w:pStyle w:val="Heading2"/>
      </w:pPr>
      <w:r>
        <w:rPr>
          <w:rFonts w:ascii="Calibri" w:hAnsi="Calibri"/>
          <w:color w:val="1A3A5C"/>
        </w:rPr>
        <w:t>Required Qualifications</w:t>
      </w:r>
    </w:p>
    <w:p>
      <w:pPr>
        <w:pStyle w:val="ListBullet"/>
        <w:spacing w:after="40"/>
      </w:pPr>
      <w:r>
        <w:rPr>
          <w:rFonts w:ascii="Calibri" w:hAnsi="Calibri"/>
          <w:sz w:val="22"/>
        </w:rPr>
        <w:t>Minimum 4 years of construction estimating experience with a general contractor, subcontractor, or construction management firm</w:t>
      </w:r>
    </w:p>
    <w:p>
      <w:pPr>
        <w:pStyle w:val="ListBullet"/>
        <w:spacing w:after="40"/>
      </w:pPr>
      <w:r>
        <w:rPr>
          <w:rFonts w:ascii="Calibri" w:hAnsi="Calibri"/>
          <w:sz w:val="22"/>
        </w:rPr>
        <w:t>Proficiency in digital takeoff software (Bluebeam Revu, PlanSwift, or On-Screen Takeoff) and estimating platforms</w:t>
      </w:r>
    </w:p>
    <w:p>
      <w:pPr>
        <w:pStyle w:val="ListBullet"/>
        <w:spacing w:after="40"/>
      </w:pPr>
      <w:r>
        <w:rPr>
          <w:rFonts w:ascii="Calibri" w:hAnsi="Calibri"/>
          <w:sz w:val="22"/>
        </w:rPr>
        <w:t>Strong knowledge of construction methods, materials, and current market pricing across multiple CSI divisions</w:t>
      </w:r>
    </w:p>
    <w:p>
      <w:pPr>
        <w:pStyle w:val="ListBullet"/>
        <w:spacing w:after="40"/>
      </w:pPr>
      <w:r>
        <w:rPr>
          <w:rFonts w:ascii="Calibri" w:hAnsi="Calibri"/>
          <w:sz w:val="22"/>
        </w:rPr>
        <w:t>Advanced Excel skills including pivot tables, VLOOKUP, and custom estimating templates</w:t>
      </w:r>
    </w:p>
    <w:p>
      <w:pPr>
        <w:pStyle w:val="ListBullet"/>
        <w:spacing w:after="40"/>
      </w:pPr>
      <w:r>
        <w:rPr>
          <w:rFonts w:ascii="Calibri" w:hAnsi="Calibri"/>
          <w:sz w:val="22"/>
        </w:rPr>
        <w:t>Ability to read and interpret construction drawings and specifications across all disciplines (architectural, structural, M&amp;E&amp;P)</w:t>
      </w:r>
    </w:p>
    <w:p>
      <w:pPr>
        <w:pStyle w:val="ListBullet"/>
        <w:spacing w:after="40"/>
      </w:pPr>
      <w:r>
        <w:rPr>
          <w:rFonts w:ascii="Calibri" w:hAnsi="Calibri"/>
          <w:sz w:val="22"/>
        </w:rPr>
        <w:t>Excellent organizational skills with the ability to manage multiple bid deadlines simultaneously without errors</w:t>
      </w:r>
    </w:p>
    <w:p>
      <w:pPr>
        <w:pStyle w:val="Heading2"/>
      </w:pPr>
      <w:r>
        <w:rPr>
          <w:rFonts w:ascii="Calibri" w:hAnsi="Calibri"/>
          <w:color w:val="1A3A5C"/>
        </w:rPr>
        <w:t>Preferred Qualifications</w:t>
      </w:r>
    </w:p>
    <w:p>
      <w:pPr>
        <w:pStyle w:val="ListBullet"/>
        <w:spacing w:after="40"/>
      </w:pPr>
      <w:r>
        <w:rPr>
          <w:rFonts w:ascii="Calibri" w:hAnsi="Calibri"/>
          <w:sz w:val="22"/>
        </w:rPr>
        <w:t>Bachelor's degree in Construction Management, Quantity Surveying, Civil Engineering, or related field</w:t>
      </w:r>
    </w:p>
    <w:p>
      <w:pPr>
        <w:pStyle w:val="ListBullet"/>
        <w:spacing w:after="40"/>
      </w:pPr>
      <w:r>
        <w:rPr>
          <w:rFonts w:ascii="Calibri" w:hAnsi="Calibri"/>
          <w:sz w:val="22"/>
        </w:rPr>
        <w:t>Professional designation: CEC (Certified Estimating Professional), PQS (Professional Quantity Surveyor), or equivalent</w:t>
      </w:r>
    </w:p>
    <w:p>
      <w:pPr>
        <w:pStyle w:val="ListBullet"/>
        <w:spacing w:after="40"/>
      </w:pPr>
      <w:r>
        <w:rPr>
          <w:rFonts w:ascii="Calibri" w:hAnsi="Calibri"/>
          <w:sz w:val="22"/>
        </w:rPr>
        <w:t>Experience with BIM-based quantity extraction (Revit, Navisworks)</w:t>
      </w:r>
    </w:p>
    <w:p>
      <w:pPr>
        <w:pStyle w:val="ListBullet"/>
        <w:spacing w:after="40"/>
      </w:pPr>
      <w:r>
        <w:rPr>
          <w:rFonts w:ascii="Calibri" w:hAnsi="Calibri"/>
          <w:sz w:val="22"/>
        </w:rPr>
        <w:t>Knowledge of mechanical or electrical estimating in addition to general/structural trades</w:t>
      </w:r>
    </w:p>
    <w:p>
      <w:pPr>
        <w:pStyle w:val="ListBullet"/>
        <w:spacing w:after="40"/>
      </w:pPr>
      <w:r>
        <w:rPr>
          <w:rFonts w:ascii="Calibri" w:hAnsi="Calibri"/>
          <w:sz w:val="22"/>
        </w:rPr>
        <w:t>Experience with design-build estimating and GMP (Guaranteed Maximum Price) contracts</w:t>
      </w:r>
    </w:p>
    <w:p>
      <w:pPr>
        <w:pStyle w:val="ListBullet"/>
        <w:spacing w:after="40"/>
      </w:pPr>
      <w:r>
        <w:rPr>
          <w:rFonts w:ascii="Calibri" w:hAnsi="Calibri"/>
          <w:sz w:val="22"/>
        </w:rPr>
        <w:t>Familiarity with Procore, Bid2Win, HCSS HeavyBid, or similar integrated estimating/project management platforms</w:t>
      </w:r>
    </w:p>
    <w:p>
      <w:pPr>
        <w:pStyle w:val="Heading2"/>
      </w:pPr>
      <w:r>
        <w:rPr>
          <w:rFonts w:ascii="Calibri" w:hAnsi="Calibri"/>
          <w:color w:val="1A3A5C"/>
        </w:rPr>
        <w:t>Compensation &amp; Benefits</w:t>
      </w:r>
    </w:p>
    <w:p>
      <w:pPr>
        <w:spacing w:after="120"/>
      </w:pPr>
      <w:r>
        <w:rPr>
          <w:rFonts w:ascii="Calibri" w:hAnsi="Calibri"/>
          <w:b/>
          <w:i w:val="0"/>
          <w:sz w:val="22"/>
        </w:rPr>
        <w:t>Salary Range: [SALARY RANGE — e.g., $80,000–$120,000 annually]</w:t>
      </w:r>
    </w:p>
    <w:p>
      <w:pPr>
        <w:spacing w:after="40"/>
      </w:pPr>
      <w:r>
        <w:rPr>
          <w:rFonts w:ascii="Calibri" w:hAnsi="Calibri"/>
          <w:b/>
          <w:i w:val="0"/>
          <w:sz w:val="22"/>
        </w:rPr>
        <w:t>Benefits:</w:t>
      </w:r>
    </w:p>
    <w:p>
      <w:pPr>
        <w:pStyle w:val="ListBullet"/>
        <w:spacing w:after="40"/>
      </w:pPr>
      <w:r>
        <w:rPr>
          <w:rFonts w:ascii="Calibri" w:hAnsi="Calibri"/>
          <w:sz w:val="22"/>
        </w:rPr>
        <w:t>Comprehensive health and dental benefits with employer-paid premiums</w:t>
      </w:r>
    </w:p>
    <w:p>
      <w:pPr>
        <w:pStyle w:val="ListBullet"/>
        <w:spacing w:after="40"/>
      </w:pPr>
      <w:r>
        <w:rPr>
          <w:rFonts w:ascii="Calibri" w:hAnsi="Calibri"/>
          <w:sz w:val="22"/>
        </w:rPr>
        <w:t>RRSP/401(k) matching program</w:t>
      </w:r>
    </w:p>
    <w:p>
      <w:pPr>
        <w:pStyle w:val="ListBullet"/>
        <w:spacing w:after="40"/>
      </w:pPr>
      <w:r>
        <w:rPr>
          <w:rFonts w:ascii="Calibri" w:hAnsi="Calibri"/>
          <w:sz w:val="22"/>
        </w:rPr>
        <w:t>Annual performance bonus tied to successful bid outcomes</w:t>
      </w:r>
    </w:p>
    <w:p>
      <w:pPr>
        <w:pStyle w:val="ListBullet"/>
        <w:spacing w:after="40"/>
      </w:pPr>
      <w:r>
        <w:rPr>
          <w:rFonts w:ascii="Calibri" w:hAnsi="Calibri"/>
          <w:sz w:val="22"/>
        </w:rPr>
        <w:t>Professional development support including conference attendance and certification fees</w:t>
      </w:r>
    </w:p>
    <w:p>
      <w:pPr>
        <w:pStyle w:val="ListBullet"/>
        <w:spacing w:after="40"/>
      </w:pPr>
      <w:r>
        <w:rPr>
          <w:rFonts w:ascii="Calibri" w:hAnsi="Calibri"/>
          <w:sz w:val="22"/>
        </w:rPr>
        <w:t>Flexible work options — estimating work can often be performed remotely</w:t>
      </w:r>
    </w:p>
    <w:p>
      <w:pPr>
        <w:pStyle w:val="ListBullet"/>
        <w:spacing w:after="40"/>
      </w:pPr>
      <w:r>
        <w:rPr>
          <w:rFonts w:ascii="Calibri" w:hAnsi="Calibri"/>
          <w:sz w:val="22"/>
        </w:rPr>
        <w:t>Collaborative team environment with mentorship from senior estimators</w:t>
      </w:r>
    </w:p>
    <w:p>
      <w:pPr>
        <w:pStyle w:val="Heading2"/>
      </w:pPr>
      <w:r>
        <w:rPr>
          <w:rFonts w:ascii="Calibri" w:hAnsi="Calibri"/>
          <w:color w:val="1A3A5C"/>
        </w:rPr>
        <w:t>Why [COMPANY NAME]?</w:t>
      </w:r>
    </w:p>
    <w:p>
      <w:pPr>
        <w:pStyle w:val="ListBullet"/>
        <w:spacing w:after="40"/>
      </w:pPr>
      <w:r>
        <w:rPr>
          <w:rFonts w:ascii="Calibri" w:hAnsi="Calibri"/>
          <w:sz w:val="22"/>
        </w:rPr>
        <w:t>Your work directly determines which projects [COMPANY NAME] builds — real strategic impact</w:t>
      </w:r>
    </w:p>
    <w:p>
      <w:pPr>
        <w:pStyle w:val="ListBullet"/>
        <w:spacing w:after="40"/>
      </w:pPr>
      <w:r>
        <w:rPr>
          <w:rFonts w:ascii="Calibri" w:hAnsi="Calibri"/>
          <w:sz w:val="22"/>
        </w:rPr>
        <w:t>Access to a diverse project pipeline across commercial, institutional, industrial, and residential sectors</w:t>
      </w:r>
    </w:p>
    <w:p>
      <w:pPr>
        <w:pStyle w:val="ListBullet"/>
        <w:spacing w:after="40"/>
      </w:pPr>
      <w:r>
        <w:rPr>
          <w:rFonts w:ascii="Calibri" w:hAnsi="Calibri"/>
          <w:sz w:val="22"/>
        </w:rPr>
        <w:t>Investment in technology — we provide best-in-class takeoff and estimating tools</w:t>
      </w:r>
    </w:p>
    <w:p>
      <w:pPr>
        <w:pStyle w:val="ListBullet"/>
        <w:spacing w:after="40"/>
      </w:pPr>
      <w:r>
        <w:rPr>
          <w:rFonts w:ascii="Calibri" w:hAnsi="Calibri"/>
          <w:sz w:val="22"/>
        </w:rPr>
        <w:t>A culture that values precision, analytical thinking, and continuous improvement</w:t>
      </w:r>
    </w:p>
    <w:p>
      <w:pPr>
        <w:pStyle w:val="ListBullet"/>
        <w:spacing w:after="40"/>
      </w:pPr>
      <w:r>
        <w:rPr>
          <w:rFonts w:ascii="Calibri" w:hAnsi="Calibri"/>
          <w:sz w:val="22"/>
        </w:rPr>
        <w:t>Clear career path from Estimator to Senior Estimator to Chief Estimator / Director of Pre-Construction</w:t>
      </w:r>
    </w:p>
    <w:p>
      <w:pPr>
        <w:pStyle w:val="Heading2"/>
      </w:pPr>
      <w:r>
        <w:rPr>
          <w:rFonts w:ascii="Calibri" w:hAnsi="Calibri"/>
          <w:color w:val="1A3A5C"/>
        </w:rPr>
        <w:t>Accessibility</w:t>
      </w:r>
    </w:p>
    <w:p>
      <w:pPr>
        <w:spacing w:after="120"/>
      </w:pPr>
      <w:r>
        <w:rPr>
          <w:rFonts w:ascii="Calibri" w:hAnsi="Calibri"/>
          <w:b w:val="0"/>
          <w:i w:val="0"/>
          <w:sz w:val="22"/>
        </w:rPr>
        <w:t>[COMPANY NAME] is committed to creating an accessible and inclusive workplace. We welcome and encourage applications from people with disabilities. Accommodations are available on request for candidates taking part in all aspects of the selection process. Please contact Human Resources to make your accommodation needs known.</w:t>
      </w:r>
    </w:p>
    <w:p>
      <w:r>
        <w:br w:type="page"/>
      </w:r>
    </w:p>
    <w:p>
      <w:pPr>
        <w:pStyle w:val="Heading1"/>
      </w:pPr>
      <w:r>
        <w:rPr>
          <w:rFonts w:ascii="Calibri" w:hAnsi="Calibri"/>
          <w:color w:val="1A3A5C"/>
        </w:rPr>
        <w:t>Safety Officer / Health &amp; Safety Coordinator</w:t>
      </w:r>
    </w:p>
    <w:p>
      <w:pPr>
        <w:spacing w:after="120"/>
      </w:pPr>
      <w:r>
        <w:rPr>
          <w:rFonts w:ascii="Calibri" w:hAnsi="Calibri"/>
          <w:b/>
          <w:i w:val="0"/>
          <w:sz w:val="22"/>
        </w:rPr>
        <w:t>[COMPANY NAME] — Health &amp; Safety</w:t>
      </w:r>
    </w:p>
    <w:p>
      <w:pPr>
        <w:spacing w:after="120"/>
      </w:pPr>
      <w:r>
        <w:rPr>
          <w:rFonts w:ascii="Calibri" w:hAnsi="Calibri"/>
          <w:b w:val="0"/>
          <w:i w:val="0"/>
          <w:sz w:val="22"/>
        </w:rPr>
        <w:t>Location: [CITY, PROVINCE/STATE] — Multi-Site  |  Reports To: Director of Health &amp; Safety / VP Operations  |  Type: Full-Time, Permanent</w:t>
      </w:r>
    </w:p>
    <w:p>
      <w:pPr>
        <w:pStyle w:val="Heading2"/>
      </w:pPr>
      <w:r>
        <w:rPr>
          <w:rFonts w:ascii="Calibri" w:hAnsi="Calibri"/>
          <w:color w:val="1A3A5C"/>
        </w:rPr>
        <w:t>About the Role</w:t>
      </w:r>
    </w:p>
    <w:p>
      <w:pPr>
        <w:spacing w:after="120"/>
      </w:pPr>
      <w:r>
        <w:rPr>
          <w:rFonts w:ascii="Calibri" w:hAnsi="Calibri"/>
          <w:b w:val="0"/>
          <w:i w:val="0"/>
          <w:sz w:val="22"/>
        </w:rPr>
        <w:t>The Safety Officer is responsible for developing, implementing, and enforcing [COMPANY NAME]'s health and safety program across all active construction sites. This role ensures regulatory compliance (OHSA/OSHA), drives a proactive safety culture, and protects the well-being of every worker — employees, subcontractors, and visitors — who sets foot on our projects. You will not just enforce rules; you will lead the cultural transformation that makes safety a shared value, not a burden.</w:t>
      </w:r>
    </w:p>
    <w:p>
      <w:pPr>
        <w:spacing w:after="120"/>
      </w:pPr>
      <w:r>
        <w:rPr>
          <w:rFonts w:ascii="Calibri" w:hAnsi="Calibri"/>
          <w:b w:val="0"/>
          <w:i w:val="0"/>
          <w:sz w:val="22"/>
        </w:rPr>
        <w:t>At [COMPANY NAME], safety is not a department — it is a core value embedded in every project decision. Our Safety Officers are respected advisors who work alongside site superintendents, project managers, and trade foremen to identify hazards before they become incidents. You will conduct site inspections, lead investigations, deliver training, and represent the company during regulatory interactions with confidence and professionalism.</w:t>
      </w:r>
    </w:p>
    <w:p>
      <w:pPr>
        <w:spacing w:after="120"/>
      </w:pPr>
      <w:r>
        <w:rPr>
          <w:rFonts w:ascii="Calibri" w:hAnsi="Calibri"/>
          <w:b w:val="0"/>
          <w:i w:val="0"/>
          <w:sz w:val="22"/>
        </w:rPr>
        <w:t>We are looking for someone who combines deep regulatory knowledge with strong interpersonal skills. The best safety professionals are those who can walk a site, identify a hazard, and have a productive conversation with a worker about correcting it — without confrontation, without condescension, and without hesitation. If you believe every incident is preventable and you are driven to prove it, this role is yours.</w:t>
      </w:r>
    </w:p>
    <w:p>
      <w:pPr>
        <w:pStyle w:val="Heading2"/>
      </w:pPr>
      <w:r>
        <w:rPr>
          <w:rFonts w:ascii="Calibri" w:hAnsi="Calibri"/>
          <w:color w:val="1A3A5C"/>
        </w:rPr>
        <w:t>Key Responsibilities</w:t>
      </w:r>
    </w:p>
    <w:p>
      <w:pPr>
        <w:spacing w:after="40"/>
      </w:pPr>
      <w:r>
        <w:rPr>
          <w:rFonts w:ascii="Calibri" w:hAnsi="Calibri"/>
          <w:b/>
          <w:i w:val="0"/>
          <w:sz w:val="22"/>
        </w:rPr>
        <w:t>Safety Program Management</w:t>
      </w:r>
    </w:p>
    <w:p>
      <w:pPr>
        <w:pStyle w:val="ListBullet"/>
        <w:spacing w:after="40"/>
      </w:pPr>
      <w:r>
        <w:rPr>
          <w:rFonts w:ascii="Calibri" w:hAnsi="Calibri"/>
          <w:sz w:val="22"/>
        </w:rPr>
        <w:t>Develop, implement, and maintain site-specific safety plans for all active construction projects</w:t>
      </w:r>
    </w:p>
    <w:p>
      <w:pPr>
        <w:pStyle w:val="ListBullet"/>
        <w:spacing w:after="40"/>
      </w:pPr>
      <w:r>
        <w:rPr>
          <w:rFonts w:ascii="Calibri" w:hAnsi="Calibri"/>
          <w:sz w:val="22"/>
        </w:rPr>
        <w:t>Conduct regular site safety inspections (minimum weekly per site) using standardized checklists and digital reporting tools</w:t>
      </w:r>
    </w:p>
    <w:p>
      <w:pPr>
        <w:pStyle w:val="ListBullet"/>
        <w:spacing w:after="40"/>
      </w:pPr>
      <w:r>
        <w:rPr>
          <w:rFonts w:ascii="Calibri" w:hAnsi="Calibri"/>
          <w:sz w:val="22"/>
        </w:rPr>
        <w:t>Lead the company's COR (Certificate of Recognition) or equivalent safety certification program, including audit preparation and maintenance</w:t>
      </w:r>
    </w:p>
    <w:p>
      <w:pPr>
        <w:pStyle w:val="ListBullet"/>
        <w:spacing w:after="40"/>
      </w:pPr>
      <w:r>
        <w:rPr>
          <w:rFonts w:ascii="Calibri" w:hAnsi="Calibri"/>
          <w:sz w:val="22"/>
        </w:rPr>
        <w:t>Manage the Joint Health and Safety Committee (JHSC) including meeting facilitation, minutes, and recommendation tracking</w:t>
      </w:r>
    </w:p>
    <w:p>
      <w:pPr>
        <w:spacing w:after="40"/>
      </w:pPr>
      <w:r>
        <w:rPr>
          <w:rFonts w:ascii="Calibri" w:hAnsi="Calibri"/>
          <w:b/>
          <w:i w:val="0"/>
          <w:sz w:val="22"/>
        </w:rPr>
        <w:t>Compliance &amp; Regulatory</w:t>
      </w:r>
    </w:p>
    <w:p>
      <w:pPr>
        <w:pStyle w:val="ListBullet"/>
        <w:spacing w:after="40"/>
      </w:pPr>
      <w:r>
        <w:rPr>
          <w:rFonts w:ascii="Calibri" w:hAnsi="Calibri"/>
          <w:sz w:val="22"/>
        </w:rPr>
        <w:t>Ensure all projects comply with applicable legislation (OHSA, O.Reg 213/91, OSHA 29 CFR 1926, and local regulations)</w:t>
      </w:r>
    </w:p>
    <w:p>
      <w:pPr>
        <w:pStyle w:val="ListBullet"/>
        <w:spacing w:after="40"/>
      </w:pPr>
      <w:r>
        <w:rPr>
          <w:rFonts w:ascii="Calibri" w:hAnsi="Calibri"/>
          <w:sz w:val="22"/>
        </w:rPr>
        <w:t>Coordinate with Ministry of Labour / OSHA inspectors during site visits, responding to orders and ensuring timely compliance</w:t>
      </w:r>
    </w:p>
    <w:p>
      <w:pPr>
        <w:pStyle w:val="ListBullet"/>
        <w:spacing w:after="40"/>
      </w:pPr>
      <w:r>
        <w:rPr>
          <w:rFonts w:ascii="Calibri" w:hAnsi="Calibri"/>
          <w:sz w:val="22"/>
        </w:rPr>
        <w:t>Maintain all required safety documentation: training records, inspection reports, incident reports, SDS binders, and safety plans</w:t>
      </w:r>
    </w:p>
    <w:p>
      <w:pPr>
        <w:pStyle w:val="ListBullet"/>
        <w:spacing w:after="40"/>
      </w:pPr>
      <w:r>
        <w:rPr>
          <w:rFonts w:ascii="Calibri" w:hAnsi="Calibri"/>
          <w:sz w:val="22"/>
        </w:rPr>
        <w:t>Monitor regulatory changes and update company policies and procedures accordingly</w:t>
      </w:r>
    </w:p>
    <w:p>
      <w:pPr>
        <w:spacing w:after="40"/>
      </w:pPr>
      <w:r>
        <w:rPr>
          <w:rFonts w:ascii="Calibri" w:hAnsi="Calibri"/>
          <w:b/>
          <w:i w:val="0"/>
          <w:sz w:val="22"/>
        </w:rPr>
        <w:t>Training &amp; Culture</w:t>
      </w:r>
    </w:p>
    <w:p>
      <w:pPr>
        <w:pStyle w:val="ListBullet"/>
        <w:spacing w:after="40"/>
      </w:pPr>
      <w:r>
        <w:rPr>
          <w:rFonts w:ascii="Calibri" w:hAnsi="Calibri"/>
          <w:sz w:val="22"/>
        </w:rPr>
        <w:t>Deliver toolbox talks, safety orientations, and specialized training (WHMIS/GHS, fall protection, confined space awareness, LOTO)</w:t>
      </w:r>
    </w:p>
    <w:p>
      <w:pPr>
        <w:pStyle w:val="ListBullet"/>
        <w:spacing w:after="40"/>
      </w:pPr>
      <w:r>
        <w:rPr>
          <w:rFonts w:ascii="Calibri" w:hAnsi="Calibri"/>
          <w:sz w:val="22"/>
        </w:rPr>
        <w:t>Coordinate external training requirements (Working at Heights, First Aid/CPR, equipment operator certification)</w:t>
      </w:r>
    </w:p>
    <w:p>
      <w:pPr>
        <w:pStyle w:val="ListBullet"/>
        <w:spacing w:after="40"/>
      </w:pPr>
      <w:r>
        <w:rPr>
          <w:rFonts w:ascii="Calibri" w:hAnsi="Calibri"/>
          <w:sz w:val="22"/>
        </w:rPr>
        <w:t>Manage the PPE program including selection, distribution, fit testing, inspection schedules, and replacement</w:t>
      </w:r>
    </w:p>
    <w:p>
      <w:pPr>
        <w:pStyle w:val="ListBullet"/>
        <w:spacing w:after="40"/>
      </w:pPr>
      <w:r>
        <w:rPr>
          <w:rFonts w:ascii="Calibri" w:hAnsi="Calibri"/>
          <w:sz w:val="22"/>
        </w:rPr>
        <w:t>Lead safety stand-downs, recognition programs, and initiatives that reinforce positive safety behaviors</w:t>
      </w:r>
    </w:p>
    <w:p>
      <w:pPr>
        <w:spacing w:after="40"/>
      </w:pPr>
      <w:r>
        <w:rPr>
          <w:rFonts w:ascii="Calibri" w:hAnsi="Calibri"/>
          <w:b/>
          <w:i w:val="0"/>
          <w:sz w:val="22"/>
        </w:rPr>
        <w:t>Incident Management</w:t>
      </w:r>
    </w:p>
    <w:p>
      <w:pPr>
        <w:pStyle w:val="ListBullet"/>
        <w:spacing w:after="40"/>
      </w:pPr>
      <w:r>
        <w:rPr>
          <w:rFonts w:ascii="Calibri" w:hAnsi="Calibri"/>
          <w:sz w:val="22"/>
        </w:rPr>
        <w:t>Lead incident and near-miss investigations using root cause analysis methodologies (5 Why, fishbone/Ishikawa)</w:t>
      </w:r>
    </w:p>
    <w:p>
      <w:pPr>
        <w:pStyle w:val="ListBullet"/>
        <w:spacing w:after="40"/>
      </w:pPr>
      <w:r>
        <w:rPr>
          <w:rFonts w:ascii="Calibri" w:hAnsi="Calibri"/>
          <w:sz w:val="22"/>
        </w:rPr>
        <w:t>Prepare and submit regulatory reports (Form 7/OSHA 300 log) for recordable injuries and critical incidents</w:t>
      </w:r>
    </w:p>
    <w:p>
      <w:pPr>
        <w:pStyle w:val="ListBullet"/>
        <w:spacing w:after="40"/>
      </w:pPr>
      <w:r>
        <w:rPr>
          <w:rFonts w:ascii="Calibri" w:hAnsi="Calibri"/>
          <w:sz w:val="22"/>
        </w:rPr>
        <w:t>Track leading and lagging safety indicators (inspection frequency, near-miss reports, TRI rate, severity rate) and report monthly to leadership</w:t>
      </w:r>
    </w:p>
    <w:p>
      <w:pPr>
        <w:pStyle w:val="ListBullet"/>
        <w:spacing w:after="40"/>
      </w:pPr>
      <w:r>
        <w:rPr>
          <w:rFonts w:ascii="Calibri" w:hAnsi="Calibri"/>
          <w:sz w:val="22"/>
        </w:rPr>
        <w:t>Develop and implement corrective action plans with measurable outcomes and follow-up verification</w:t>
      </w:r>
    </w:p>
    <w:p>
      <w:pPr>
        <w:pStyle w:val="Heading2"/>
      </w:pPr>
      <w:r>
        <w:rPr>
          <w:rFonts w:ascii="Calibri" w:hAnsi="Calibri"/>
          <w:color w:val="1A3A5C"/>
        </w:rPr>
        <w:t>Required Qualifications</w:t>
      </w:r>
    </w:p>
    <w:p>
      <w:pPr>
        <w:pStyle w:val="ListBullet"/>
        <w:spacing w:after="40"/>
      </w:pPr>
      <w:r>
        <w:rPr>
          <w:rFonts w:ascii="Calibri" w:hAnsi="Calibri"/>
          <w:sz w:val="22"/>
        </w:rPr>
        <w:t>Minimum 5 years of construction safety experience, with at least 2 years in a dedicated safety role on active construction sites</w:t>
      </w:r>
    </w:p>
    <w:p>
      <w:pPr>
        <w:pStyle w:val="ListBullet"/>
        <w:spacing w:after="40"/>
      </w:pPr>
      <w:r>
        <w:rPr>
          <w:rFonts w:ascii="Calibri" w:hAnsi="Calibri"/>
          <w:sz w:val="22"/>
        </w:rPr>
        <w:t>Current certifications: Working at Heights (WAH), WHMIS/GHS, Standard First Aid/CPR Level C</w:t>
      </w:r>
    </w:p>
    <w:p>
      <w:pPr>
        <w:pStyle w:val="ListBullet"/>
        <w:spacing w:after="40"/>
      </w:pPr>
      <w:r>
        <w:rPr>
          <w:rFonts w:ascii="Calibri" w:hAnsi="Calibri"/>
          <w:sz w:val="22"/>
        </w:rPr>
        <w:t>Professional designation or enrollment: NCSO (National Construction Safety Officer), CRSP, CHSC, or equivalent</w:t>
      </w:r>
    </w:p>
    <w:p>
      <w:pPr>
        <w:pStyle w:val="ListBullet"/>
        <w:spacing w:after="40"/>
      </w:pPr>
      <w:r>
        <w:rPr>
          <w:rFonts w:ascii="Calibri" w:hAnsi="Calibri"/>
          <w:sz w:val="22"/>
        </w:rPr>
        <w:t>Thorough knowledge of OHSA and O.Reg 213/91 (Ontario) or OSHA 29 CFR 1926 (US) — or both</w:t>
      </w:r>
    </w:p>
    <w:p>
      <w:pPr>
        <w:pStyle w:val="ListBullet"/>
        <w:spacing w:after="40"/>
      </w:pPr>
      <w:r>
        <w:rPr>
          <w:rFonts w:ascii="Calibri" w:hAnsi="Calibri"/>
          <w:sz w:val="22"/>
        </w:rPr>
        <w:t>Strong skills in incident investigation, root cause analysis, and corrective action development</w:t>
      </w:r>
    </w:p>
    <w:p>
      <w:pPr>
        <w:pStyle w:val="ListBullet"/>
        <w:spacing w:after="40"/>
      </w:pPr>
      <w:r>
        <w:rPr>
          <w:rFonts w:ascii="Calibri" w:hAnsi="Calibri"/>
          <w:sz w:val="22"/>
        </w:rPr>
        <w:t>Proficiency in safety management software and digital inspection platforms (iAuditor, SafetyCulture, SiteDocs, or similar)</w:t>
      </w:r>
    </w:p>
    <w:p>
      <w:pPr>
        <w:pStyle w:val="ListBullet"/>
        <w:spacing w:after="40"/>
      </w:pPr>
      <w:r>
        <w:rPr>
          <w:rFonts w:ascii="Calibri" w:hAnsi="Calibri"/>
          <w:sz w:val="22"/>
        </w:rPr>
        <w:t>Valid driver's license and ability to travel between multiple project sites regularly</w:t>
      </w:r>
    </w:p>
    <w:p>
      <w:pPr>
        <w:pStyle w:val="ListBullet"/>
        <w:spacing w:after="40"/>
      </w:pPr>
      <w:r>
        <w:rPr>
          <w:rFonts w:ascii="Calibri" w:hAnsi="Calibri"/>
          <w:sz w:val="22"/>
        </w:rPr>
        <w:t>Excellent communication and interpersonal skills — ability to coach, correct, and motivate workers at all levels</w:t>
      </w:r>
    </w:p>
    <w:p>
      <w:pPr>
        <w:pStyle w:val="Heading2"/>
      </w:pPr>
      <w:r>
        <w:rPr>
          <w:rFonts w:ascii="Calibri" w:hAnsi="Calibri"/>
          <w:color w:val="1A3A5C"/>
        </w:rPr>
        <w:t>Preferred Qualifications</w:t>
      </w:r>
    </w:p>
    <w:p>
      <w:pPr>
        <w:pStyle w:val="ListBullet"/>
        <w:spacing w:after="40"/>
      </w:pPr>
      <w:r>
        <w:rPr>
          <w:rFonts w:ascii="Calibri" w:hAnsi="Calibri"/>
          <w:sz w:val="22"/>
        </w:rPr>
        <w:t>NCSO (National Construction Safety Officer) or CRSP (Canadian Registered Safety Professional) designation</w:t>
      </w:r>
    </w:p>
    <w:p>
      <w:pPr>
        <w:pStyle w:val="ListBullet"/>
        <w:spacing w:after="40"/>
      </w:pPr>
      <w:r>
        <w:rPr>
          <w:rFonts w:ascii="Calibri" w:hAnsi="Calibri"/>
          <w:sz w:val="22"/>
        </w:rPr>
        <w:t>COR Internal Auditor certification</w:t>
      </w:r>
    </w:p>
    <w:p>
      <w:pPr>
        <w:pStyle w:val="ListBullet"/>
        <w:spacing w:after="40"/>
      </w:pPr>
      <w:r>
        <w:rPr>
          <w:rFonts w:ascii="Calibri" w:hAnsi="Calibri"/>
          <w:sz w:val="22"/>
        </w:rPr>
        <w:t>Diploma or degree in Occupational Health &amp; Safety, Environmental Science, or related field</w:t>
      </w:r>
    </w:p>
    <w:p>
      <w:pPr>
        <w:pStyle w:val="ListBullet"/>
        <w:spacing w:after="40"/>
      </w:pPr>
      <w:r>
        <w:rPr>
          <w:rFonts w:ascii="Calibri" w:hAnsi="Calibri"/>
          <w:sz w:val="22"/>
        </w:rPr>
        <w:t>Experience with COR/SECOR audit processes and maintenance</w:t>
      </w:r>
    </w:p>
    <w:p>
      <w:pPr>
        <w:pStyle w:val="ListBullet"/>
        <w:spacing w:after="40"/>
      </w:pPr>
      <w:r>
        <w:rPr>
          <w:rFonts w:ascii="Calibri" w:hAnsi="Calibri"/>
          <w:sz w:val="22"/>
        </w:rPr>
        <w:t>Training delivery certification (Train the Trainer) for fall protection, confined space, or LOTO</w:t>
      </w:r>
    </w:p>
    <w:p>
      <w:pPr>
        <w:pStyle w:val="ListBullet"/>
        <w:spacing w:after="40"/>
      </w:pPr>
      <w:r>
        <w:rPr>
          <w:rFonts w:ascii="Calibri" w:hAnsi="Calibri"/>
          <w:sz w:val="22"/>
        </w:rPr>
        <w:t>Bilingual capabilities (English/French or English/Spanish)</w:t>
      </w:r>
    </w:p>
    <w:p>
      <w:pPr>
        <w:pStyle w:val="Heading2"/>
      </w:pPr>
      <w:r>
        <w:rPr>
          <w:rFonts w:ascii="Calibri" w:hAnsi="Calibri"/>
          <w:color w:val="1A3A5C"/>
        </w:rPr>
        <w:t>Compensation &amp; Benefits</w:t>
      </w:r>
    </w:p>
    <w:p>
      <w:pPr>
        <w:spacing w:after="120"/>
      </w:pPr>
      <w:r>
        <w:rPr>
          <w:rFonts w:ascii="Calibri" w:hAnsi="Calibri"/>
          <w:b/>
          <w:i w:val="0"/>
          <w:sz w:val="22"/>
        </w:rPr>
        <w:t>Salary Range: [SALARY RANGE — e.g., $75,000–$110,000 annually]</w:t>
      </w:r>
    </w:p>
    <w:p>
      <w:pPr>
        <w:spacing w:after="40"/>
      </w:pPr>
      <w:r>
        <w:rPr>
          <w:rFonts w:ascii="Calibri" w:hAnsi="Calibri"/>
          <w:b/>
          <w:i w:val="0"/>
          <w:sz w:val="22"/>
        </w:rPr>
        <w:t>Benefits:</w:t>
      </w:r>
    </w:p>
    <w:p>
      <w:pPr>
        <w:pStyle w:val="ListBullet"/>
        <w:spacing w:after="40"/>
      </w:pPr>
      <w:r>
        <w:rPr>
          <w:rFonts w:ascii="Calibri" w:hAnsi="Calibri"/>
          <w:sz w:val="22"/>
        </w:rPr>
        <w:t>Comprehensive health, dental, and vision benefits</w:t>
      </w:r>
    </w:p>
    <w:p>
      <w:pPr>
        <w:pStyle w:val="ListBullet"/>
        <w:spacing w:after="40"/>
      </w:pPr>
      <w:r>
        <w:rPr>
          <w:rFonts w:ascii="Calibri" w:hAnsi="Calibri"/>
          <w:sz w:val="22"/>
        </w:rPr>
        <w:t>Company vehicle or mileage reimbursement for multi-site travel</w:t>
      </w:r>
    </w:p>
    <w:p>
      <w:pPr>
        <w:pStyle w:val="ListBullet"/>
        <w:spacing w:after="40"/>
      </w:pPr>
      <w:r>
        <w:rPr>
          <w:rFonts w:ascii="Calibri" w:hAnsi="Calibri"/>
          <w:sz w:val="22"/>
        </w:rPr>
        <w:t>RRSP/401(k) matching program</w:t>
      </w:r>
    </w:p>
    <w:p>
      <w:pPr>
        <w:pStyle w:val="ListBullet"/>
        <w:spacing w:after="40"/>
      </w:pPr>
      <w:r>
        <w:rPr>
          <w:rFonts w:ascii="Calibri" w:hAnsi="Calibri"/>
          <w:sz w:val="22"/>
        </w:rPr>
        <w:t>Paid professional development including conference attendance (CSSE, ASSE/ASSP) and continuing education</w:t>
      </w:r>
    </w:p>
    <w:p>
      <w:pPr>
        <w:pStyle w:val="ListBullet"/>
        <w:spacing w:after="40"/>
      </w:pPr>
      <w:r>
        <w:rPr>
          <w:rFonts w:ascii="Calibri" w:hAnsi="Calibri"/>
          <w:sz w:val="22"/>
        </w:rPr>
        <w:t>Annual safety performance bonus</w:t>
      </w:r>
    </w:p>
    <w:p>
      <w:pPr>
        <w:pStyle w:val="ListBullet"/>
        <w:spacing w:after="40"/>
      </w:pPr>
      <w:r>
        <w:rPr>
          <w:rFonts w:ascii="Calibri" w:hAnsi="Calibri"/>
          <w:sz w:val="22"/>
        </w:rPr>
        <w:t>PPE allowance and company-provided safety equipment</w:t>
      </w:r>
    </w:p>
    <w:p>
      <w:pPr>
        <w:pStyle w:val="Heading2"/>
      </w:pPr>
      <w:r>
        <w:rPr>
          <w:rFonts w:ascii="Calibri" w:hAnsi="Calibri"/>
          <w:color w:val="1A3A5C"/>
        </w:rPr>
        <w:t>Why [COMPANY NAME]?</w:t>
      </w:r>
    </w:p>
    <w:p>
      <w:pPr>
        <w:pStyle w:val="ListBullet"/>
        <w:spacing w:after="40"/>
      </w:pPr>
      <w:r>
        <w:rPr>
          <w:rFonts w:ascii="Calibri" w:hAnsi="Calibri"/>
          <w:sz w:val="22"/>
        </w:rPr>
        <w:t>Your work saves lives — there is no more important role on a construction project</w:t>
      </w:r>
    </w:p>
    <w:p>
      <w:pPr>
        <w:pStyle w:val="ListBullet"/>
        <w:spacing w:after="40"/>
      </w:pPr>
      <w:r>
        <w:rPr>
          <w:rFonts w:ascii="Calibri" w:hAnsi="Calibri"/>
          <w:sz w:val="22"/>
        </w:rPr>
        <w:t>Join a company where safety is a leadership value, not a cost center</w:t>
      </w:r>
    </w:p>
    <w:p>
      <w:pPr>
        <w:pStyle w:val="ListBullet"/>
        <w:spacing w:after="40"/>
      </w:pPr>
      <w:r>
        <w:rPr>
          <w:rFonts w:ascii="Calibri" w:hAnsi="Calibri"/>
          <w:sz w:val="22"/>
        </w:rPr>
        <w:t>Influence safety culture across multiple projects and hundreds of workers</w:t>
      </w:r>
    </w:p>
    <w:p>
      <w:pPr>
        <w:pStyle w:val="ListBullet"/>
        <w:spacing w:after="40"/>
      </w:pPr>
      <w:r>
        <w:rPr>
          <w:rFonts w:ascii="Calibri" w:hAnsi="Calibri"/>
          <w:sz w:val="22"/>
        </w:rPr>
        <w:t>Professional growth support — [COMPANY NAME] invests in your certifications and continuing education</w:t>
      </w:r>
    </w:p>
    <w:p>
      <w:pPr>
        <w:pStyle w:val="ListBullet"/>
        <w:spacing w:after="40"/>
      </w:pPr>
      <w:r>
        <w:rPr>
          <w:rFonts w:ascii="Calibri" w:hAnsi="Calibri"/>
          <w:sz w:val="22"/>
        </w:rPr>
        <w:t>Be part of a team that believes every incident is preventable and acts accordingly</w:t>
      </w:r>
    </w:p>
    <w:p>
      <w:pPr>
        <w:pStyle w:val="Heading2"/>
      </w:pPr>
      <w:r>
        <w:rPr>
          <w:rFonts w:ascii="Calibri" w:hAnsi="Calibri"/>
          <w:color w:val="1A3A5C"/>
        </w:rPr>
        <w:t>Accessibility</w:t>
      </w:r>
    </w:p>
    <w:p>
      <w:pPr>
        <w:spacing w:after="120"/>
      </w:pPr>
      <w:r>
        <w:rPr>
          <w:rFonts w:ascii="Calibri" w:hAnsi="Calibri"/>
          <w:b w:val="0"/>
          <w:i w:val="0"/>
          <w:sz w:val="22"/>
        </w:rPr>
        <w:t>[COMPANY NAME] is committed to creating an accessible and inclusive workplace. We welcome and encourage applications from people with disabilities. Accommodations are available on request for candidates taking part in all aspects of the selection process. Please contact Human Resources to make your accommodation needs known.</w:t>
      </w:r>
    </w:p>
    <w:p>
      <w:r>
        <w:br w:type="page"/>
      </w:r>
    </w:p>
    <w:p>
      <w:pPr>
        <w:pStyle w:val="Heading1"/>
      </w:pPr>
      <w:r>
        <w:rPr>
          <w:rFonts w:ascii="Calibri" w:hAnsi="Calibri"/>
          <w:color w:val="1A3A5C"/>
        </w:rPr>
        <w:t>Foreman / Lead Hand</w:t>
      </w:r>
    </w:p>
    <w:p>
      <w:pPr>
        <w:spacing w:after="120"/>
      </w:pPr>
      <w:r>
        <w:rPr>
          <w:rFonts w:ascii="Calibri" w:hAnsi="Calibri"/>
          <w:b/>
          <w:i w:val="0"/>
          <w:sz w:val="22"/>
        </w:rPr>
        <w:t>[COMPANY NAME] — Field Operations</w:t>
      </w:r>
    </w:p>
    <w:p>
      <w:pPr>
        <w:spacing w:after="120"/>
      </w:pPr>
      <w:r>
        <w:rPr>
          <w:rFonts w:ascii="Calibri" w:hAnsi="Calibri"/>
          <w:b w:val="0"/>
          <w:i w:val="0"/>
          <w:sz w:val="22"/>
        </w:rPr>
        <w:t>Location: [CITY, PROVINCE/STATE]  |  Reports To: Site Superintendent  |  Type: Full-Time, Permanent</w:t>
      </w:r>
    </w:p>
    <w:p>
      <w:pPr>
        <w:pStyle w:val="Heading2"/>
      </w:pPr>
      <w:r>
        <w:rPr>
          <w:rFonts w:ascii="Calibri" w:hAnsi="Calibri"/>
          <w:color w:val="1A3A5C"/>
        </w:rPr>
        <w:t>About the Role</w:t>
      </w:r>
    </w:p>
    <w:p>
      <w:pPr>
        <w:spacing w:after="120"/>
      </w:pPr>
      <w:r>
        <w:rPr>
          <w:rFonts w:ascii="Calibri" w:hAnsi="Calibri"/>
          <w:b w:val="0"/>
          <w:i w:val="0"/>
          <w:sz w:val="22"/>
        </w:rPr>
        <w:t>The Foreman / Lead Hand is the front-line supervisor who translates the project plan into daily work on the ground. You will lead a crew of skilled tradespeople, assign daily tasks, coordinate with other trades, and ensure that work is completed safely, on time, and to the quality standards that define [COMPANY NAME]. This role is where leadership meets craftsmanship — you must be equally skilled with tools and with people.</w:t>
      </w:r>
    </w:p>
    <w:p>
      <w:pPr>
        <w:spacing w:after="120"/>
      </w:pPr>
      <w:r>
        <w:rPr>
          <w:rFonts w:ascii="Calibri" w:hAnsi="Calibri"/>
          <w:b w:val="0"/>
          <w:i w:val="0"/>
          <w:sz w:val="22"/>
        </w:rPr>
        <w:t>At [COMPANY NAME], our Foremen are the backbone of field operations. You are the first person your crew looks to for direction, problem-solving, and safety leadership. You will manage material logistics for your work area, verify quality at every stage, and communicate progress and issues to the Site Superintendent in real time. Your ability to read drawings, plan ahead, and adapt to changing conditions directly impacts project success.</w:t>
      </w:r>
    </w:p>
    <w:p>
      <w:pPr>
        <w:spacing w:after="120"/>
      </w:pPr>
      <w:r>
        <w:rPr>
          <w:rFonts w:ascii="Calibri" w:hAnsi="Calibri"/>
          <w:b w:val="0"/>
          <w:i w:val="0"/>
          <w:sz w:val="22"/>
        </w:rPr>
        <w:t>We are looking for an experienced tradesperson who has earned the respect of their peers through demonstrated skill, work ethic, and leadership. If you take pride in mentoring apprentices, solving field challenges creatively, and delivering quality work that stands the test of time, this is your next step.</w:t>
      </w:r>
    </w:p>
    <w:p>
      <w:pPr>
        <w:pStyle w:val="Heading2"/>
      </w:pPr>
      <w:r>
        <w:rPr>
          <w:rFonts w:ascii="Calibri" w:hAnsi="Calibri"/>
          <w:color w:val="1A3A5C"/>
        </w:rPr>
        <w:t>Key Responsibilities</w:t>
      </w:r>
    </w:p>
    <w:p>
      <w:pPr>
        <w:spacing w:after="40"/>
      </w:pPr>
      <w:r>
        <w:rPr>
          <w:rFonts w:ascii="Calibri" w:hAnsi="Calibri"/>
          <w:b/>
          <w:i w:val="0"/>
          <w:sz w:val="22"/>
        </w:rPr>
        <w:t>Crew Supervision &amp; Task Management</w:t>
      </w:r>
    </w:p>
    <w:p>
      <w:pPr>
        <w:pStyle w:val="ListBullet"/>
        <w:spacing w:after="40"/>
      </w:pPr>
      <w:r>
        <w:rPr>
          <w:rFonts w:ascii="Calibri" w:hAnsi="Calibri"/>
          <w:sz w:val="22"/>
        </w:rPr>
        <w:t>Supervise and direct a crew of 5–20 tradespeople including journeypersons, apprentices, and labourers</w:t>
      </w:r>
    </w:p>
    <w:p>
      <w:pPr>
        <w:pStyle w:val="ListBullet"/>
        <w:spacing w:after="40"/>
      </w:pPr>
      <w:r>
        <w:rPr>
          <w:rFonts w:ascii="Calibri" w:hAnsi="Calibri"/>
          <w:sz w:val="22"/>
        </w:rPr>
        <w:t>Plan and assign daily work based on the project schedule, drawing priorities, and material/equipment availability</w:t>
      </w:r>
    </w:p>
    <w:p>
      <w:pPr>
        <w:pStyle w:val="ListBullet"/>
        <w:spacing w:after="40"/>
      </w:pPr>
      <w:r>
        <w:rPr>
          <w:rFonts w:ascii="Calibri" w:hAnsi="Calibri"/>
          <w:sz w:val="22"/>
        </w:rPr>
        <w:t>Monitor crew productivity and quality throughout the day, providing hands-on guidance and correction as needed</w:t>
      </w:r>
    </w:p>
    <w:p>
      <w:pPr>
        <w:pStyle w:val="ListBullet"/>
        <w:spacing w:after="40"/>
      </w:pPr>
      <w:r>
        <w:rPr>
          <w:rFonts w:ascii="Calibri" w:hAnsi="Calibri"/>
          <w:sz w:val="22"/>
        </w:rPr>
        <w:t>Track daily crew hours, production quantities, and material usage for superintendent reporting</w:t>
      </w:r>
    </w:p>
    <w:p>
      <w:pPr>
        <w:spacing w:after="40"/>
      </w:pPr>
      <w:r>
        <w:rPr>
          <w:rFonts w:ascii="Calibri" w:hAnsi="Calibri"/>
          <w:b/>
          <w:i w:val="0"/>
          <w:sz w:val="22"/>
        </w:rPr>
        <w:t>Trade Coordination &amp; Material Management</w:t>
      </w:r>
    </w:p>
    <w:p>
      <w:pPr>
        <w:pStyle w:val="ListBullet"/>
        <w:spacing w:after="40"/>
      </w:pPr>
      <w:r>
        <w:rPr>
          <w:rFonts w:ascii="Calibri" w:hAnsi="Calibri"/>
          <w:sz w:val="22"/>
        </w:rPr>
        <w:t>Coordinate with other trade foremen to sequence work and prevent conflicts in shared work areas</w:t>
      </w:r>
    </w:p>
    <w:p>
      <w:pPr>
        <w:pStyle w:val="ListBullet"/>
        <w:spacing w:after="40"/>
      </w:pPr>
      <w:r>
        <w:rPr>
          <w:rFonts w:ascii="Calibri" w:hAnsi="Calibri"/>
          <w:sz w:val="22"/>
        </w:rPr>
        <w:t>Manage material ordering, delivery scheduling, and on-site storage for your assigned work area</w:t>
      </w:r>
    </w:p>
    <w:p>
      <w:pPr>
        <w:pStyle w:val="ListBullet"/>
        <w:spacing w:after="40"/>
      </w:pPr>
      <w:r>
        <w:rPr>
          <w:rFonts w:ascii="Calibri" w:hAnsi="Calibri"/>
          <w:sz w:val="22"/>
        </w:rPr>
        <w:t>Verify that correct materials and specifications are being used by referencing drawings and submittals</w:t>
      </w:r>
    </w:p>
    <w:p>
      <w:pPr>
        <w:pStyle w:val="ListBullet"/>
        <w:spacing w:after="40"/>
      </w:pPr>
      <w:r>
        <w:rPr>
          <w:rFonts w:ascii="Calibri" w:hAnsi="Calibri"/>
          <w:sz w:val="22"/>
        </w:rPr>
        <w:t>Operate and maintain trade-specific tools and equipment, ensuring everything is in safe working condition</w:t>
      </w:r>
    </w:p>
    <w:p>
      <w:pPr>
        <w:spacing w:after="40"/>
      </w:pPr>
      <w:r>
        <w:rPr>
          <w:rFonts w:ascii="Calibri" w:hAnsi="Calibri"/>
          <w:b/>
          <w:i w:val="0"/>
          <w:sz w:val="22"/>
        </w:rPr>
        <w:t>Quality &amp; Safety Leadership</w:t>
      </w:r>
    </w:p>
    <w:p>
      <w:pPr>
        <w:pStyle w:val="ListBullet"/>
        <w:spacing w:after="40"/>
      </w:pPr>
      <w:r>
        <w:rPr>
          <w:rFonts w:ascii="Calibri" w:hAnsi="Calibri"/>
          <w:sz w:val="22"/>
        </w:rPr>
        <w:t>Inspect completed work for compliance with drawings, specifications, and [COMPANY NAME] quality standards before requesting formal inspection</w:t>
      </w:r>
    </w:p>
    <w:p>
      <w:pPr>
        <w:pStyle w:val="ListBullet"/>
        <w:spacing w:after="40"/>
      </w:pPr>
      <w:r>
        <w:rPr>
          <w:rFonts w:ascii="Calibri" w:hAnsi="Calibri"/>
          <w:sz w:val="22"/>
        </w:rPr>
        <w:t>Conduct pre-task planning (PTP) with crew each morning, identifying hazards and establishing safe work procedures</w:t>
      </w:r>
    </w:p>
    <w:p>
      <w:pPr>
        <w:pStyle w:val="ListBullet"/>
        <w:spacing w:after="40"/>
      </w:pPr>
      <w:r>
        <w:rPr>
          <w:rFonts w:ascii="Calibri" w:hAnsi="Calibri"/>
          <w:sz w:val="22"/>
        </w:rPr>
        <w:t>Enforce PPE requirements, housekeeping standards, and fall protection compliance within your work area</w:t>
      </w:r>
    </w:p>
    <w:p>
      <w:pPr>
        <w:pStyle w:val="ListBullet"/>
        <w:spacing w:after="40"/>
      </w:pPr>
      <w:r>
        <w:rPr>
          <w:rFonts w:ascii="Calibri" w:hAnsi="Calibri"/>
          <w:sz w:val="22"/>
        </w:rPr>
        <w:t>Report all incidents, near-misses, and unsafe conditions immediately and participate in investigations as required</w:t>
      </w:r>
    </w:p>
    <w:p>
      <w:pPr>
        <w:pStyle w:val="ListBullet"/>
        <w:spacing w:after="40"/>
      </w:pPr>
      <w:r>
        <w:rPr>
          <w:rFonts w:ascii="Calibri" w:hAnsi="Calibri"/>
          <w:sz w:val="22"/>
        </w:rPr>
        <w:t>Mentor apprentices and junior workers, supporting their skill development and safety awareness</w:t>
      </w:r>
    </w:p>
    <w:p>
      <w:pPr>
        <w:pStyle w:val="Heading2"/>
      </w:pPr>
      <w:r>
        <w:rPr>
          <w:rFonts w:ascii="Calibri" w:hAnsi="Calibri"/>
          <w:color w:val="1A3A5C"/>
        </w:rPr>
        <w:t>Required Qualifications</w:t>
      </w:r>
    </w:p>
    <w:p>
      <w:pPr>
        <w:pStyle w:val="ListBullet"/>
        <w:spacing w:after="40"/>
      </w:pPr>
      <w:r>
        <w:rPr>
          <w:rFonts w:ascii="Calibri" w:hAnsi="Calibri"/>
          <w:sz w:val="22"/>
        </w:rPr>
        <w:t>Journeyperson certification in a recognized construction trade (carpentry, electrical, plumbing, ironwork, or equivalent)</w:t>
      </w:r>
    </w:p>
    <w:p>
      <w:pPr>
        <w:pStyle w:val="ListBullet"/>
        <w:spacing w:after="40"/>
      </w:pPr>
      <w:r>
        <w:rPr>
          <w:rFonts w:ascii="Calibri" w:hAnsi="Calibri"/>
          <w:sz w:val="22"/>
        </w:rPr>
        <w:t>Minimum 5 years of field experience in commercial, institutional, or industrial construction</w:t>
      </w:r>
    </w:p>
    <w:p>
      <w:pPr>
        <w:pStyle w:val="ListBullet"/>
        <w:spacing w:after="40"/>
      </w:pPr>
      <w:r>
        <w:rPr>
          <w:rFonts w:ascii="Calibri" w:hAnsi="Calibri"/>
          <w:sz w:val="22"/>
        </w:rPr>
        <w:t>At least 1 year of experience in a lead hand, foreman, or crew supervision capacity</w:t>
      </w:r>
    </w:p>
    <w:p>
      <w:pPr>
        <w:pStyle w:val="ListBullet"/>
        <w:spacing w:after="40"/>
      </w:pPr>
      <w:r>
        <w:rPr>
          <w:rFonts w:ascii="Calibri" w:hAnsi="Calibri"/>
          <w:sz w:val="22"/>
        </w:rPr>
        <w:t>Ability to read and interpret construction drawings, specifications, and shop drawings relevant to your trade</w:t>
      </w:r>
    </w:p>
    <w:p>
      <w:pPr>
        <w:pStyle w:val="ListBullet"/>
        <w:spacing w:after="40"/>
      </w:pPr>
      <w:r>
        <w:rPr>
          <w:rFonts w:ascii="Calibri" w:hAnsi="Calibri"/>
          <w:sz w:val="22"/>
        </w:rPr>
        <w:t>Current safety certifications: Working at Heights, WHMIS/GHS, and Standard First Aid/CPR</w:t>
      </w:r>
    </w:p>
    <w:p>
      <w:pPr>
        <w:pStyle w:val="ListBullet"/>
        <w:spacing w:after="40"/>
      </w:pPr>
      <w:r>
        <w:rPr>
          <w:rFonts w:ascii="Calibri" w:hAnsi="Calibri"/>
          <w:sz w:val="22"/>
        </w:rPr>
        <w:t>Strong communication skills with the ability to direct diverse crews and coordinate with multiple trades</w:t>
      </w:r>
    </w:p>
    <w:p>
      <w:pPr>
        <w:pStyle w:val="Heading2"/>
      </w:pPr>
      <w:r>
        <w:rPr>
          <w:rFonts w:ascii="Calibri" w:hAnsi="Calibri"/>
          <w:color w:val="1A3A5C"/>
        </w:rPr>
        <w:t>Preferred Qualifications</w:t>
      </w:r>
    </w:p>
    <w:p>
      <w:pPr>
        <w:pStyle w:val="ListBullet"/>
        <w:spacing w:after="40"/>
      </w:pPr>
      <w:r>
        <w:rPr>
          <w:rFonts w:ascii="Calibri" w:hAnsi="Calibri"/>
          <w:sz w:val="22"/>
        </w:rPr>
        <w:t>Red Seal endorsement (Interprovincial Standards) in your trade</w:t>
      </w:r>
    </w:p>
    <w:p>
      <w:pPr>
        <w:pStyle w:val="ListBullet"/>
        <w:spacing w:after="40"/>
      </w:pPr>
      <w:r>
        <w:rPr>
          <w:rFonts w:ascii="Calibri" w:hAnsi="Calibri"/>
          <w:sz w:val="22"/>
        </w:rPr>
        <w:t>Supervisor Health &amp; Safety Awareness training (as required by OHSA Section 25.2)</w:t>
      </w:r>
    </w:p>
    <w:p>
      <w:pPr>
        <w:pStyle w:val="ListBullet"/>
        <w:spacing w:after="40"/>
      </w:pPr>
      <w:r>
        <w:rPr>
          <w:rFonts w:ascii="Calibri" w:hAnsi="Calibri"/>
          <w:sz w:val="22"/>
        </w:rPr>
        <w:t>Experience with digital reporting tools (Procore daily logs, Raken, Fieldwire)</w:t>
      </w:r>
    </w:p>
    <w:p>
      <w:pPr>
        <w:pStyle w:val="ListBullet"/>
        <w:spacing w:after="40"/>
      </w:pPr>
      <w:r>
        <w:rPr>
          <w:rFonts w:ascii="Calibri" w:hAnsi="Calibri"/>
          <w:sz w:val="22"/>
        </w:rPr>
        <w:t>Forklift, boom lift, or scissor lift operator certification</w:t>
      </w:r>
    </w:p>
    <w:p>
      <w:pPr>
        <w:pStyle w:val="ListBullet"/>
        <w:spacing w:after="40"/>
      </w:pPr>
      <w:r>
        <w:rPr>
          <w:rFonts w:ascii="Calibri" w:hAnsi="Calibri"/>
          <w:sz w:val="22"/>
        </w:rPr>
        <w:t>First Aid/CPR — Emergency Level or higher</w:t>
      </w:r>
    </w:p>
    <w:p>
      <w:pPr>
        <w:pStyle w:val="ListBullet"/>
        <w:spacing w:after="40"/>
      </w:pPr>
      <w:r>
        <w:rPr>
          <w:rFonts w:ascii="Calibri" w:hAnsi="Calibri"/>
          <w:sz w:val="22"/>
        </w:rPr>
        <w:t>Experience mentoring apprentices through formal apprenticeship programs</w:t>
      </w:r>
    </w:p>
    <w:p>
      <w:pPr>
        <w:pStyle w:val="Heading2"/>
      </w:pPr>
      <w:r>
        <w:rPr>
          <w:rFonts w:ascii="Calibri" w:hAnsi="Calibri"/>
          <w:color w:val="1A3A5C"/>
        </w:rPr>
        <w:t>Compensation &amp; Benefits</w:t>
      </w:r>
    </w:p>
    <w:p>
      <w:pPr>
        <w:spacing w:after="120"/>
      </w:pPr>
      <w:r>
        <w:rPr>
          <w:rFonts w:ascii="Calibri" w:hAnsi="Calibri"/>
          <w:b/>
          <w:i w:val="0"/>
          <w:sz w:val="22"/>
        </w:rPr>
        <w:t>Salary Range: [SALARY RANGE — e.g., $70,000–$100,000 annually or hourly equivalent]</w:t>
      </w:r>
    </w:p>
    <w:p>
      <w:pPr>
        <w:spacing w:after="40"/>
      </w:pPr>
      <w:r>
        <w:rPr>
          <w:rFonts w:ascii="Calibri" w:hAnsi="Calibri"/>
          <w:b/>
          <w:i w:val="0"/>
          <w:sz w:val="22"/>
        </w:rPr>
        <w:t>Benefits:</w:t>
      </w:r>
    </w:p>
    <w:p>
      <w:pPr>
        <w:pStyle w:val="ListBullet"/>
        <w:spacing w:after="40"/>
      </w:pPr>
      <w:r>
        <w:rPr>
          <w:rFonts w:ascii="Calibri" w:hAnsi="Calibri"/>
          <w:sz w:val="22"/>
        </w:rPr>
        <w:t>Competitive hourly rate or salary with overtime provisions</w:t>
      </w:r>
    </w:p>
    <w:p>
      <w:pPr>
        <w:pStyle w:val="ListBullet"/>
        <w:spacing w:after="40"/>
      </w:pPr>
      <w:r>
        <w:rPr>
          <w:rFonts w:ascii="Calibri" w:hAnsi="Calibri"/>
          <w:sz w:val="22"/>
        </w:rPr>
        <w:t>Comprehensive health and dental benefits</w:t>
      </w:r>
    </w:p>
    <w:p>
      <w:pPr>
        <w:pStyle w:val="ListBullet"/>
        <w:spacing w:after="40"/>
      </w:pPr>
      <w:r>
        <w:rPr>
          <w:rFonts w:ascii="Calibri" w:hAnsi="Calibri"/>
          <w:sz w:val="22"/>
        </w:rPr>
        <w:t>Union pension or company RRSP/401(k) matching (as applicable)</w:t>
      </w:r>
    </w:p>
    <w:p>
      <w:pPr>
        <w:pStyle w:val="ListBullet"/>
        <w:spacing w:after="40"/>
      </w:pPr>
      <w:r>
        <w:rPr>
          <w:rFonts w:ascii="Calibri" w:hAnsi="Calibri"/>
          <w:sz w:val="22"/>
        </w:rPr>
        <w:t>Annual tool allowance and PPE provision</w:t>
      </w:r>
    </w:p>
    <w:p>
      <w:pPr>
        <w:pStyle w:val="ListBullet"/>
        <w:spacing w:after="40"/>
      </w:pPr>
      <w:r>
        <w:rPr>
          <w:rFonts w:ascii="Calibri" w:hAnsi="Calibri"/>
          <w:sz w:val="22"/>
        </w:rPr>
        <w:t>Paid training and certification renewals</w:t>
      </w:r>
    </w:p>
    <w:p>
      <w:pPr>
        <w:pStyle w:val="ListBullet"/>
        <w:spacing w:after="40"/>
      </w:pPr>
      <w:r>
        <w:rPr>
          <w:rFonts w:ascii="Calibri" w:hAnsi="Calibri"/>
          <w:sz w:val="22"/>
        </w:rPr>
        <w:t>Career advancement pathway to Superintendent</w:t>
      </w:r>
    </w:p>
    <w:p>
      <w:pPr>
        <w:pStyle w:val="Heading2"/>
      </w:pPr>
      <w:r>
        <w:rPr>
          <w:rFonts w:ascii="Calibri" w:hAnsi="Calibri"/>
          <w:color w:val="1A3A5C"/>
        </w:rPr>
        <w:t>Why [COMPANY NAME]?</w:t>
      </w:r>
    </w:p>
    <w:p>
      <w:pPr>
        <w:pStyle w:val="ListBullet"/>
        <w:spacing w:after="40"/>
      </w:pPr>
      <w:r>
        <w:rPr>
          <w:rFonts w:ascii="Calibri" w:hAnsi="Calibri"/>
          <w:sz w:val="22"/>
        </w:rPr>
        <w:t>Lead your own crew on projects that matter — schools, hospitals, infrastructure that communities depend on</w:t>
      </w:r>
    </w:p>
    <w:p>
      <w:pPr>
        <w:pStyle w:val="ListBullet"/>
        <w:spacing w:after="40"/>
      </w:pPr>
      <w:r>
        <w:rPr>
          <w:rFonts w:ascii="Calibri" w:hAnsi="Calibri"/>
          <w:sz w:val="22"/>
        </w:rPr>
        <w:t>[COMPANY NAME] promotes from within — our best Superintendents started as Foremen</w:t>
      </w:r>
    </w:p>
    <w:p>
      <w:pPr>
        <w:pStyle w:val="ListBullet"/>
        <w:spacing w:after="40"/>
      </w:pPr>
      <w:r>
        <w:rPr>
          <w:rFonts w:ascii="Calibri" w:hAnsi="Calibri"/>
          <w:sz w:val="22"/>
        </w:rPr>
        <w:t>Work for a company that respects the trades and values hands-on experience</w:t>
      </w:r>
    </w:p>
    <w:p>
      <w:pPr>
        <w:pStyle w:val="ListBullet"/>
        <w:spacing w:after="40"/>
      </w:pPr>
      <w:r>
        <w:rPr>
          <w:rFonts w:ascii="Calibri" w:hAnsi="Calibri"/>
          <w:sz w:val="22"/>
        </w:rPr>
        <w:t>Competitive pay that recognizes the leadership and skill your role demands</w:t>
      </w:r>
    </w:p>
    <w:p>
      <w:pPr>
        <w:pStyle w:val="ListBullet"/>
        <w:spacing w:after="40"/>
      </w:pPr>
      <w:r>
        <w:rPr>
          <w:rFonts w:ascii="Calibri" w:hAnsi="Calibri"/>
          <w:sz w:val="22"/>
        </w:rPr>
        <w:t>A safety culture where your voice matters and your crew goes home safe every day</w:t>
      </w:r>
    </w:p>
    <w:p>
      <w:pPr>
        <w:pStyle w:val="Heading2"/>
      </w:pPr>
      <w:r>
        <w:rPr>
          <w:rFonts w:ascii="Calibri" w:hAnsi="Calibri"/>
          <w:color w:val="1A3A5C"/>
        </w:rPr>
        <w:t>Accessibility</w:t>
      </w:r>
    </w:p>
    <w:p>
      <w:pPr>
        <w:spacing w:after="120"/>
      </w:pPr>
      <w:r>
        <w:rPr>
          <w:rFonts w:ascii="Calibri" w:hAnsi="Calibri"/>
          <w:b w:val="0"/>
          <w:i w:val="0"/>
          <w:sz w:val="22"/>
        </w:rPr>
        <w:t>[COMPANY NAME] is committed to creating an accessible and inclusive workplace. We welcome and encourage applications from people with disabilities. Accommodations are available on request for candidates taking part in all aspects of the selection process. Please contact Human Resources to make your accommodation needs known.</w:t>
      </w:r>
    </w:p>
    <w:p>
      <w:r>
        <w:br w:type="page"/>
      </w:r>
    </w:p>
    <w:p>
      <w:pPr>
        <w:pStyle w:val="Heading1"/>
      </w:pPr>
      <w:r>
        <w:rPr>
          <w:rFonts w:ascii="Calibri" w:hAnsi="Calibri"/>
          <w:color w:val="1A3A5C"/>
        </w:rPr>
        <w:t>Heavy Equipment Operator</w:t>
      </w:r>
    </w:p>
    <w:p>
      <w:pPr>
        <w:spacing w:after="120"/>
      </w:pPr>
      <w:r>
        <w:rPr>
          <w:rFonts w:ascii="Calibri" w:hAnsi="Calibri"/>
          <w:b/>
          <w:i w:val="0"/>
          <w:sz w:val="22"/>
        </w:rPr>
        <w:t>[COMPANY NAME] — Field Operations / Earthworks</w:t>
      </w:r>
    </w:p>
    <w:p>
      <w:pPr>
        <w:spacing w:after="120"/>
      </w:pPr>
      <w:r>
        <w:rPr>
          <w:rFonts w:ascii="Calibri" w:hAnsi="Calibri"/>
          <w:b w:val="0"/>
          <w:i w:val="0"/>
          <w:sz w:val="22"/>
        </w:rPr>
        <w:t>Location: [CITY, PROVINCE/STATE]  |  Reports To: Foreman / Site Superintendent  |  Type: Full-Time, Permanent (Seasonal availability may apply)</w:t>
      </w:r>
    </w:p>
    <w:p>
      <w:pPr>
        <w:pStyle w:val="Heading2"/>
      </w:pPr>
      <w:r>
        <w:rPr>
          <w:rFonts w:ascii="Calibri" w:hAnsi="Calibri"/>
          <w:color w:val="1A3A5C"/>
        </w:rPr>
        <w:t>About the Role</w:t>
      </w:r>
    </w:p>
    <w:p>
      <w:pPr>
        <w:spacing w:after="120"/>
      </w:pPr>
      <w:r>
        <w:rPr>
          <w:rFonts w:ascii="Calibri" w:hAnsi="Calibri"/>
          <w:b w:val="0"/>
          <w:i w:val="0"/>
          <w:sz w:val="22"/>
        </w:rPr>
        <w:t>The Heavy Equipment Operator is responsible for the safe, efficient, and precise operation of heavy machinery on construction sites. From site preparation and mass excavation to fine grading and utility installation, your skill behind the controls determines whether a project starts on the right foundation — literally. At [COMPANY NAME], our operators are trusted professionals who understand that every pass of the bucket, blade, or drum affects schedule, budget, and safety.</w:t>
      </w:r>
    </w:p>
    <w:p>
      <w:pPr>
        <w:spacing w:after="120"/>
      </w:pPr>
      <w:r>
        <w:rPr>
          <w:rFonts w:ascii="Calibri" w:hAnsi="Calibri"/>
          <w:b w:val="0"/>
          <w:i w:val="0"/>
          <w:sz w:val="22"/>
        </w:rPr>
        <w:t>You will operate a range of equipment including excavators, bulldozers, wheel and track loaders, graders, and compaction rollers across various project types. Beyond operating skill, you will be expected to perform daily pre-operation inspections, monitor equipment condition, and communicate proactively with ground crews, surveyors, and other trades working in proximity to your machine. Situational awareness and communication are just as important as technical proficiency.</w:t>
      </w:r>
    </w:p>
    <w:p>
      <w:pPr>
        <w:spacing w:after="120"/>
      </w:pPr>
      <w:r>
        <w:rPr>
          <w:rFonts w:ascii="Calibri" w:hAnsi="Calibri"/>
          <w:b w:val="0"/>
          <w:i w:val="0"/>
          <w:sz w:val="22"/>
        </w:rPr>
        <w:t>We are looking for operators who combine mechanical aptitude with a safety-first mindset. You understand load charts, ground conditions, swing radius hazards, and the critical importance of utility locates. If you take pride in leaving a grade that's within tolerance on the first pass and you treat every piece of equipment like it's your own, [COMPANY NAME] has a seat for you.</w:t>
      </w:r>
    </w:p>
    <w:p>
      <w:pPr>
        <w:pStyle w:val="Heading2"/>
      </w:pPr>
      <w:r>
        <w:rPr>
          <w:rFonts w:ascii="Calibri" w:hAnsi="Calibri"/>
          <w:color w:val="1A3A5C"/>
        </w:rPr>
        <w:t>Key Responsibilities</w:t>
      </w:r>
    </w:p>
    <w:p>
      <w:pPr>
        <w:spacing w:after="40"/>
      </w:pPr>
      <w:r>
        <w:rPr>
          <w:rFonts w:ascii="Calibri" w:hAnsi="Calibri"/>
          <w:b/>
          <w:i w:val="0"/>
          <w:sz w:val="22"/>
        </w:rPr>
        <w:t>Equipment Operation</w:t>
      </w:r>
    </w:p>
    <w:p>
      <w:pPr>
        <w:pStyle w:val="ListBullet"/>
        <w:spacing w:after="40"/>
      </w:pPr>
      <w:r>
        <w:rPr>
          <w:rFonts w:ascii="Calibri" w:hAnsi="Calibri"/>
          <w:sz w:val="22"/>
        </w:rPr>
        <w:t>Operate excavators (20–50 ton class), bulldozers, wheel loaders, motor graders, and vibratory rollers for site preparation, excavation, grading, trenching, and backfill operations</w:t>
      </w:r>
    </w:p>
    <w:p>
      <w:pPr>
        <w:pStyle w:val="ListBullet"/>
        <w:spacing w:after="40"/>
      </w:pPr>
      <w:r>
        <w:rPr>
          <w:rFonts w:ascii="Calibri" w:hAnsi="Calibri"/>
          <w:sz w:val="22"/>
        </w:rPr>
        <w:t>Perform fine grading and slope work to survey stakes and GPS/laser grade control tolerances</w:t>
      </w:r>
    </w:p>
    <w:p>
      <w:pPr>
        <w:pStyle w:val="ListBullet"/>
        <w:spacing w:after="40"/>
      </w:pPr>
      <w:r>
        <w:rPr>
          <w:rFonts w:ascii="Calibri" w:hAnsi="Calibri"/>
          <w:sz w:val="22"/>
        </w:rPr>
        <w:t>Execute trenching operations for utilities (water, sewer, storm, electrical) with proper benching, shoring awareness, and precision depth control</w:t>
      </w:r>
    </w:p>
    <w:p>
      <w:pPr>
        <w:pStyle w:val="ListBullet"/>
        <w:spacing w:after="40"/>
      </w:pPr>
      <w:r>
        <w:rPr>
          <w:rFonts w:ascii="Calibri" w:hAnsi="Calibri"/>
          <w:sz w:val="22"/>
        </w:rPr>
        <w:t>Load trucks efficiently, maintaining proper load distribution and minimizing cycle times</w:t>
      </w:r>
    </w:p>
    <w:p>
      <w:pPr>
        <w:spacing w:after="40"/>
      </w:pPr>
      <w:r>
        <w:rPr>
          <w:rFonts w:ascii="Calibri" w:hAnsi="Calibri"/>
          <w:b/>
          <w:i w:val="0"/>
          <w:sz w:val="22"/>
        </w:rPr>
        <w:t>Safety &amp; Compliance</w:t>
      </w:r>
    </w:p>
    <w:p>
      <w:pPr>
        <w:pStyle w:val="ListBullet"/>
        <w:spacing w:after="40"/>
      </w:pPr>
      <w:r>
        <w:rPr>
          <w:rFonts w:ascii="Calibri" w:hAnsi="Calibri"/>
          <w:sz w:val="22"/>
        </w:rPr>
        <w:t>Perform daily pre-operation inspections (walk-around, fluid levels, track/tire condition, safety devices, backup alarms, mirrors)</w:t>
      </w:r>
    </w:p>
    <w:p>
      <w:pPr>
        <w:pStyle w:val="ListBullet"/>
        <w:spacing w:after="40"/>
      </w:pPr>
      <w:r>
        <w:rPr>
          <w:rFonts w:ascii="Calibri" w:hAnsi="Calibri"/>
          <w:sz w:val="22"/>
        </w:rPr>
        <w:t>Maintain awareness of underground and overhead utilities, respecting locate markings and minimum clearance distances</w:t>
      </w:r>
    </w:p>
    <w:p>
      <w:pPr>
        <w:pStyle w:val="ListBullet"/>
        <w:spacing w:after="40"/>
      </w:pPr>
      <w:r>
        <w:rPr>
          <w:rFonts w:ascii="Calibri" w:hAnsi="Calibri"/>
          <w:sz w:val="22"/>
        </w:rPr>
        <w:t>Communicate with ground crews using standardized hand signals and two-way radio protocols</w:t>
      </w:r>
    </w:p>
    <w:p>
      <w:pPr>
        <w:pStyle w:val="ListBullet"/>
        <w:spacing w:after="40"/>
      </w:pPr>
      <w:r>
        <w:rPr>
          <w:rFonts w:ascii="Calibri" w:hAnsi="Calibri"/>
          <w:sz w:val="22"/>
        </w:rPr>
        <w:t>Follow all traffic management plans, swing radius barricading requirements, and exclusion zones</w:t>
      </w:r>
    </w:p>
    <w:p>
      <w:pPr>
        <w:spacing w:after="40"/>
      </w:pPr>
      <w:r>
        <w:rPr>
          <w:rFonts w:ascii="Calibri" w:hAnsi="Calibri"/>
          <w:b/>
          <w:i w:val="0"/>
          <w:sz w:val="22"/>
        </w:rPr>
        <w:t>Maintenance &amp; Documentation</w:t>
      </w:r>
    </w:p>
    <w:p>
      <w:pPr>
        <w:pStyle w:val="ListBullet"/>
        <w:spacing w:after="40"/>
      </w:pPr>
      <w:r>
        <w:rPr>
          <w:rFonts w:ascii="Calibri" w:hAnsi="Calibri"/>
          <w:sz w:val="22"/>
        </w:rPr>
        <w:t>Monitor equipment performance and report mechanical issues, unusual noises, or fluid leaks immediately</w:t>
      </w:r>
    </w:p>
    <w:p>
      <w:pPr>
        <w:pStyle w:val="ListBullet"/>
        <w:spacing w:after="40"/>
      </w:pPr>
      <w:r>
        <w:rPr>
          <w:rFonts w:ascii="Calibri" w:hAnsi="Calibri"/>
          <w:sz w:val="22"/>
        </w:rPr>
        <w:t>Track daily operating hours, fuel consumption, and idle time for fleet management reporting</w:t>
      </w:r>
    </w:p>
    <w:p>
      <w:pPr>
        <w:pStyle w:val="ListBullet"/>
        <w:spacing w:after="40"/>
      </w:pPr>
      <w:r>
        <w:rPr>
          <w:rFonts w:ascii="Calibri" w:hAnsi="Calibri"/>
          <w:sz w:val="22"/>
        </w:rPr>
        <w:t>Assist with minor field maintenance (greasing, air filter replacement, track tension adjustments) as qualified</w:t>
      </w:r>
    </w:p>
    <w:p>
      <w:pPr>
        <w:pStyle w:val="ListBullet"/>
        <w:spacing w:after="40"/>
      </w:pPr>
      <w:r>
        <w:rPr>
          <w:rFonts w:ascii="Calibri" w:hAnsi="Calibri"/>
          <w:sz w:val="22"/>
        </w:rPr>
        <w:t>Review and understand load charts, lifting capacities, and equipment specifications for each machine operated</w:t>
      </w:r>
    </w:p>
    <w:p>
      <w:pPr>
        <w:pStyle w:val="Heading2"/>
      </w:pPr>
      <w:r>
        <w:rPr>
          <w:rFonts w:ascii="Calibri" w:hAnsi="Calibri"/>
          <w:color w:val="1A3A5C"/>
        </w:rPr>
        <w:t>Required Qualifications</w:t>
      </w:r>
    </w:p>
    <w:p>
      <w:pPr>
        <w:pStyle w:val="ListBullet"/>
        <w:spacing w:after="40"/>
      </w:pPr>
      <w:r>
        <w:rPr>
          <w:rFonts w:ascii="Calibri" w:hAnsi="Calibri"/>
          <w:sz w:val="22"/>
        </w:rPr>
        <w:t>Minimum 3 years of experience operating heavy construction equipment on commercial, civil, or infrastructure projects</w:t>
      </w:r>
    </w:p>
    <w:p>
      <w:pPr>
        <w:pStyle w:val="ListBullet"/>
        <w:spacing w:after="40"/>
      </w:pPr>
      <w:r>
        <w:rPr>
          <w:rFonts w:ascii="Calibri" w:hAnsi="Calibri"/>
          <w:sz w:val="22"/>
        </w:rPr>
        <w:t>Proficiency in at least two of the following: excavator, bulldozer, loader, grader, compaction roller</w:t>
      </w:r>
    </w:p>
    <w:p>
      <w:pPr>
        <w:pStyle w:val="ListBullet"/>
        <w:spacing w:after="40"/>
      </w:pPr>
      <w:r>
        <w:rPr>
          <w:rFonts w:ascii="Calibri" w:hAnsi="Calibri"/>
          <w:sz w:val="22"/>
        </w:rPr>
        <w:t>Valid equipment operator certification (ACS, OSSA, NCCCO, or equivalent recognized program)</w:t>
      </w:r>
    </w:p>
    <w:p>
      <w:pPr>
        <w:pStyle w:val="ListBullet"/>
        <w:spacing w:after="40"/>
      </w:pPr>
      <w:r>
        <w:rPr>
          <w:rFonts w:ascii="Calibri" w:hAnsi="Calibri"/>
          <w:sz w:val="22"/>
        </w:rPr>
        <w:t>Knowledge of soil types, compaction requirements, and grading tolerances for construction earthwork</w:t>
      </w:r>
    </w:p>
    <w:p>
      <w:pPr>
        <w:pStyle w:val="ListBullet"/>
        <w:spacing w:after="40"/>
      </w:pPr>
      <w:r>
        <w:rPr>
          <w:rFonts w:ascii="Calibri" w:hAnsi="Calibri"/>
          <w:sz w:val="22"/>
        </w:rPr>
        <w:t>Current safety training: WHMIS/GHS, Working at Heights (if operating equipment near edges/excavations)</w:t>
      </w:r>
    </w:p>
    <w:p>
      <w:pPr>
        <w:pStyle w:val="ListBullet"/>
        <w:spacing w:after="40"/>
      </w:pPr>
      <w:r>
        <w:rPr>
          <w:rFonts w:ascii="Calibri" w:hAnsi="Calibri"/>
          <w:sz w:val="22"/>
        </w:rPr>
        <w:t>Valid driver's license (Class G/D minimum; DZ/CDL an asset for transporting equipment)</w:t>
      </w:r>
    </w:p>
    <w:p>
      <w:pPr>
        <w:pStyle w:val="Heading2"/>
      </w:pPr>
      <w:r>
        <w:rPr>
          <w:rFonts w:ascii="Calibri" w:hAnsi="Calibri"/>
          <w:color w:val="1A3A5C"/>
        </w:rPr>
        <w:t>Preferred Qualifications</w:t>
      </w:r>
    </w:p>
    <w:p>
      <w:pPr>
        <w:pStyle w:val="ListBullet"/>
        <w:spacing w:after="40"/>
      </w:pPr>
      <w:r>
        <w:rPr>
          <w:rFonts w:ascii="Calibri" w:hAnsi="Calibri"/>
          <w:sz w:val="22"/>
        </w:rPr>
        <w:t>GPS/Machine Control experience (Trimble, Topcon, Leica) for automated grade control</w:t>
      </w:r>
    </w:p>
    <w:p>
      <w:pPr>
        <w:pStyle w:val="ListBullet"/>
        <w:spacing w:after="40"/>
      </w:pPr>
      <w:r>
        <w:rPr>
          <w:rFonts w:ascii="Calibri" w:hAnsi="Calibri"/>
          <w:sz w:val="22"/>
        </w:rPr>
        <w:t>Experience with rock breaking, demolition, or pile driving attachments</w:t>
      </w:r>
    </w:p>
    <w:p>
      <w:pPr>
        <w:pStyle w:val="ListBullet"/>
        <w:spacing w:after="40"/>
      </w:pPr>
      <w:r>
        <w:rPr>
          <w:rFonts w:ascii="Calibri" w:hAnsi="Calibri"/>
          <w:sz w:val="22"/>
        </w:rPr>
        <w:t>DZ/AZ license (Class A/B CDL) for equipment transport on lowboy trailers</w:t>
      </w:r>
    </w:p>
    <w:p>
      <w:pPr>
        <w:pStyle w:val="ListBullet"/>
        <w:spacing w:after="40"/>
      </w:pPr>
      <w:r>
        <w:rPr>
          <w:rFonts w:ascii="Calibri" w:hAnsi="Calibri"/>
          <w:sz w:val="22"/>
        </w:rPr>
        <w:t>Confined space awareness or certification for work in deep excavations</w:t>
      </w:r>
    </w:p>
    <w:p>
      <w:pPr>
        <w:pStyle w:val="ListBullet"/>
        <w:spacing w:after="40"/>
      </w:pPr>
      <w:r>
        <w:rPr>
          <w:rFonts w:ascii="Calibri" w:hAnsi="Calibri"/>
          <w:sz w:val="22"/>
        </w:rPr>
        <w:t>Union membership in good standing (if applicable to project labor agreements)</w:t>
      </w:r>
    </w:p>
    <w:p>
      <w:pPr>
        <w:pStyle w:val="ListBullet"/>
        <w:spacing w:after="40"/>
      </w:pPr>
      <w:r>
        <w:rPr>
          <w:rFonts w:ascii="Calibri" w:hAnsi="Calibri"/>
          <w:sz w:val="22"/>
        </w:rPr>
        <w:t>Mechanical aptitude — ability to perform basic field repairs and troubleshoot hydraulic systems</w:t>
      </w:r>
    </w:p>
    <w:p>
      <w:pPr>
        <w:pStyle w:val="Heading2"/>
      </w:pPr>
      <w:r>
        <w:rPr>
          <w:rFonts w:ascii="Calibri" w:hAnsi="Calibri"/>
          <w:color w:val="1A3A5C"/>
        </w:rPr>
        <w:t>Compensation &amp; Benefits</w:t>
      </w:r>
    </w:p>
    <w:p>
      <w:pPr>
        <w:spacing w:after="120"/>
      </w:pPr>
      <w:r>
        <w:rPr>
          <w:rFonts w:ascii="Calibri" w:hAnsi="Calibri"/>
          <w:b/>
          <w:i w:val="0"/>
          <w:sz w:val="22"/>
        </w:rPr>
        <w:t>Salary Range: [SALARY RANGE — e.g., $60,000–$95,000 annually or union scale]</w:t>
      </w:r>
    </w:p>
    <w:p>
      <w:pPr>
        <w:spacing w:after="40"/>
      </w:pPr>
      <w:r>
        <w:rPr>
          <w:rFonts w:ascii="Calibri" w:hAnsi="Calibri"/>
          <w:b/>
          <w:i w:val="0"/>
          <w:sz w:val="22"/>
        </w:rPr>
        <w:t>Benefits:</w:t>
      </w:r>
    </w:p>
    <w:p>
      <w:pPr>
        <w:pStyle w:val="ListBullet"/>
        <w:spacing w:after="40"/>
      </w:pPr>
      <w:r>
        <w:rPr>
          <w:rFonts w:ascii="Calibri" w:hAnsi="Calibri"/>
          <w:sz w:val="22"/>
        </w:rPr>
        <w:t>Competitive hourly rate with overtime and shift premiums as applicable</w:t>
      </w:r>
    </w:p>
    <w:p>
      <w:pPr>
        <w:pStyle w:val="ListBullet"/>
        <w:spacing w:after="40"/>
      </w:pPr>
      <w:r>
        <w:rPr>
          <w:rFonts w:ascii="Calibri" w:hAnsi="Calibri"/>
          <w:sz w:val="22"/>
        </w:rPr>
        <w:t>Comprehensive health and dental benefits</w:t>
      </w:r>
    </w:p>
    <w:p>
      <w:pPr>
        <w:pStyle w:val="ListBullet"/>
        <w:spacing w:after="40"/>
      </w:pPr>
      <w:r>
        <w:rPr>
          <w:rFonts w:ascii="Calibri" w:hAnsi="Calibri"/>
          <w:sz w:val="22"/>
        </w:rPr>
        <w:t>Union pension or company RRSP/401(k) matching</w:t>
      </w:r>
    </w:p>
    <w:p>
      <w:pPr>
        <w:pStyle w:val="ListBullet"/>
        <w:spacing w:after="40"/>
      </w:pPr>
      <w:r>
        <w:rPr>
          <w:rFonts w:ascii="Calibri" w:hAnsi="Calibri"/>
          <w:sz w:val="22"/>
        </w:rPr>
        <w:t>Paid training for new equipment types and GPS technology</w:t>
      </w:r>
    </w:p>
    <w:p>
      <w:pPr>
        <w:pStyle w:val="ListBullet"/>
        <w:spacing w:after="40"/>
      </w:pPr>
      <w:r>
        <w:rPr>
          <w:rFonts w:ascii="Calibri" w:hAnsi="Calibri"/>
          <w:sz w:val="22"/>
        </w:rPr>
        <w:t>Boot allowance and PPE provided</w:t>
      </w:r>
    </w:p>
    <w:p>
      <w:pPr>
        <w:pStyle w:val="ListBullet"/>
        <w:spacing w:after="40"/>
      </w:pPr>
      <w:r>
        <w:rPr>
          <w:rFonts w:ascii="Calibri" w:hAnsi="Calibri"/>
          <w:sz w:val="22"/>
        </w:rPr>
        <w:t>Year-round work opportunities across multiple project sites (weather permitting)</w:t>
      </w:r>
    </w:p>
    <w:p>
      <w:pPr>
        <w:pStyle w:val="Heading2"/>
      </w:pPr>
      <w:r>
        <w:rPr>
          <w:rFonts w:ascii="Calibri" w:hAnsi="Calibri"/>
          <w:color w:val="1A3A5C"/>
        </w:rPr>
        <w:t>Why [COMPANY NAME]?</w:t>
      </w:r>
    </w:p>
    <w:p>
      <w:pPr>
        <w:pStyle w:val="ListBullet"/>
        <w:spacing w:after="40"/>
      </w:pPr>
      <w:r>
        <w:rPr>
          <w:rFonts w:ascii="Calibri" w:hAnsi="Calibri"/>
          <w:sz w:val="22"/>
        </w:rPr>
        <w:t>Operate top-of-the-line, well-maintained equipment — [COMPANY NAME] invests in our fleet</w:t>
      </w:r>
    </w:p>
    <w:p>
      <w:pPr>
        <w:pStyle w:val="ListBullet"/>
        <w:spacing w:after="40"/>
      </w:pPr>
      <w:r>
        <w:rPr>
          <w:rFonts w:ascii="Calibri" w:hAnsi="Calibri"/>
          <w:sz w:val="22"/>
        </w:rPr>
        <w:t>Diverse project types keep the work interesting — commercial, civil, infrastructure, residential</w:t>
      </w:r>
    </w:p>
    <w:p>
      <w:pPr>
        <w:pStyle w:val="ListBullet"/>
        <w:spacing w:after="40"/>
      </w:pPr>
      <w:r>
        <w:rPr>
          <w:rFonts w:ascii="Calibri" w:hAnsi="Calibri"/>
          <w:sz w:val="22"/>
        </w:rPr>
        <w:t>A safety culture that protects operators with proper planning, ground crews, and communication protocols</w:t>
      </w:r>
    </w:p>
    <w:p>
      <w:pPr>
        <w:pStyle w:val="ListBullet"/>
        <w:spacing w:after="40"/>
      </w:pPr>
      <w:r>
        <w:rPr>
          <w:rFonts w:ascii="Calibri" w:hAnsi="Calibri"/>
          <w:sz w:val="22"/>
        </w:rPr>
        <w:t>Competitive pay reflecting the skill and responsibility of professional equipment operation</w:t>
      </w:r>
    </w:p>
    <w:p>
      <w:pPr>
        <w:pStyle w:val="ListBullet"/>
        <w:spacing w:after="40"/>
      </w:pPr>
      <w:r>
        <w:rPr>
          <w:rFonts w:ascii="Calibri" w:hAnsi="Calibri"/>
          <w:sz w:val="22"/>
        </w:rPr>
        <w:t>Opportunities to train on new equipment and GPS/machine control technology</w:t>
      </w:r>
    </w:p>
    <w:p>
      <w:pPr>
        <w:pStyle w:val="Heading2"/>
      </w:pPr>
      <w:r>
        <w:rPr>
          <w:rFonts w:ascii="Calibri" w:hAnsi="Calibri"/>
          <w:color w:val="1A3A5C"/>
        </w:rPr>
        <w:t>Accessibility</w:t>
      </w:r>
    </w:p>
    <w:p>
      <w:pPr>
        <w:spacing w:after="120"/>
      </w:pPr>
      <w:r>
        <w:rPr>
          <w:rFonts w:ascii="Calibri" w:hAnsi="Calibri"/>
          <w:b w:val="0"/>
          <w:i w:val="0"/>
          <w:sz w:val="22"/>
        </w:rPr>
        <w:t>[COMPANY NAME] is committed to creating an accessible and inclusive workplace. We welcome and encourage applications from people with disabilities. Accommodations are available on request for candidates taking part in all aspects of the selection process. Please contact Human Resources to make your accommodation needs known.</w:t>
      </w:r>
    </w:p>
    <w:p>
      <w:r>
        <w:br w:type="page"/>
      </w:r>
    </w:p>
    <w:p>
      <w:pPr>
        <w:pStyle w:val="Heading1"/>
      </w:pPr>
      <w:r>
        <w:rPr>
          <w:rFonts w:ascii="Calibri" w:hAnsi="Calibri"/>
          <w:color w:val="1A3A5C"/>
        </w:rPr>
        <w:t>Carpenter</w:t>
      </w:r>
    </w:p>
    <w:p>
      <w:pPr>
        <w:spacing w:after="120"/>
      </w:pPr>
      <w:r>
        <w:rPr>
          <w:rFonts w:ascii="Calibri" w:hAnsi="Calibri"/>
          <w:b/>
          <w:i w:val="0"/>
          <w:sz w:val="22"/>
        </w:rPr>
        <w:t>[COMPANY NAME] — Field Operations — Carpentry Division</w:t>
      </w:r>
    </w:p>
    <w:p>
      <w:pPr>
        <w:spacing w:after="120"/>
      </w:pPr>
      <w:r>
        <w:rPr>
          <w:rFonts w:ascii="Calibri" w:hAnsi="Calibri"/>
          <w:b w:val="0"/>
          <w:i w:val="0"/>
          <w:sz w:val="22"/>
        </w:rPr>
        <w:t>Location: [CITY, PROVINCE/STATE]  |  Reports To: Foreman / Site Superintendent  |  Type: Full-Time, Permanent</w:t>
      </w:r>
    </w:p>
    <w:p>
      <w:pPr>
        <w:pStyle w:val="Heading2"/>
      </w:pPr>
      <w:r>
        <w:rPr>
          <w:rFonts w:ascii="Calibri" w:hAnsi="Calibri"/>
          <w:color w:val="1A3A5C"/>
        </w:rPr>
        <w:t>About the Role</w:t>
      </w:r>
    </w:p>
    <w:p>
      <w:pPr>
        <w:spacing w:after="120"/>
      </w:pPr>
      <w:r>
        <w:rPr>
          <w:rFonts w:ascii="Calibri" w:hAnsi="Calibri"/>
          <w:b w:val="0"/>
          <w:i w:val="0"/>
          <w:sz w:val="22"/>
        </w:rPr>
        <w:t>The Carpenter is a core trade professional responsible for formwork, framing, layout, and finishing carpentry on [COMPANY NAME]'s construction projects. From setting concrete forms that shape a building's foundation to installing architectural trim that defines its character, carpenters are involved in virtually every phase of construction. This role requires technical precision, physical stamina, and a deep understanding of how buildings come together.</w:t>
      </w:r>
    </w:p>
    <w:p>
      <w:pPr>
        <w:spacing w:after="120"/>
      </w:pPr>
      <w:r>
        <w:rPr>
          <w:rFonts w:ascii="Calibri" w:hAnsi="Calibri"/>
          <w:b w:val="0"/>
          <w:i w:val="0"/>
          <w:sz w:val="22"/>
        </w:rPr>
        <w:t>At [COMPANY NAME], our carpenters take pride in craftsmanship that meets the highest standards. You will read and interpret blueprints, perform accurate layouts using levels, transits, and laser instruments, build and strip formwork for concrete pours, frame walls and structures to specification, and perform finishing work that clients notice and appreciate. Whether you are building a high-rise core or framing a hospital wing, your work is the framework upon which everything else depends.</w:t>
      </w:r>
    </w:p>
    <w:p>
      <w:pPr>
        <w:spacing w:after="120"/>
      </w:pPr>
      <w:r>
        <w:rPr>
          <w:rFonts w:ascii="Calibri" w:hAnsi="Calibri"/>
          <w:b w:val="0"/>
          <w:i w:val="0"/>
          <w:sz w:val="22"/>
        </w:rPr>
        <w:t>We value carpenters who combine technical skill with a problem-solving mindset. Construction rarely goes exactly as planned, and the best carpenters are those who can adapt, improvise within code requirements, and deliver quality results regardless of site conditions. If you are passionate about your trade and committed to continuous improvement, [COMPANY NAME] offers the projects, tools, and support to build your career.</w:t>
      </w:r>
    </w:p>
    <w:p>
      <w:pPr>
        <w:pStyle w:val="Heading2"/>
      </w:pPr>
      <w:r>
        <w:rPr>
          <w:rFonts w:ascii="Calibri" w:hAnsi="Calibri"/>
          <w:color w:val="1A3A5C"/>
        </w:rPr>
        <w:t>Key Responsibilities</w:t>
      </w:r>
    </w:p>
    <w:p>
      <w:pPr>
        <w:spacing w:after="40"/>
      </w:pPr>
      <w:r>
        <w:rPr>
          <w:rFonts w:ascii="Calibri" w:hAnsi="Calibri"/>
          <w:b/>
          <w:i w:val="0"/>
          <w:sz w:val="22"/>
        </w:rPr>
        <w:t>Formwork &amp; Concrete Support</w:t>
      </w:r>
    </w:p>
    <w:p>
      <w:pPr>
        <w:pStyle w:val="ListBullet"/>
        <w:spacing w:after="40"/>
      </w:pPr>
      <w:r>
        <w:rPr>
          <w:rFonts w:ascii="Calibri" w:hAnsi="Calibri"/>
          <w:sz w:val="22"/>
        </w:rPr>
        <w:t>Build, set, align, and strip formwork for foundations, walls, columns, suspended slabs, and architectural concrete elements</w:t>
      </w:r>
    </w:p>
    <w:p>
      <w:pPr>
        <w:pStyle w:val="ListBullet"/>
        <w:spacing w:after="40"/>
      </w:pPr>
      <w:r>
        <w:rPr>
          <w:rFonts w:ascii="Calibri" w:hAnsi="Calibri"/>
          <w:sz w:val="22"/>
        </w:rPr>
        <w:t>Install form ties, snap ties, walers, and bracing systems to engineering specifications and tolerances</w:t>
      </w:r>
    </w:p>
    <w:p>
      <w:pPr>
        <w:pStyle w:val="ListBullet"/>
        <w:spacing w:after="40"/>
      </w:pPr>
      <w:r>
        <w:rPr>
          <w:rFonts w:ascii="Calibri" w:hAnsi="Calibri"/>
          <w:sz w:val="22"/>
        </w:rPr>
        <w:t>Coordinate with the concrete crew on pour sequences, embedded items, blockouts, and forming schedules</w:t>
      </w:r>
    </w:p>
    <w:p>
      <w:pPr>
        <w:pStyle w:val="ListBullet"/>
        <w:spacing w:after="40"/>
      </w:pPr>
      <w:r>
        <w:rPr>
          <w:rFonts w:ascii="Calibri" w:hAnsi="Calibri"/>
          <w:sz w:val="22"/>
        </w:rPr>
        <w:t>Build and install shoring and reshoring systems according to engineered shoring drawings</w:t>
      </w:r>
    </w:p>
    <w:p>
      <w:pPr>
        <w:spacing w:after="40"/>
      </w:pPr>
      <w:r>
        <w:rPr>
          <w:rFonts w:ascii="Calibri" w:hAnsi="Calibri"/>
          <w:b/>
          <w:i w:val="0"/>
          <w:sz w:val="22"/>
        </w:rPr>
        <w:t>Framing &amp; Layout</w:t>
      </w:r>
    </w:p>
    <w:p>
      <w:pPr>
        <w:pStyle w:val="ListBullet"/>
        <w:spacing w:after="40"/>
      </w:pPr>
      <w:r>
        <w:rPr>
          <w:rFonts w:ascii="Calibri" w:hAnsi="Calibri"/>
          <w:sz w:val="22"/>
        </w:rPr>
        <w:t>Perform building layout using survey instruments (total station, builder's level, laser level) and reference drawings</w:t>
      </w:r>
    </w:p>
    <w:p>
      <w:pPr>
        <w:pStyle w:val="ListBullet"/>
        <w:spacing w:after="40"/>
      </w:pPr>
      <w:r>
        <w:rPr>
          <w:rFonts w:ascii="Calibri" w:hAnsi="Calibri"/>
          <w:sz w:val="22"/>
        </w:rPr>
        <w:t>Frame walls, floors, and roof structures using wood and/or light-gauge steel framing to drawings and code requirements</w:t>
      </w:r>
    </w:p>
    <w:p>
      <w:pPr>
        <w:pStyle w:val="ListBullet"/>
        <w:spacing w:after="40"/>
      </w:pPr>
      <w:r>
        <w:rPr>
          <w:rFonts w:ascii="Calibri" w:hAnsi="Calibri"/>
          <w:sz w:val="22"/>
        </w:rPr>
        <w:t>Install backing, blocking, and structural supports for mechanical, electrical, and architectural elements</w:t>
      </w:r>
    </w:p>
    <w:p>
      <w:pPr>
        <w:pStyle w:val="ListBullet"/>
        <w:spacing w:after="40"/>
      </w:pPr>
      <w:r>
        <w:rPr>
          <w:rFonts w:ascii="Calibri" w:hAnsi="Calibri"/>
          <w:sz w:val="22"/>
        </w:rPr>
        <w:t>Read and interpret architectural, structural, and shop drawings to ensure accurate construction</w:t>
      </w:r>
    </w:p>
    <w:p>
      <w:pPr>
        <w:spacing w:after="40"/>
      </w:pPr>
      <w:r>
        <w:rPr>
          <w:rFonts w:ascii="Calibri" w:hAnsi="Calibri"/>
          <w:b/>
          <w:i w:val="0"/>
          <w:sz w:val="22"/>
        </w:rPr>
        <w:t>Finishing &amp; Quality</w:t>
      </w:r>
    </w:p>
    <w:p>
      <w:pPr>
        <w:pStyle w:val="ListBullet"/>
        <w:spacing w:after="40"/>
      </w:pPr>
      <w:r>
        <w:rPr>
          <w:rFonts w:ascii="Calibri" w:hAnsi="Calibri"/>
          <w:sz w:val="22"/>
        </w:rPr>
        <w:t>Install doors, frames, hardware, trim, millwork, and specialty items according to specifications and manufacturer instructions</w:t>
      </w:r>
    </w:p>
    <w:p>
      <w:pPr>
        <w:pStyle w:val="ListBullet"/>
        <w:spacing w:after="40"/>
      </w:pPr>
      <w:r>
        <w:rPr>
          <w:rFonts w:ascii="Calibri" w:hAnsi="Calibri"/>
          <w:sz w:val="22"/>
        </w:rPr>
        <w:t>Perform layout and installation of ceiling grids, access panels, and architectural features as required</w:t>
      </w:r>
    </w:p>
    <w:p>
      <w:pPr>
        <w:pStyle w:val="ListBullet"/>
        <w:spacing w:after="40"/>
      </w:pPr>
      <w:r>
        <w:rPr>
          <w:rFonts w:ascii="Calibri" w:hAnsi="Calibri"/>
          <w:sz w:val="22"/>
        </w:rPr>
        <w:t>Maintain quality standards through self-inspection of completed work before requesting formal inspection</w:t>
      </w:r>
    </w:p>
    <w:p>
      <w:pPr>
        <w:pStyle w:val="ListBullet"/>
        <w:spacing w:after="40"/>
      </w:pPr>
      <w:r>
        <w:rPr>
          <w:rFonts w:ascii="Calibri" w:hAnsi="Calibri"/>
          <w:sz w:val="22"/>
        </w:rPr>
        <w:t>Select appropriate materials, fasteners, and adhesives for each application based on specifications and code requirements</w:t>
      </w:r>
    </w:p>
    <w:p>
      <w:pPr>
        <w:spacing w:after="40"/>
      </w:pPr>
      <w:r>
        <w:rPr>
          <w:rFonts w:ascii="Calibri" w:hAnsi="Calibri"/>
          <w:b/>
          <w:i w:val="0"/>
          <w:sz w:val="22"/>
        </w:rPr>
        <w:t>Safety &amp; Professionalism</w:t>
      </w:r>
    </w:p>
    <w:p>
      <w:pPr>
        <w:pStyle w:val="ListBullet"/>
        <w:spacing w:after="40"/>
      </w:pPr>
      <w:r>
        <w:rPr>
          <w:rFonts w:ascii="Calibri" w:hAnsi="Calibri"/>
          <w:sz w:val="22"/>
        </w:rPr>
        <w:t>Operate power tools (circular saws, table saws, routers, nail guns, drills) safely and maintain them in good working condition</w:t>
      </w:r>
    </w:p>
    <w:p>
      <w:pPr>
        <w:pStyle w:val="ListBullet"/>
        <w:spacing w:after="40"/>
      </w:pPr>
      <w:r>
        <w:rPr>
          <w:rFonts w:ascii="Calibri" w:hAnsi="Calibri"/>
          <w:sz w:val="22"/>
        </w:rPr>
        <w:t>Follow all safety protocols including fall protection at heights, scaffolding safety, and PPE requirements</w:t>
      </w:r>
    </w:p>
    <w:p>
      <w:pPr>
        <w:pStyle w:val="ListBullet"/>
        <w:spacing w:after="40"/>
      </w:pPr>
      <w:r>
        <w:rPr>
          <w:rFonts w:ascii="Calibri" w:hAnsi="Calibri"/>
          <w:sz w:val="22"/>
        </w:rPr>
        <w:t>Maintain a clean, organized work area — good housekeeping is non-negotiable at [COMPANY NAME]</w:t>
      </w:r>
    </w:p>
    <w:p>
      <w:pPr>
        <w:pStyle w:val="ListBullet"/>
        <w:spacing w:after="40"/>
      </w:pPr>
      <w:r>
        <w:rPr>
          <w:rFonts w:ascii="Calibri" w:hAnsi="Calibri"/>
          <w:sz w:val="22"/>
        </w:rPr>
        <w:t>Mentor apprentices, sharing trade knowledge and reinforcing safe work practices</w:t>
      </w:r>
    </w:p>
    <w:p>
      <w:pPr>
        <w:pStyle w:val="Heading2"/>
      </w:pPr>
      <w:r>
        <w:rPr>
          <w:rFonts w:ascii="Calibri" w:hAnsi="Calibri"/>
          <w:color w:val="1A3A5C"/>
        </w:rPr>
        <w:t>Required Qualifications</w:t>
      </w:r>
    </w:p>
    <w:p>
      <w:pPr>
        <w:pStyle w:val="ListBullet"/>
        <w:spacing w:after="40"/>
      </w:pPr>
      <w:r>
        <w:rPr>
          <w:rFonts w:ascii="Calibri" w:hAnsi="Calibri"/>
          <w:sz w:val="22"/>
        </w:rPr>
        <w:t>Journeyperson certification in General Carpentry (Certificate of Qualification) or equivalent demonstrated trade experience (5+ years)</w:t>
      </w:r>
    </w:p>
    <w:p>
      <w:pPr>
        <w:pStyle w:val="ListBullet"/>
        <w:spacing w:after="40"/>
      </w:pPr>
      <w:r>
        <w:rPr>
          <w:rFonts w:ascii="Calibri" w:hAnsi="Calibri"/>
          <w:sz w:val="22"/>
        </w:rPr>
        <w:t>Strong formwork experience including foundations, walls, columns, and suspended slab systems</w:t>
      </w:r>
    </w:p>
    <w:p>
      <w:pPr>
        <w:pStyle w:val="ListBullet"/>
        <w:spacing w:after="40"/>
      </w:pPr>
      <w:r>
        <w:rPr>
          <w:rFonts w:ascii="Calibri" w:hAnsi="Calibri"/>
          <w:sz w:val="22"/>
        </w:rPr>
        <w:t>Proficiency in reading and interpreting construction drawings (architectural, structural, and shop drawings)</w:t>
      </w:r>
    </w:p>
    <w:p>
      <w:pPr>
        <w:pStyle w:val="ListBullet"/>
        <w:spacing w:after="40"/>
      </w:pPr>
      <w:r>
        <w:rPr>
          <w:rFonts w:ascii="Calibri" w:hAnsi="Calibri"/>
          <w:sz w:val="22"/>
        </w:rPr>
        <w:t>Experience with construction layout using levels, transits, and laser instruments</w:t>
      </w:r>
    </w:p>
    <w:p>
      <w:pPr>
        <w:pStyle w:val="ListBullet"/>
        <w:spacing w:after="40"/>
      </w:pPr>
      <w:r>
        <w:rPr>
          <w:rFonts w:ascii="Calibri" w:hAnsi="Calibri"/>
          <w:sz w:val="22"/>
        </w:rPr>
        <w:t>Safe operation of all standard carpentry power tools and equipment</w:t>
      </w:r>
    </w:p>
    <w:p>
      <w:pPr>
        <w:pStyle w:val="ListBullet"/>
        <w:spacing w:after="40"/>
      </w:pPr>
      <w:r>
        <w:rPr>
          <w:rFonts w:ascii="Calibri" w:hAnsi="Calibri"/>
          <w:sz w:val="22"/>
        </w:rPr>
        <w:t>Current safety certifications: Working at Heights, WHMIS/GHS</w:t>
      </w:r>
    </w:p>
    <w:p>
      <w:pPr>
        <w:pStyle w:val="Heading2"/>
      </w:pPr>
      <w:r>
        <w:rPr>
          <w:rFonts w:ascii="Calibri" w:hAnsi="Calibri"/>
          <w:color w:val="1A3A5C"/>
        </w:rPr>
        <w:t>Preferred Qualifications</w:t>
      </w:r>
    </w:p>
    <w:p>
      <w:pPr>
        <w:pStyle w:val="ListBullet"/>
        <w:spacing w:after="40"/>
      </w:pPr>
      <w:r>
        <w:rPr>
          <w:rFonts w:ascii="Calibri" w:hAnsi="Calibri"/>
          <w:sz w:val="22"/>
        </w:rPr>
        <w:t>Red Seal endorsement (Interprovincial Standards Red Seal Carpenter)</w:t>
      </w:r>
    </w:p>
    <w:p>
      <w:pPr>
        <w:pStyle w:val="ListBullet"/>
        <w:spacing w:after="40"/>
      </w:pPr>
      <w:r>
        <w:rPr>
          <w:rFonts w:ascii="Calibri" w:hAnsi="Calibri"/>
          <w:sz w:val="22"/>
        </w:rPr>
        <w:t>Experience with architectural concrete formwork (exposed concrete, form liners, complex geometries)</w:t>
      </w:r>
    </w:p>
    <w:p>
      <w:pPr>
        <w:pStyle w:val="ListBullet"/>
        <w:spacing w:after="40"/>
      </w:pPr>
      <w:r>
        <w:rPr>
          <w:rFonts w:ascii="Calibri" w:hAnsi="Calibri"/>
          <w:sz w:val="22"/>
        </w:rPr>
        <w:t>Light-gauge steel framing experience in addition to wood framing</w:t>
      </w:r>
    </w:p>
    <w:p>
      <w:pPr>
        <w:pStyle w:val="ListBullet"/>
        <w:spacing w:after="40"/>
      </w:pPr>
      <w:r>
        <w:rPr>
          <w:rFonts w:ascii="Calibri" w:hAnsi="Calibri"/>
          <w:sz w:val="22"/>
        </w:rPr>
        <w:t>Scaffold erector certification (competent person for scaffold erection/modification)</w:t>
      </w:r>
    </w:p>
    <w:p>
      <w:pPr>
        <w:pStyle w:val="ListBullet"/>
        <w:spacing w:after="40"/>
      </w:pPr>
      <w:r>
        <w:rPr>
          <w:rFonts w:ascii="Calibri" w:hAnsi="Calibri"/>
          <w:sz w:val="22"/>
        </w:rPr>
        <w:t>First Aid/CPR certification</w:t>
      </w:r>
    </w:p>
    <w:p>
      <w:pPr>
        <w:pStyle w:val="ListBullet"/>
        <w:spacing w:after="40"/>
      </w:pPr>
      <w:r>
        <w:rPr>
          <w:rFonts w:ascii="Calibri" w:hAnsi="Calibri"/>
          <w:sz w:val="22"/>
        </w:rPr>
        <w:t>Experience on high-rise, institutional, or industrial projects</w:t>
      </w:r>
    </w:p>
    <w:p>
      <w:pPr>
        <w:pStyle w:val="Heading2"/>
      </w:pPr>
      <w:r>
        <w:rPr>
          <w:rFonts w:ascii="Calibri" w:hAnsi="Calibri"/>
          <w:color w:val="1A3A5C"/>
        </w:rPr>
        <w:t>Compensation &amp; Benefits</w:t>
      </w:r>
    </w:p>
    <w:p>
      <w:pPr>
        <w:spacing w:after="120"/>
      </w:pPr>
      <w:r>
        <w:rPr>
          <w:rFonts w:ascii="Calibri" w:hAnsi="Calibri"/>
          <w:b/>
          <w:i w:val="0"/>
          <w:sz w:val="22"/>
        </w:rPr>
        <w:t>Salary Range: [SALARY RANGE — e.g., $55,000–$85,000 annually or union scale]</w:t>
      </w:r>
    </w:p>
    <w:p>
      <w:pPr>
        <w:spacing w:after="40"/>
      </w:pPr>
      <w:r>
        <w:rPr>
          <w:rFonts w:ascii="Calibri" w:hAnsi="Calibri"/>
          <w:b/>
          <w:i w:val="0"/>
          <w:sz w:val="22"/>
        </w:rPr>
        <w:t>Benefits:</w:t>
      </w:r>
    </w:p>
    <w:p>
      <w:pPr>
        <w:pStyle w:val="ListBullet"/>
        <w:spacing w:after="40"/>
      </w:pPr>
      <w:r>
        <w:rPr>
          <w:rFonts w:ascii="Calibri" w:hAnsi="Calibri"/>
          <w:sz w:val="22"/>
        </w:rPr>
        <w:t>Competitive union or non-union hourly rate with overtime provisions</w:t>
      </w:r>
    </w:p>
    <w:p>
      <w:pPr>
        <w:pStyle w:val="ListBullet"/>
        <w:spacing w:after="40"/>
      </w:pPr>
      <w:r>
        <w:rPr>
          <w:rFonts w:ascii="Calibri" w:hAnsi="Calibri"/>
          <w:sz w:val="22"/>
        </w:rPr>
        <w:t>Comprehensive health and dental benefits</w:t>
      </w:r>
    </w:p>
    <w:p>
      <w:pPr>
        <w:pStyle w:val="ListBullet"/>
        <w:spacing w:after="40"/>
      </w:pPr>
      <w:r>
        <w:rPr>
          <w:rFonts w:ascii="Calibri" w:hAnsi="Calibri"/>
          <w:sz w:val="22"/>
        </w:rPr>
        <w:t>Pension or RRSP/401(k) matching program</w:t>
      </w:r>
    </w:p>
    <w:p>
      <w:pPr>
        <w:pStyle w:val="ListBullet"/>
        <w:spacing w:after="40"/>
      </w:pPr>
      <w:r>
        <w:rPr>
          <w:rFonts w:ascii="Calibri" w:hAnsi="Calibri"/>
          <w:sz w:val="22"/>
        </w:rPr>
        <w:t>Annual tool allowance for personal hand tools</w:t>
      </w:r>
    </w:p>
    <w:p>
      <w:pPr>
        <w:pStyle w:val="ListBullet"/>
        <w:spacing w:after="40"/>
      </w:pPr>
      <w:r>
        <w:rPr>
          <w:rFonts w:ascii="Calibri" w:hAnsi="Calibri"/>
          <w:sz w:val="22"/>
        </w:rPr>
        <w:t>PPE provided (hard hat, safety glasses, gloves, hi-vis, harness)</w:t>
      </w:r>
    </w:p>
    <w:p>
      <w:pPr>
        <w:pStyle w:val="ListBullet"/>
        <w:spacing w:after="40"/>
      </w:pPr>
      <w:r>
        <w:rPr>
          <w:rFonts w:ascii="Calibri" w:hAnsi="Calibri"/>
          <w:sz w:val="22"/>
        </w:rPr>
        <w:t>Apprenticeship sponsorship and continuing education support</w:t>
      </w:r>
    </w:p>
    <w:p>
      <w:pPr>
        <w:pStyle w:val="Heading2"/>
      </w:pPr>
      <w:r>
        <w:rPr>
          <w:rFonts w:ascii="Calibri" w:hAnsi="Calibri"/>
          <w:color w:val="1A3A5C"/>
        </w:rPr>
        <w:t>Why [COMPANY NAME]?</w:t>
      </w:r>
    </w:p>
    <w:p>
      <w:pPr>
        <w:pStyle w:val="ListBullet"/>
        <w:spacing w:after="40"/>
      </w:pPr>
      <w:r>
        <w:rPr>
          <w:rFonts w:ascii="Calibri" w:hAnsi="Calibri"/>
          <w:sz w:val="22"/>
        </w:rPr>
        <w:t>Work on projects that showcase your craft — your formwork and framing become permanent structures</w:t>
      </w:r>
    </w:p>
    <w:p>
      <w:pPr>
        <w:pStyle w:val="ListBullet"/>
        <w:spacing w:after="40"/>
      </w:pPr>
      <w:r>
        <w:rPr>
          <w:rFonts w:ascii="Calibri" w:hAnsi="Calibri"/>
          <w:sz w:val="22"/>
        </w:rPr>
        <w:t>[COMPANY NAME] provides quality tools, materials, and equipment — we invest in doing it right</w:t>
      </w:r>
    </w:p>
    <w:p>
      <w:pPr>
        <w:pStyle w:val="ListBullet"/>
        <w:spacing w:after="40"/>
      </w:pPr>
      <w:r>
        <w:rPr>
          <w:rFonts w:ascii="Calibri" w:hAnsi="Calibri"/>
          <w:sz w:val="22"/>
        </w:rPr>
        <w:t>Diverse project types: commercial, institutional, high-rise, industrial — never the same job twice</w:t>
      </w:r>
    </w:p>
    <w:p>
      <w:pPr>
        <w:pStyle w:val="ListBullet"/>
        <w:spacing w:after="40"/>
      </w:pPr>
      <w:r>
        <w:rPr>
          <w:rFonts w:ascii="Calibri" w:hAnsi="Calibri"/>
          <w:sz w:val="22"/>
        </w:rPr>
        <w:t>Career advancement from Carpenter to Foreman to Superintendent — we promote skilled tradespeople</w:t>
      </w:r>
    </w:p>
    <w:p>
      <w:pPr>
        <w:pStyle w:val="ListBullet"/>
        <w:spacing w:after="40"/>
      </w:pPr>
      <w:r>
        <w:rPr>
          <w:rFonts w:ascii="Calibri" w:hAnsi="Calibri"/>
          <w:sz w:val="22"/>
        </w:rPr>
        <w:t>A respectful work environment where craftsmanship is valued and safety is protected</w:t>
      </w:r>
    </w:p>
    <w:p>
      <w:pPr>
        <w:pStyle w:val="Heading2"/>
      </w:pPr>
      <w:r>
        <w:rPr>
          <w:rFonts w:ascii="Calibri" w:hAnsi="Calibri"/>
          <w:color w:val="1A3A5C"/>
        </w:rPr>
        <w:t>Accessibility</w:t>
      </w:r>
    </w:p>
    <w:p>
      <w:pPr>
        <w:spacing w:after="120"/>
      </w:pPr>
      <w:r>
        <w:rPr>
          <w:rFonts w:ascii="Calibri" w:hAnsi="Calibri"/>
          <w:b w:val="0"/>
          <w:i w:val="0"/>
          <w:sz w:val="22"/>
        </w:rPr>
        <w:t>[COMPANY NAME] is committed to creating an accessible and inclusive workplace. We welcome and encourage applications from people with disabilities. Accommodations are available on request for candidates taking part in all aspects of the selection process. Please contact Human Resources to make your accommodation needs known.</w:t>
      </w:r>
    </w:p>
    <w:p>
      <w:r>
        <w:br w:type="page"/>
      </w:r>
    </w:p>
    <w:p>
      <w:pPr>
        <w:pStyle w:val="Heading1"/>
      </w:pPr>
      <w:r>
        <w:rPr>
          <w:rFonts w:ascii="Calibri" w:hAnsi="Calibri"/>
          <w:color w:val="1A3A5C"/>
        </w:rPr>
        <w:t>Electrician (Construction)</w:t>
      </w:r>
    </w:p>
    <w:p>
      <w:pPr>
        <w:spacing w:after="120"/>
      </w:pPr>
      <w:r>
        <w:rPr>
          <w:rFonts w:ascii="Calibri" w:hAnsi="Calibri"/>
          <w:b/>
          <w:i w:val="0"/>
          <w:sz w:val="22"/>
        </w:rPr>
        <w:t>[COMPANY NAME] — Electrical Division / Field Operations</w:t>
      </w:r>
    </w:p>
    <w:p>
      <w:pPr>
        <w:spacing w:after="120"/>
      </w:pPr>
      <w:r>
        <w:rPr>
          <w:rFonts w:ascii="Calibri" w:hAnsi="Calibri"/>
          <w:b w:val="0"/>
          <w:i w:val="0"/>
          <w:sz w:val="22"/>
        </w:rPr>
        <w:t>Location: [CITY, PROVINCE/STATE]  |  Reports To: Electrical Foreman / Site Superintendent  |  Type: Full-Time, Permanent</w:t>
      </w:r>
    </w:p>
    <w:p>
      <w:pPr>
        <w:pStyle w:val="Heading2"/>
      </w:pPr>
      <w:r>
        <w:rPr>
          <w:rFonts w:ascii="Calibri" w:hAnsi="Calibri"/>
          <w:color w:val="1A3A5C"/>
        </w:rPr>
        <w:t>About the Role</w:t>
      </w:r>
    </w:p>
    <w:p>
      <w:pPr>
        <w:spacing w:after="120"/>
      </w:pPr>
      <w:r>
        <w:rPr>
          <w:rFonts w:ascii="Calibri" w:hAnsi="Calibri"/>
          <w:b w:val="0"/>
          <w:i w:val="0"/>
          <w:sz w:val="22"/>
        </w:rPr>
        <w:t>The Construction Electrician is responsible for the installation, maintenance, and testing of electrical systems in commercial, institutional, and industrial construction projects. From rough-in wiring and conduit installation to panel terminations and fixture hook-ups, you will bring buildings to life by installing the electrical infrastructure that powers every system within them. This role demands technical precision, code knowledge, and the ability to work safely in a dynamic construction environment.</w:t>
      </w:r>
    </w:p>
    <w:p>
      <w:pPr>
        <w:spacing w:after="120"/>
      </w:pPr>
      <w:r>
        <w:rPr>
          <w:rFonts w:ascii="Calibri" w:hAnsi="Calibri"/>
          <w:b w:val="0"/>
          <w:i w:val="0"/>
          <w:sz w:val="22"/>
        </w:rPr>
        <w:t>At [COMPANY NAME], our electricians work on complex, multi-phase projects that challenge and develop their skills. You will install power distribution systems, lighting, fire alarm rough-ins, data infrastructure, and specialty systems according to engineered drawings and the applicable electrical code (Ontario Electrical Safety Code / National Electrical Code). You will coordinate closely with other trades — particularly mechanical, fire protection, and data — to manage shared ceiling and wall cavities efficiently.</w:t>
      </w:r>
    </w:p>
    <w:p>
      <w:pPr>
        <w:spacing w:after="120"/>
      </w:pPr>
      <w:r>
        <w:rPr>
          <w:rFonts w:ascii="Calibri" w:hAnsi="Calibri"/>
          <w:b w:val="0"/>
          <w:i w:val="0"/>
          <w:sz w:val="22"/>
        </w:rPr>
        <w:t>We are looking for licensed electricians who combine deep technical knowledge with professionalism and a commitment to quality. Construction electrical work requires careful planning, precise execution, and thorough testing — shortcuts create hazards and callbacks. If you take pride in clean conduit runs, tight terminations, and a panel that's wired like a work of art, you belong at [COMPANY NAME].</w:t>
      </w:r>
    </w:p>
    <w:p>
      <w:pPr>
        <w:pStyle w:val="Heading2"/>
      </w:pPr>
      <w:r>
        <w:rPr>
          <w:rFonts w:ascii="Calibri" w:hAnsi="Calibri"/>
          <w:color w:val="1A3A5C"/>
        </w:rPr>
        <w:t>Key Responsibilities</w:t>
      </w:r>
    </w:p>
    <w:p>
      <w:pPr>
        <w:spacing w:after="40"/>
      </w:pPr>
      <w:r>
        <w:rPr>
          <w:rFonts w:ascii="Calibri" w:hAnsi="Calibri"/>
          <w:b/>
          <w:i w:val="0"/>
          <w:sz w:val="22"/>
        </w:rPr>
        <w:t>Rough-In &amp; Installation</w:t>
      </w:r>
    </w:p>
    <w:p>
      <w:pPr>
        <w:pStyle w:val="ListBullet"/>
        <w:spacing w:after="40"/>
      </w:pPr>
      <w:r>
        <w:rPr>
          <w:rFonts w:ascii="Calibri" w:hAnsi="Calibri"/>
          <w:sz w:val="22"/>
        </w:rPr>
        <w:t>Install conduit systems (EMT, rigid, PVC, flexible) including bending, cutting, threading, and support per code requirements</w:t>
      </w:r>
    </w:p>
    <w:p>
      <w:pPr>
        <w:pStyle w:val="ListBullet"/>
        <w:spacing w:after="40"/>
      </w:pPr>
      <w:r>
        <w:rPr>
          <w:rFonts w:ascii="Calibri" w:hAnsi="Calibri"/>
          <w:sz w:val="22"/>
        </w:rPr>
        <w:t>Pull wire and cable through conduit and cable tray systems, ensuring proper sizing, fill ratios, and labeling</w:t>
      </w:r>
    </w:p>
    <w:p>
      <w:pPr>
        <w:pStyle w:val="ListBullet"/>
        <w:spacing w:after="40"/>
      </w:pPr>
      <w:r>
        <w:rPr>
          <w:rFonts w:ascii="Calibri" w:hAnsi="Calibri"/>
          <w:sz w:val="22"/>
        </w:rPr>
        <w:t>Install electrical panels, transformers, disconnects, and switchgear according to engineered single-line diagrams</w:t>
      </w:r>
    </w:p>
    <w:p>
      <w:pPr>
        <w:pStyle w:val="ListBullet"/>
        <w:spacing w:after="40"/>
      </w:pPr>
      <w:r>
        <w:rPr>
          <w:rFonts w:ascii="Calibri" w:hAnsi="Calibri"/>
          <w:sz w:val="22"/>
        </w:rPr>
        <w:t>Rough-in electrical boxes, receptacles, switches, and device plates in walls, ceilings, and floors per layout drawings</w:t>
      </w:r>
    </w:p>
    <w:p>
      <w:pPr>
        <w:spacing w:after="40"/>
      </w:pPr>
      <w:r>
        <w:rPr>
          <w:rFonts w:ascii="Calibri" w:hAnsi="Calibri"/>
          <w:b/>
          <w:i w:val="0"/>
          <w:sz w:val="22"/>
        </w:rPr>
        <w:t>Systems &amp; Testing</w:t>
      </w:r>
    </w:p>
    <w:p>
      <w:pPr>
        <w:pStyle w:val="ListBullet"/>
        <w:spacing w:after="40"/>
      </w:pPr>
      <w:r>
        <w:rPr>
          <w:rFonts w:ascii="Calibri" w:hAnsi="Calibri"/>
          <w:sz w:val="22"/>
        </w:rPr>
        <w:t>Install lighting fixtures, controls, and dimming systems including emergency and exit lighting per code and specification</w:t>
      </w:r>
    </w:p>
    <w:p>
      <w:pPr>
        <w:pStyle w:val="ListBullet"/>
        <w:spacing w:after="40"/>
      </w:pPr>
      <w:r>
        <w:rPr>
          <w:rFonts w:ascii="Calibri" w:hAnsi="Calibri"/>
          <w:sz w:val="22"/>
        </w:rPr>
        <w:t>Perform wire terminations at panels, transformers, motors, and equipment with proper torque values and labeling</w:t>
      </w:r>
    </w:p>
    <w:p>
      <w:pPr>
        <w:pStyle w:val="ListBullet"/>
        <w:spacing w:after="40"/>
      </w:pPr>
      <w:r>
        <w:rPr>
          <w:rFonts w:ascii="Calibri" w:hAnsi="Calibri"/>
          <w:sz w:val="22"/>
        </w:rPr>
        <w:t>Conduct circuit testing including continuity, insulation resistance (megger), ground fault, and voltage verification</w:t>
      </w:r>
    </w:p>
    <w:p>
      <w:pPr>
        <w:pStyle w:val="ListBullet"/>
        <w:spacing w:after="40"/>
      </w:pPr>
      <w:r>
        <w:rPr>
          <w:rFonts w:ascii="Calibri" w:hAnsi="Calibri"/>
          <w:sz w:val="22"/>
        </w:rPr>
        <w:t>Coordinate fire alarm device rough-in (pull stations, smoke detectors, horns/strobes) with the fire alarm subcontractor</w:t>
      </w:r>
    </w:p>
    <w:p>
      <w:pPr>
        <w:spacing w:after="40"/>
      </w:pPr>
      <w:r>
        <w:rPr>
          <w:rFonts w:ascii="Calibri" w:hAnsi="Calibri"/>
          <w:b/>
          <w:i w:val="0"/>
          <w:sz w:val="22"/>
        </w:rPr>
        <w:t>Coordination &amp; Compliance</w:t>
      </w:r>
    </w:p>
    <w:p>
      <w:pPr>
        <w:pStyle w:val="ListBullet"/>
        <w:spacing w:after="40"/>
      </w:pPr>
      <w:r>
        <w:rPr>
          <w:rFonts w:ascii="Calibri" w:hAnsi="Calibri"/>
          <w:sz w:val="22"/>
        </w:rPr>
        <w:t>Read and interpret electrical drawings (power plans, lighting plans, single-lines, panel schedules, riser diagrams)</w:t>
      </w:r>
    </w:p>
    <w:p>
      <w:pPr>
        <w:pStyle w:val="ListBullet"/>
        <w:spacing w:after="40"/>
      </w:pPr>
      <w:r>
        <w:rPr>
          <w:rFonts w:ascii="Calibri" w:hAnsi="Calibri"/>
          <w:sz w:val="22"/>
        </w:rPr>
        <w:t>Coordinate with mechanical, plumbing, and fire protection trades for routing and spatial coordination in shared spaces</w:t>
      </w:r>
    </w:p>
    <w:p>
      <w:pPr>
        <w:pStyle w:val="ListBullet"/>
        <w:spacing w:after="40"/>
      </w:pPr>
      <w:r>
        <w:rPr>
          <w:rFonts w:ascii="Calibri" w:hAnsi="Calibri"/>
          <w:sz w:val="22"/>
        </w:rPr>
        <w:t>Ensure all work complies with the Ontario Electrical Safety Code (OESC) / National Electrical Code (NEC) and local amendments</w:t>
      </w:r>
    </w:p>
    <w:p>
      <w:pPr>
        <w:pStyle w:val="ListBullet"/>
        <w:spacing w:after="40"/>
      </w:pPr>
      <w:r>
        <w:rPr>
          <w:rFonts w:ascii="Calibri" w:hAnsi="Calibri"/>
          <w:sz w:val="22"/>
        </w:rPr>
        <w:t>Support ESA/AHJ inspections, demonstrate completed work, and address deficiency notes promptly</w:t>
      </w:r>
    </w:p>
    <w:p>
      <w:pPr>
        <w:pStyle w:val="Heading2"/>
      </w:pPr>
      <w:r>
        <w:rPr>
          <w:rFonts w:ascii="Calibri" w:hAnsi="Calibri"/>
          <w:color w:val="1A3A5C"/>
        </w:rPr>
        <w:t>Required Qualifications</w:t>
      </w:r>
    </w:p>
    <w:p>
      <w:pPr>
        <w:pStyle w:val="ListBullet"/>
        <w:spacing w:after="40"/>
      </w:pPr>
      <w:r>
        <w:rPr>
          <w:rFonts w:ascii="Calibri" w:hAnsi="Calibri"/>
          <w:sz w:val="22"/>
        </w:rPr>
        <w:t>Licensed Construction &amp; Maintenance Electrician (309A Ontario / Journeyman Electrician with state license)</w:t>
      </w:r>
    </w:p>
    <w:p>
      <w:pPr>
        <w:pStyle w:val="ListBullet"/>
        <w:spacing w:after="40"/>
      </w:pPr>
      <w:r>
        <w:rPr>
          <w:rFonts w:ascii="Calibri" w:hAnsi="Calibri"/>
          <w:sz w:val="22"/>
        </w:rPr>
        <w:t>Minimum 3 years of commercial or institutional construction electrical experience post-licensure</w:t>
      </w:r>
    </w:p>
    <w:p>
      <w:pPr>
        <w:pStyle w:val="ListBullet"/>
        <w:spacing w:after="40"/>
      </w:pPr>
      <w:r>
        <w:rPr>
          <w:rFonts w:ascii="Calibri" w:hAnsi="Calibri"/>
          <w:sz w:val="22"/>
        </w:rPr>
        <w:t>Thorough knowledge of the Ontario Electrical Safety Code (OESC) or National Electrical Code (NEC)</w:t>
      </w:r>
    </w:p>
    <w:p>
      <w:pPr>
        <w:pStyle w:val="ListBullet"/>
        <w:spacing w:after="40"/>
      </w:pPr>
      <w:r>
        <w:rPr>
          <w:rFonts w:ascii="Calibri" w:hAnsi="Calibri"/>
          <w:sz w:val="22"/>
        </w:rPr>
        <w:t>Proficiency in conduit bending (EMT, rigid), wire pulling, panel terminations, and testing equipment operation</w:t>
      </w:r>
    </w:p>
    <w:p>
      <w:pPr>
        <w:pStyle w:val="ListBullet"/>
        <w:spacing w:after="40"/>
      </w:pPr>
      <w:r>
        <w:rPr>
          <w:rFonts w:ascii="Calibri" w:hAnsi="Calibri"/>
          <w:sz w:val="22"/>
        </w:rPr>
        <w:t>Ability to read and interpret electrical drawings including power plans, lighting layouts, single-line diagrams, and panel schedules</w:t>
      </w:r>
    </w:p>
    <w:p>
      <w:pPr>
        <w:pStyle w:val="ListBullet"/>
        <w:spacing w:after="40"/>
      </w:pPr>
      <w:r>
        <w:rPr>
          <w:rFonts w:ascii="Calibri" w:hAnsi="Calibri"/>
          <w:sz w:val="22"/>
        </w:rPr>
        <w:t>Current safety certifications: Working at Heights, WHMIS/GHS, and Lockout/Tagout awareness</w:t>
      </w:r>
    </w:p>
    <w:p>
      <w:pPr>
        <w:pStyle w:val="ListBullet"/>
        <w:spacing w:after="40"/>
      </w:pPr>
      <w:r>
        <w:rPr>
          <w:rFonts w:ascii="Calibri" w:hAnsi="Calibri"/>
          <w:sz w:val="22"/>
        </w:rPr>
        <w:t>Valid driver's license and reliable transportation</w:t>
      </w:r>
    </w:p>
    <w:p>
      <w:pPr>
        <w:pStyle w:val="Heading2"/>
      </w:pPr>
      <w:r>
        <w:rPr>
          <w:rFonts w:ascii="Calibri" w:hAnsi="Calibri"/>
          <w:color w:val="1A3A5C"/>
        </w:rPr>
        <w:t>Preferred Qualifications</w:t>
      </w:r>
    </w:p>
    <w:p>
      <w:pPr>
        <w:pStyle w:val="ListBullet"/>
        <w:spacing w:after="40"/>
      </w:pPr>
      <w:r>
        <w:rPr>
          <w:rFonts w:ascii="Calibri" w:hAnsi="Calibri"/>
          <w:sz w:val="22"/>
        </w:rPr>
        <w:t>Red Seal endorsement (Interprovincial Standards — Construction Electrician)</w:t>
      </w:r>
    </w:p>
    <w:p>
      <w:pPr>
        <w:pStyle w:val="ListBullet"/>
        <w:spacing w:after="40"/>
      </w:pPr>
      <w:r>
        <w:rPr>
          <w:rFonts w:ascii="Calibri" w:hAnsi="Calibri"/>
          <w:sz w:val="22"/>
        </w:rPr>
        <w:t>Experience with fire alarm systems (installation and verification testing)</w:t>
      </w:r>
    </w:p>
    <w:p>
      <w:pPr>
        <w:pStyle w:val="ListBullet"/>
        <w:spacing w:after="40"/>
      </w:pPr>
      <w:r>
        <w:rPr>
          <w:rFonts w:ascii="Calibri" w:hAnsi="Calibri"/>
          <w:sz w:val="22"/>
        </w:rPr>
        <w:t>Low-voltage / data cabling experience (Cat6, fiber optic termination and testing)</w:t>
      </w:r>
    </w:p>
    <w:p>
      <w:pPr>
        <w:pStyle w:val="ListBullet"/>
        <w:spacing w:after="40"/>
      </w:pPr>
      <w:r>
        <w:rPr>
          <w:rFonts w:ascii="Calibri" w:hAnsi="Calibri"/>
          <w:sz w:val="22"/>
        </w:rPr>
        <w:t>Experience with building automation system (BAS) wiring and integration</w:t>
      </w:r>
    </w:p>
    <w:p>
      <w:pPr>
        <w:pStyle w:val="ListBullet"/>
        <w:spacing w:after="40"/>
      </w:pPr>
      <w:r>
        <w:rPr>
          <w:rFonts w:ascii="Calibri" w:hAnsi="Calibri"/>
          <w:sz w:val="22"/>
        </w:rPr>
        <w:t>Arc Flash awareness training and energized work permit procedures</w:t>
      </w:r>
    </w:p>
    <w:p>
      <w:pPr>
        <w:pStyle w:val="ListBullet"/>
        <w:spacing w:after="40"/>
      </w:pPr>
      <w:r>
        <w:rPr>
          <w:rFonts w:ascii="Calibri" w:hAnsi="Calibri"/>
          <w:sz w:val="22"/>
        </w:rPr>
        <w:t>Experience on LEED or high-performance building projects with complex lighting controls</w:t>
      </w:r>
    </w:p>
    <w:p>
      <w:pPr>
        <w:pStyle w:val="Heading2"/>
      </w:pPr>
      <w:r>
        <w:rPr>
          <w:rFonts w:ascii="Calibri" w:hAnsi="Calibri"/>
          <w:color w:val="1A3A5C"/>
        </w:rPr>
        <w:t>Compensation &amp; Benefits</w:t>
      </w:r>
    </w:p>
    <w:p>
      <w:pPr>
        <w:spacing w:after="120"/>
      </w:pPr>
      <w:r>
        <w:rPr>
          <w:rFonts w:ascii="Calibri" w:hAnsi="Calibri"/>
          <w:b/>
          <w:i w:val="0"/>
          <w:sz w:val="22"/>
        </w:rPr>
        <w:t>Salary Range: [SALARY RANGE — e.g., $65,000–$100,000 annually or union scale]</w:t>
      </w:r>
    </w:p>
    <w:p>
      <w:pPr>
        <w:spacing w:after="40"/>
      </w:pPr>
      <w:r>
        <w:rPr>
          <w:rFonts w:ascii="Calibri" w:hAnsi="Calibri"/>
          <w:b/>
          <w:i w:val="0"/>
          <w:sz w:val="22"/>
        </w:rPr>
        <w:t>Benefits:</w:t>
      </w:r>
    </w:p>
    <w:p>
      <w:pPr>
        <w:pStyle w:val="ListBullet"/>
        <w:spacing w:after="40"/>
      </w:pPr>
      <w:r>
        <w:rPr>
          <w:rFonts w:ascii="Calibri" w:hAnsi="Calibri"/>
          <w:sz w:val="22"/>
        </w:rPr>
        <w:t>Competitive hourly rate reflecting licensed trade status, with overtime provisions</w:t>
      </w:r>
    </w:p>
    <w:p>
      <w:pPr>
        <w:pStyle w:val="ListBullet"/>
        <w:spacing w:after="40"/>
      </w:pPr>
      <w:r>
        <w:rPr>
          <w:rFonts w:ascii="Calibri" w:hAnsi="Calibri"/>
          <w:sz w:val="22"/>
        </w:rPr>
        <w:t>Comprehensive health, dental, and vision benefits</w:t>
      </w:r>
    </w:p>
    <w:p>
      <w:pPr>
        <w:pStyle w:val="ListBullet"/>
        <w:spacing w:after="40"/>
      </w:pPr>
      <w:r>
        <w:rPr>
          <w:rFonts w:ascii="Calibri" w:hAnsi="Calibri"/>
          <w:sz w:val="22"/>
        </w:rPr>
        <w:t>Union pension or company RRSP/401(k) matching</w:t>
      </w:r>
    </w:p>
    <w:p>
      <w:pPr>
        <w:pStyle w:val="ListBullet"/>
        <w:spacing w:after="40"/>
      </w:pPr>
      <w:r>
        <w:rPr>
          <w:rFonts w:ascii="Calibri" w:hAnsi="Calibri"/>
          <w:sz w:val="22"/>
        </w:rPr>
        <w:t>Company-provided PPE and specialized electrical safety equipment (rated gloves, meters)</w:t>
      </w:r>
    </w:p>
    <w:p>
      <w:pPr>
        <w:pStyle w:val="ListBullet"/>
        <w:spacing w:after="40"/>
      </w:pPr>
      <w:r>
        <w:rPr>
          <w:rFonts w:ascii="Calibri" w:hAnsi="Calibri"/>
          <w:sz w:val="22"/>
        </w:rPr>
        <w:t>Paid continuing education and code update training</w:t>
      </w:r>
    </w:p>
    <w:p>
      <w:pPr>
        <w:pStyle w:val="ListBullet"/>
        <w:spacing w:after="40"/>
      </w:pPr>
      <w:r>
        <w:rPr>
          <w:rFonts w:ascii="Calibri" w:hAnsi="Calibri"/>
          <w:sz w:val="22"/>
        </w:rPr>
        <w:t>Tool allowance for personal hand tools</w:t>
      </w:r>
    </w:p>
    <w:p>
      <w:pPr>
        <w:pStyle w:val="Heading2"/>
      </w:pPr>
      <w:r>
        <w:rPr>
          <w:rFonts w:ascii="Calibri" w:hAnsi="Calibri"/>
          <w:color w:val="1A3A5C"/>
        </w:rPr>
        <w:t>Why [COMPANY NAME]?</w:t>
      </w:r>
    </w:p>
    <w:p>
      <w:pPr>
        <w:pStyle w:val="ListBullet"/>
        <w:spacing w:after="40"/>
      </w:pPr>
      <w:r>
        <w:rPr>
          <w:rFonts w:ascii="Calibri" w:hAnsi="Calibri"/>
          <w:sz w:val="22"/>
        </w:rPr>
        <w:t>Work on complex electrical systems that challenge and grow your skills — data centres, hospitals, high-rises</w:t>
      </w:r>
    </w:p>
    <w:p>
      <w:pPr>
        <w:pStyle w:val="ListBullet"/>
        <w:spacing w:after="40"/>
      </w:pPr>
      <w:r>
        <w:rPr>
          <w:rFonts w:ascii="Calibri" w:hAnsi="Calibri"/>
          <w:sz w:val="22"/>
        </w:rPr>
        <w:t>[COMPANY NAME] provides quality materials and tools — we don't cut corners on electrical safety</w:t>
      </w:r>
    </w:p>
    <w:p>
      <w:pPr>
        <w:pStyle w:val="ListBullet"/>
        <w:spacing w:after="40"/>
      </w:pPr>
      <w:r>
        <w:rPr>
          <w:rFonts w:ascii="Calibri" w:hAnsi="Calibri"/>
          <w:sz w:val="22"/>
        </w:rPr>
        <w:t>Career pathway: Electrician to Foreman to Electrical Superintendent to Electrical Project Manager</w:t>
      </w:r>
    </w:p>
    <w:p>
      <w:pPr>
        <w:pStyle w:val="ListBullet"/>
        <w:spacing w:after="40"/>
      </w:pPr>
      <w:r>
        <w:rPr>
          <w:rFonts w:ascii="Calibri" w:hAnsi="Calibri"/>
          <w:sz w:val="22"/>
        </w:rPr>
        <w:t>Diverse project portfolio keeps the work interesting and builds a well-rounded skill set</w:t>
      </w:r>
    </w:p>
    <w:p>
      <w:pPr>
        <w:pStyle w:val="ListBullet"/>
        <w:spacing w:after="40"/>
      </w:pPr>
      <w:r>
        <w:rPr>
          <w:rFonts w:ascii="Calibri" w:hAnsi="Calibri"/>
          <w:sz w:val="22"/>
        </w:rPr>
        <w:t>A culture that respects licensed trades and compensates accordingly</w:t>
      </w:r>
    </w:p>
    <w:p>
      <w:pPr>
        <w:pStyle w:val="Heading2"/>
      </w:pPr>
      <w:r>
        <w:rPr>
          <w:rFonts w:ascii="Calibri" w:hAnsi="Calibri"/>
          <w:color w:val="1A3A5C"/>
        </w:rPr>
        <w:t>Accessibility</w:t>
      </w:r>
    </w:p>
    <w:p>
      <w:pPr>
        <w:spacing w:after="120"/>
      </w:pPr>
      <w:r>
        <w:rPr>
          <w:rFonts w:ascii="Calibri" w:hAnsi="Calibri"/>
          <w:b w:val="0"/>
          <w:i w:val="0"/>
          <w:sz w:val="22"/>
        </w:rPr>
        <w:t>[COMPANY NAME] is committed to creating an accessible and inclusive workplace. We welcome and encourage applications from people with disabilities. Accommodations are available on request for candidates taking part in all aspects of the selection process. Please contact Human Resources to make your accommodation needs known.</w:t>
      </w:r>
    </w:p>
    <w:p>
      <w:r>
        <w:br w:type="page"/>
      </w:r>
    </w:p>
    <w:p>
      <w:pPr>
        <w:pStyle w:val="Heading1"/>
      </w:pPr>
      <w:r>
        <w:rPr>
          <w:rFonts w:ascii="Calibri" w:hAnsi="Calibri"/>
          <w:color w:val="1A3A5C"/>
        </w:rPr>
        <w:t>Plumber (Construction)</w:t>
      </w:r>
    </w:p>
    <w:p>
      <w:pPr>
        <w:spacing w:after="120"/>
      </w:pPr>
      <w:r>
        <w:rPr>
          <w:rFonts w:ascii="Calibri" w:hAnsi="Calibri"/>
          <w:b/>
          <w:i w:val="0"/>
          <w:sz w:val="22"/>
        </w:rPr>
        <w:t>[COMPANY NAME] — Mechanical Division / Field Operations</w:t>
      </w:r>
    </w:p>
    <w:p>
      <w:pPr>
        <w:spacing w:after="120"/>
      </w:pPr>
      <w:r>
        <w:rPr>
          <w:rFonts w:ascii="Calibri" w:hAnsi="Calibri"/>
          <w:b w:val="0"/>
          <w:i w:val="0"/>
          <w:sz w:val="22"/>
        </w:rPr>
        <w:t>Location: [CITY, PROVINCE/STATE]  |  Reports To: Plumbing Foreman / Mechanical Superintendent  |  Type: Full-Time, Permanent</w:t>
      </w:r>
    </w:p>
    <w:p>
      <w:pPr>
        <w:pStyle w:val="Heading2"/>
      </w:pPr>
      <w:r>
        <w:rPr>
          <w:rFonts w:ascii="Calibri" w:hAnsi="Calibri"/>
          <w:color w:val="1A3A5C"/>
        </w:rPr>
        <w:t>About the Role</w:t>
      </w:r>
    </w:p>
    <w:p>
      <w:pPr>
        <w:spacing w:after="120"/>
      </w:pPr>
      <w:r>
        <w:rPr>
          <w:rFonts w:ascii="Calibri" w:hAnsi="Calibri"/>
          <w:b w:val="0"/>
          <w:i w:val="0"/>
          <w:sz w:val="22"/>
        </w:rPr>
        <w:t>The Construction Plumber is responsible for the installation, testing, and commissioning of plumbing systems in commercial, institutional, and industrial buildings. From underground sanitary and storm piping to domestic water distribution, gas piping, and fixture installation, you will build the systems that deliver clean water, manage waste, and protect building occupants. This is essential infrastructure work that demands technical expertise, code knowledge, and meticulous attention to quality.</w:t>
      </w:r>
    </w:p>
    <w:p>
      <w:pPr>
        <w:spacing w:after="120"/>
      </w:pPr>
      <w:r>
        <w:rPr>
          <w:rFonts w:ascii="Calibri" w:hAnsi="Calibri"/>
          <w:b w:val="0"/>
          <w:i w:val="0"/>
          <w:sz w:val="22"/>
        </w:rPr>
        <w:t>At [COMPANY NAME], our plumbers work on projects that range from multi-storey residential towers to hospital mechanical rooms to industrial process piping. You will interpret mechanical drawings, install DWV (drain-waste-vent) and domestic water systems, run gas piping, set and connect plumbing fixtures, and perform pressure and leak testing to verify system integrity. Your work must meet the Ontario Plumbing Code / Uniform Plumbing Code and pass inspection on the first attempt.</w:t>
      </w:r>
    </w:p>
    <w:p>
      <w:pPr>
        <w:spacing w:after="120"/>
      </w:pPr>
      <w:r>
        <w:rPr>
          <w:rFonts w:ascii="Calibri" w:hAnsi="Calibri"/>
          <w:b w:val="0"/>
          <w:i w:val="0"/>
          <w:sz w:val="22"/>
        </w:rPr>
        <w:t>We are looking for licensed plumbers who take pride in their craft. Construction plumbing requires careful coordination with structural, electrical, and HVAC trades — particularly in tight mechanical rooms and congested ceiling spaces. If you can plan your runs to avoid conflicts, execute clean, well-supported installations, and consistently pass inspections, [COMPANY NAME] wants you on our team.</w:t>
      </w:r>
    </w:p>
    <w:p>
      <w:pPr>
        <w:pStyle w:val="Heading2"/>
      </w:pPr>
      <w:r>
        <w:rPr>
          <w:rFonts w:ascii="Calibri" w:hAnsi="Calibri"/>
          <w:color w:val="1A3A5C"/>
        </w:rPr>
        <w:t>Key Responsibilities</w:t>
      </w:r>
    </w:p>
    <w:p>
      <w:pPr>
        <w:spacing w:after="40"/>
      </w:pPr>
      <w:r>
        <w:rPr>
          <w:rFonts w:ascii="Calibri" w:hAnsi="Calibri"/>
          <w:b/>
          <w:i w:val="0"/>
          <w:sz w:val="22"/>
        </w:rPr>
        <w:t>Rough-In &amp; Installation</w:t>
      </w:r>
    </w:p>
    <w:p>
      <w:pPr>
        <w:pStyle w:val="ListBullet"/>
        <w:spacing w:after="40"/>
      </w:pPr>
      <w:r>
        <w:rPr>
          <w:rFonts w:ascii="Calibri" w:hAnsi="Calibri"/>
          <w:sz w:val="22"/>
        </w:rPr>
        <w:t>Install DWV (drain-waste-vent) systems using cast iron, ABS, PVC, and copper DWV piping per code and specification</w:t>
      </w:r>
    </w:p>
    <w:p>
      <w:pPr>
        <w:pStyle w:val="ListBullet"/>
        <w:spacing w:after="40"/>
      </w:pPr>
      <w:r>
        <w:rPr>
          <w:rFonts w:ascii="Calibri" w:hAnsi="Calibri"/>
          <w:sz w:val="22"/>
        </w:rPr>
        <w:t>Install domestic water supply systems (hot and cold) using copper, PEX, or specified piping with proper support and insulation</w:t>
      </w:r>
    </w:p>
    <w:p>
      <w:pPr>
        <w:pStyle w:val="ListBullet"/>
        <w:spacing w:after="40"/>
      </w:pPr>
      <w:r>
        <w:rPr>
          <w:rFonts w:ascii="Calibri" w:hAnsi="Calibri"/>
          <w:sz w:val="22"/>
        </w:rPr>
        <w:t>Run natural gas and medical gas piping systems per code with proper joint methods, testing, and labeling</w:t>
      </w:r>
    </w:p>
    <w:p>
      <w:pPr>
        <w:pStyle w:val="ListBullet"/>
        <w:spacing w:after="40"/>
      </w:pPr>
      <w:r>
        <w:rPr>
          <w:rFonts w:ascii="Calibri" w:hAnsi="Calibri"/>
          <w:sz w:val="22"/>
        </w:rPr>
        <w:t>Set and connect plumbing fixtures (sinks, toilets, urinals, showers, floor drains, cleanouts) per manufacturer and code requirements</w:t>
      </w:r>
    </w:p>
    <w:p>
      <w:pPr>
        <w:spacing w:after="40"/>
      </w:pPr>
      <w:r>
        <w:rPr>
          <w:rFonts w:ascii="Calibri" w:hAnsi="Calibri"/>
          <w:b/>
          <w:i w:val="0"/>
          <w:sz w:val="22"/>
        </w:rPr>
        <w:t>Testing &amp; Commissioning</w:t>
      </w:r>
    </w:p>
    <w:p>
      <w:pPr>
        <w:pStyle w:val="ListBullet"/>
        <w:spacing w:after="40"/>
      </w:pPr>
      <w:r>
        <w:rPr>
          <w:rFonts w:ascii="Calibri" w:hAnsi="Calibri"/>
          <w:sz w:val="22"/>
        </w:rPr>
        <w:t>Perform hydrostatic pressure testing on water supply systems (typically 100 PSI for 2 hours, per specification)</w:t>
      </w:r>
    </w:p>
    <w:p>
      <w:pPr>
        <w:pStyle w:val="ListBullet"/>
        <w:spacing w:after="40"/>
      </w:pPr>
      <w:r>
        <w:rPr>
          <w:rFonts w:ascii="Calibri" w:hAnsi="Calibri"/>
          <w:sz w:val="22"/>
        </w:rPr>
        <w:t>Conduct DWV air tests or water tests per code to verify system integrity before concealment</w:t>
      </w:r>
    </w:p>
    <w:p>
      <w:pPr>
        <w:pStyle w:val="ListBullet"/>
        <w:spacing w:after="40"/>
      </w:pPr>
      <w:r>
        <w:rPr>
          <w:rFonts w:ascii="Calibri" w:hAnsi="Calibri"/>
          <w:sz w:val="22"/>
        </w:rPr>
        <w:t>Install and test backflow prevention assemblies as required by code and local water authority</w:t>
      </w:r>
    </w:p>
    <w:p>
      <w:pPr>
        <w:pStyle w:val="ListBullet"/>
        <w:spacing w:after="40"/>
      </w:pPr>
      <w:r>
        <w:rPr>
          <w:rFonts w:ascii="Calibri" w:hAnsi="Calibri"/>
          <w:sz w:val="22"/>
        </w:rPr>
        <w:t>Commission domestic hot water systems including recirculation, mixing valves, and temperature verification</w:t>
      </w:r>
    </w:p>
    <w:p>
      <w:pPr>
        <w:spacing w:after="40"/>
      </w:pPr>
      <w:r>
        <w:rPr>
          <w:rFonts w:ascii="Calibri" w:hAnsi="Calibri"/>
          <w:b/>
          <w:i w:val="0"/>
          <w:sz w:val="22"/>
        </w:rPr>
        <w:t>Coordination &amp; Compliance</w:t>
      </w:r>
    </w:p>
    <w:p>
      <w:pPr>
        <w:pStyle w:val="ListBullet"/>
        <w:spacing w:after="40"/>
      </w:pPr>
      <w:r>
        <w:rPr>
          <w:rFonts w:ascii="Calibri" w:hAnsi="Calibri"/>
          <w:sz w:val="22"/>
        </w:rPr>
        <w:t>Read and interpret mechanical drawings (plumbing plans, riser diagrams, isometrics, details, and specifications)</w:t>
      </w:r>
    </w:p>
    <w:p>
      <w:pPr>
        <w:pStyle w:val="ListBullet"/>
        <w:spacing w:after="40"/>
      </w:pPr>
      <w:r>
        <w:rPr>
          <w:rFonts w:ascii="Calibri" w:hAnsi="Calibri"/>
          <w:sz w:val="22"/>
        </w:rPr>
        <w:t>Coordinate with structural, electrical, HVAC, and fire protection trades for routing and spatial coordination</w:t>
      </w:r>
    </w:p>
    <w:p>
      <w:pPr>
        <w:pStyle w:val="ListBullet"/>
        <w:spacing w:after="40"/>
      </w:pPr>
      <w:r>
        <w:rPr>
          <w:rFonts w:ascii="Calibri" w:hAnsi="Calibri"/>
          <w:sz w:val="22"/>
        </w:rPr>
        <w:t>Ensure all installations comply with the Ontario Plumbing Code (OPC) / Uniform Plumbing Code (UPC) and local amendments</w:t>
      </w:r>
    </w:p>
    <w:p>
      <w:pPr>
        <w:pStyle w:val="ListBullet"/>
        <w:spacing w:after="40"/>
      </w:pPr>
      <w:r>
        <w:rPr>
          <w:rFonts w:ascii="Calibri" w:hAnsi="Calibri"/>
          <w:sz w:val="22"/>
        </w:rPr>
        <w:t>Support plumbing inspections by the Authority Having Jurisdiction (AHJ), demonstrating work and addressing deficiencies</w:t>
      </w:r>
    </w:p>
    <w:p>
      <w:pPr>
        <w:pStyle w:val="Heading2"/>
      </w:pPr>
      <w:r>
        <w:rPr>
          <w:rFonts w:ascii="Calibri" w:hAnsi="Calibri"/>
          <w:color w:val="1A3A5C"/>
        </w:rPr>
        <w:t>Required Qualifications</w:t>
      </w:r>
    </w:p>
    <w:p>
      <w:pPr>
        <w:pStyle w:val="ListBullet"/>
        <w:spacing w:after="40"/>
      </w:pPr>
      <w:r>
        <w:rPr>
          <w:rFonts w:ascii="Calibri" w:hAnsi="Calibri"/>
          <w:sz w:val="22"/>
        </w:rPr>
        <w:t>Licensed Plumber (306A Ontario Journeyperson / State Licensed Journeyman Plumber)</w:t>
      </w:r>
    </w:p>
    <w:p>
      <w:pPr>
        <w:pStyle w:val="ListBullet"/>
        <w:spacing w:after="40"/>
      </w:pPr>
      <w:r>
        <w:rPr>
          <w:rFonts w:ascii="Calibri" w:hAnsi="Calibri"/>
          <w:sz w:val="22"/>
        </w:rPr>
        <w:t>Minimum 3 years of commercial or institutional construction plumbing experience post-licensure</w:t>
      </w:r>
    </w:p>
    <w:p>
      <w:pPr>
        <w:pStyle w:val="ListBullet"/>
        <w:spacing w:after="40"/>
      </w:pPr>
      <w:r>
        <w:rPr>
          <w:rFonts w:ascii="Calibri" w:hAnsi="Calibri"/>
          <w:sz w:val="22"/>
        </w:rPr>
        <w:t>Thorough knowledge of the Ontario Plumbing Code (OPC) or Uniform Plumbing Code (UPC)</w:t>
      </w:r>
    </w:p>
    <w:p>
      <w:pPr>
        <w:pStyle w:val="ListBullet"/>
        <w:spacing w:after="40"/>
      </w:pPr>
      <w:r>
        <w:rPr>
          <w:rFonts w:ascii="Calibri" w:hAnsi="Calibri"/>
          <w:sz w:val="22"/>
        </w:rPr>
        <w:t>Proficiency in copper soldering/brazing, PEX installation, cast iron joining (no-hub couplings), and plastic welding/cementing</w:t>
      </w:r>
    </w:p>
    <w:p>
      <w:pPr>
        <w:pStyle w:val="ListBullet"/>
        <w:spacing w:after="40"/>
      </w:pPr>
      <w:r>
        <w:rPr>
          <w:rFonts w:ascii="Calibri" w:hAnsi="Calibri"/>
          <w:sz w:val="22"/>
        </w:rPr>
        <w:t>Ability to read and interpret mechanical drawings including plumbing plans, riser diagrams, and isometric details</w:t>
      </w:r>
    </w:p>
    <w:p>
      <w:pPr>
        <w:pStyle w:val="ListBullet"/>
        <w:spacing w:after="40"/>
      </w:pPr>
      <w:r>
        <w:rPr>
          <w:rFonts w:ascii="Calibri" w:hAnsi="Calibri"/>
          <w:sz w:val="22"/>
        </w:rPr>
        <w:t>Current safety certifications: Working at Heights, WHMIS/GHS, and Confined Space Awareness (for underground work)</w:t>
      </w:r>
    </w:p>
    <w:p>
      <w:pPr>
        <w:pStyle w:val="Heading2"/>
      </w:pPr>
      <w:r>
        <w:rPr>
          <w:rFonts w:ascii="Calibri" w:hAnsi="Calibri"/>
          <w:color w:val="1A3A5C"/>
        </w:rPr>
        <w:t>Preferred Qualifications</w:t>
      </w:r>
    </w:p>
    <w:p>
      <w:pPr>
        <w:pStyle w:val="ListBullet"/>
        <w:spacing w:after="40"/>
      </w:pPr>
      <w:r>
        <w:rPr>
          <w:rFonts w:ascii="Calibri" w:hAnsi="Calibri"/>
          <w:sz w:val="22"/>
        </w:rPr>
        <w:t>Red Seal endorsement (Interprovincial Standards — Plumber)</w:t>
      </w:r>
    </w:p>
    <w:p>
      <w:pPr>
        <w:pStyle w:val="ListBullet"/>
        <w:spacing w:after="40"/>
      </w:pPr>
      <w:r>
        <w:rPr>
          <w:rFonts w:ascii="Calibri" w:hAnsi="Calibri"/>
          <w:sz w:val="22"/>
        </w:rPr>
        <w:t>Backflow prevention tester/installer certification (CCC/AWWA)</w:t>
      </w:r>
    </w:p>
    <w:p>
      <w:pPr>
        <w:pStyle w:val="ListBullet"/>
        <w:spacing w:after="40"/>
      </w:pPr>
      <w:r>
        <w:rPr>
          <w:rFonts w:ascii="Calibri" w:hAnsi="Calibri"/>
          <w:sz w:val="22"/>
        </w:rPr>
        <w:t>Medical gas installer certification (ASSE 6010 or CSA Z7396.1 qualified)</w:t>
      </w:r>
    </w:p>
    <w:p>
      <w:pPr>
        <w:pStyle w:val="ListBullet"/>
        <w:spacing w:after="40"/>
      </w:pPr>
      <w:r>
        <w:rPr>
          <w:rFonts w:ascii="Calibri" w:hAnsi="Calibri"/>
          <w:sz w:val="22"/>
        </w:rPr>
        <w:t>Experience with hydronic heating systems, radiant floor heating, or process piping</w:t>
      </w:r>
    </w:p>
    <w:p>
      <w:pPr>
        <w:pStyle w:val="ListBullet"/>
        <w:spacing w:after="40"/>
      </w:pPr>
      <w:r>
        <w:rPr>
          <w:rFonts w:ascii="Calibri" w:hAnsi="Calibri"/>
          <w:sz w:val="22"/>
        </w:rPr>
        <w:t>Gas Technician 2 (G2) or Gas Fitter license for natural gas piping installations</w:t>
      </w:r>
    </w:p>
    <w:p>
      <w:pPr>
        <w:pStyle w:val="ListBullet"/>
        <w:spacing w:after="40"/>
      </w:pPr>
      <w:r>
        <w:rPr>
          <w:rFonts w:ascii="Calibri" w:hAnsi="Calibri"/>
          <w:sz w:val="22"/>
        </w:rPr>
        <w:t>Experience on LEED projects with water efficiency and rainwater harvesting systems</w:t>
      </w:r>
    </w:p>
    <w:p>
      <w:pPr>
        <w:pStyle w:val="Heading2"/>
      </w:pPr>
      <w:r>
        <w:rPr>
          <w:rFonts w:ascii="Calibri" w:hAnsi="Calibri"/>
          <w:color w:val="1A3A5C"/>
        </w:rPr>
        <w:t>Compensation &amp; Benefits</w:t>
      </w:r>
    </w:p>
    <w:p>
      <w:pPr>
        <w:spacing w:after="120"/>
      </w:pPr>
      <w:r>
        <w:rPr>
          <w:rFonts w:ascii="Calibri" w:hAnsi="Calibri"/>
          <w:b/>
          <w:i w:val="0"/>
          <w:sz w:val="22"/>
        </w:rPr>
        <w:t>Salary Range: [SALARY RANGE — e.g., $60,000–$95,000 annually or union scale]</w:t>
      </w:r>
    </w:p>
    <w:p>
      <w:pPr>
        <w:spacing w:after="40"/>
      </w:pPr>
      <w:r>
        <w:rPr>
          <w:rFonts w:ascii="Calibri" w:hAnsi="Calibri"/>
          <w:b/>
          <w:i w:val="0"/>
          <w:sz w:val="22"/>
        </w:rPr>
        <w:t>Benefits:</w:t>
      </w:r>
    </w:p>
    <w:p>
      <w:pPr>
        <w:pStyle w:val="ListBullet"/>
        <w:spacing w:after="40"/>
      </w:pPr>
      <w:r>
        <w:rPr>
          <w:rFonts w:ascii="Calibri" w:hAnsi="Calibri"/>
          <w:sz w:val="22"/>
        </w:rPr>
        <w:t>Competitive hourly rate reflecting licensed trade status, with overtime provisions</w:t>
      </w:r>
    </w:p>
    <w:p>
      <w:pPr>
        <w:pStyle w:val="ListBullet"/>
        <w:spacing w:after="40"/>
      </w:pPr>
      <w:r>
        <w:rPr>
          <w:rFonts w:ascii="Calibri" w:hAnsi="Calibri"/>
          <w:sz w:val="22"/>
        </w:rPr>
        <w:t>Comprehensive health, dental, and vision benefits</w:t>
      </w:r>
    </w:p>
    <w:p>
      <w:pPr>
        <w:pStyle w:val="ListBullet"/>
        <w:spacing w:after="40"/>
      </w:pPr>
      <w:r>
        <w:rPr>
          <w:rFonts w:ascii="Calibri" w:hAnsi="Calibri"/>
          <w:sz w:val="22"/>
        </w:rPr>
        <w:t>Union pension or company RRSP/401(k) matching</w:t>
      </w:r>
    </w:p>
    <w:p>
      <w:pPr>
        <w:pStyle w:val="ListBullet"/>
        <w:spacing w:after="40"/>
      </w:pPr>
      <w:r>
        <w:rPr>
          <w:rFonts w:ascii="Calibri" w:hAnsi="Calibri"/>
          <w:sz w:val="22"/>
        </w:rPr>
        <w:t>Company-provided PPE and specialty plumbing tools</w:t>
      </w:r>
    </w:p>
    <w:p>
      <w:pPr>
        <w:pStyle w:val="ListBullet"/>
        <w:spacing w:after="40"/>
      </w:pPr>
      <w:r>
        <w:rPr>
          <w:rFonts w:ascii="Calibri" w:hAnsi="Calibri"/>
          <w:sz w:val="22"/>
        </w:rPr>
        <w:t>Paid continuing education and code update training</w:t>
      </w:r>
    </w:p>
    <w:p>
      <w:pPr>
        <w:pStyle w:val="ListBullet"/>
        <w:spacing w:after="40"/>
      </w:pPr>
      <w:r>
        <w:rPr>
          <w:rFonts w:ascii="Calibri" w:hAnsi="Calibri"/>
          <w:sz w:val="22"/>
        </w:rPr>
        <w:t>Boot allowance and annual tool replacement budget</w:t>
      </w:r>
    </w:p>
    <w:p>
      <w:pPr>
        <w:pStyle w:val="Heading2"/>
      </w:pPr>
      <w:r>
        <w:rPr>
          <w:rFonts w:ascii="Calibri" w:hAnsi="Calibri"/>
          <w:color w:val="1A3A5C"/>
        </w:rPr>
        <w:t>Why [COMPANY NAME]?</w:t>
      </w:r>
    </w:p>
    <w:p>
      <w:pPr>
        <w:pStyle w:val="ListBullet"/>
        <w:spacing w:after="40"/>
      </w:pPr>
      <w:r>
        <w:rPr>
          <w:rFonts w:ascii="Calibri" w:hAnsi="Calibri"/>
          <w:sz w:val="22"/>
        </w:rPr>
        <w:t>Work on critical building systems — clean water and sanitation are the foundation of every occupied building</w:t>
      </w:r>
    </w:p>
    <w:p>
      <w:pPr>
        <w:pStyle w:val="ListBullet"/>
        <w:spacing w:after="40"/>
      </w:pPr>
      <w:r>
        <w:rPr>
          <w:rFonts w:ascii="Calibri" w:hAnsi="Calibri"/>
          <w:sz w:val="22"/>
        </w:rPr>
        <w:t>Diverse project types: hospitals (medical gas), high-rises (risers), industrial (process piping) — constantly growing your skills</w:t>
      </w:r>
    </w:p>
    <w:p>
      <w:pPr>
        <w:pStyle w:val="ListBullet"/>
        <w:spacing w:after="40"/>
      </w:pPr>
      <w:r>
        <w:rPr>
          <w:rFonts w:ascii="Calibri" w:hAnsi="Calibri"/>
          <w:sz w:val="22"/>
        </w:rPr>
        <w:t>[COMPANY NAME] supports your trade development with access to training, certifications, and complex project experience</w:t>
      </w:r>
    </w:p>
    <w:p>
      <w:pPr>
        <w:pStyle w:val="ListBullet"/>
        <w:spacing w:after="40"/>
      </w:pPr>
      <w:r>
        <w:rPr>
          <w:rFonts w:ascii="Calibri" w:hAnsi="Calibri"/>
          <w:sz w:val="22"/>
        </w:rPr>
        <w:t>Clear career path: Plumber to Foreman to Mechanical Superintendent — we develop from within</w:t>
      </w:r>
    </w:p>
    <w:p>
      <w:pPr>
        <w:pStyle w:val="ListBullet"/>
        <w:spacing w:after="40"/>
      </w:pPr>
      <w:r>
        <w:rPr>
          <w:rFonts w:ascii="Calibri" w:hAnsi="Calibri"/>
          <w:sz w:val="22"/>
        </w:rPr>
        <w:t>A professional work environment where quality craftsmanship is expected, supported, and recognized</w:t>
      </w:r>
    </w:p>
    <w:p>
      <w:pPr>
        <w:pStyle w:val="Heading2"/>
      </w:pPr>
      <w:r>
        <w:rPr>
          <w:rFonts w:ascii="Calibri" w:hAnsi="Calibri"/>
          <w:color w:val="1A3A5C"/>
        </w:rPr>
        <w:t>Accessibility</w:t>
      </w:r>
    </w:p>
    <w:p>
      <w:pPr>
        <w:spacing w:after="120"/>
      </w:pPr>
      <w:r>
        <w:rPr>
          <w:rFonts w:ascii="Calibri" w:hAnsi="Calibri"/>
          <w:b w:val="0"/>
          <w:i w:val="0"/>
          <w:sz w:val="22"/>
        </w:rPr>
        <w:t>[COMPANY NAME] is committed to creating an accessible and inclusive workplace. We welcome and encourage applications from people with disabilities. Accommodations are available on request for candidates taking part in all aspects of the selection process. Please contact Human Resources to make your accommodation needs known.</w:t>
      </w:r>
    </w:p>
    <w:p>
      <w:r>
        <w:br w:type="page"/>
      </w:r>
    </w:p>
    <w:p>
      <w:pPr>
        <w:pStyle w:val="Heading1"/>
      </w:pPr>
      <w:r>
        <w:rPr>
          <w:rFonts w:ascii="Calibri" w:hAnsi="Calibri"/>
          <w:color w:val="1A3A5C"/>
        </w:rPr>
        <w:t>Project Coordinator / Construction Administrator</w:t>
      </w:r>
    </w:p>
    <w:p>
      <w:pPr>
        <w:spacing w:after="120"/>
      </w:pPr>
      <w:r>
        <w:rPr>
          <w:rFonts w:ascii="Calibri" w:hAnsi="Calibri"/>
          <w:b/>
          <w:i w:val="0"/>
          <w:sz w:val="22"/>
        </w:rPr>
        <w:t>[COMPANY NAME] — Project Management / Administration</w:t>
      </w:r>
    </w:p>
    <w:p>
      <w:pPr>
        <w:spacing w:after="120"/>
      </w:pPr>
      <w:r>
        <w:rPr>
          <w:rFonts w:ascii="Calibri" w:hAnsi="Calibri"/>
          <w:b w:val="0"/>
          <w:i w:val="0"/>
          <w:sz w:val="22"/>
        </w:rPr>
        <w:t>Location: [CITY, PROVINCE/STATE]  |  Reports To: Project Manager / Senior Project Manager  |  Type: Full-Time, Permanent</w:t>
      </w:r>
    </w:p>
    <w:p>
      <w:pPr>
        <w:pStyle w:val="Heading2"/>
      </w:pPr>
      <w:r>
        <w:rPr>
          <w:rFonts w:ascii="Calibri" w:hAnsi="Calibri"/>
          <w:color w:val="1A3A5C"/>
        </w:rPr>
        <w:t>About the Role</w:t>
      </w:r>
    </w:p>
    <w:p>
      <w:pPr>
        <w:spacing w:after="120"/>
      </w:pPr>
      <w:r>
        <w:rPr>
          <w:rFonts w:ascii="Calibri" w:hAnsi="Calibri"/>
          <w:b w:val="0"/>
          <w:i w:val="0"/>
          <w:sz w:val="22"/>
        </w:rPr>
        <w:t>The Project Coordinator / Construction Administrator is the organizational backbone of [COMPANY NAME]'s project management team. You will manage the document control systems, submittal processes, RFI workflows, and administrative functions that keep complex construction projects running smoothly. While the Project Manager focuses on strategy and stakeholder relationships, you ensure that every piece of paper, every drawing revision, every change order, and every subcontractor communication is tracked, distributed, and filed correctly.</w:t>
      </w:r>
    </w:p>
    <w:p>
      <w:pPr>
        <w:spacing w:after="120"/>
      </w:pPr>
      <w:r>
        <w:rPr>
          <w:rFonts w:ascii="Calibri" w:hAnsi="Calibri"/>
          <w:b w:val="0"/>
          <w:i w:val="0"/>
          <w:sz w:val="22"/>
        </w:rPr>
        <w:t>At [COMPANY NAME], this role is far more than administrative support — it is a critical project management function. You will process submittals and shop drawings through the review cycle, track RFIs from issuance to response, prepare change order documentation, distribute meeting minutes, manage drawing logs, and maintain the project filing system (physical and digital). When an inspector asks for a submittal or a subcontractor needs the latest drawing revision, your system is what makes the answer available in seconds, not hours.</w:t>
      </w:r>
    </w:p>
    <w:p>
      <w:pPr>
        <w:spacing w:after="120"/>
      </w:pPr>
      <w:r>
        <w:rPr>
          <w:rFonts w:ascii="Calibri" w:hAnsi="Calibri"/>
          <w:b w:val="0"/>
          <w:i w:val="0"/>
          <w:sz w:val="22"/>
        </w:rPr>
        <w:t>We are looking for someone who is exceptionally organized, technologically proficient, and genuinely interested in construction. The best Project Coordinators are curious about how buildings get built — they understand why the submittal matters, not just how to log it. If you are detail-oriented, thrive in a fast-paced environment, and want to build a career in construction project management, this role is the ideal launchpad.</w:t>
      </w:r>
    </w:p>
    <w:p>
      <w:pPr>
        <w:pStyle w:val="Heading2"/>
      </w:pPr>
      <w:r>
        <w:rPr>
          <w:rFonts w:ascii="Calibri" w:hAnsi="Calibri"/>
          <w:color w:val="1A3A5C"/>
        </w:rPr>
        <w:t>Key Responsibilities</w:t>
      </w:r>
    </w:p>
    <w:p>
      <w:pPr>
        <w:spacing w:after="40"/>
      </w:pPr>
      <w:r>
        <w:rPr>
          <w:rFonts w:ascii="Calibri" w:hAnsi="Calibri"/>
          <w:b/>
          <w:i w:val="0"/>
          <w:sz w:val="22"/>
        </w:rPr>
        <w:t>Document Control &amp; Management</w:t>
      </w:r>
    </w:p>
    <w:p>
      <w:pPr>
        <w:pStyle w:val="ListBullet"/>
        <w:spacing w:after="40"/>
      </w:pPr>
      <w:r>
        <w:rPr>
          <w:rFonts w:ascii="Calibri" w:hAnsi="Calibri"/>
          <w:sz w:val="22"/>
        </w:rPr>
        <w:t>Manage the project document control system (Procore, ACC, Aconex, or equivalent) including drawing logs, specification tracking, and revision control</w:t>
      </w:r>
    </w:p>
    <w:p>
      <w:pPr>
        <w:pStyle w:val="ListBullet"/>
        <w:spacing w:after="40"/>
      </w:pPr>
      <w:r>
        <w:rPr>
          <w:rFonts w:ascii="Calibri" w:hAnsi="Calibri"/>
          <w:sz w:val="22"/>
        </w:rPr>
        <w:t>Process and distribute drawing revisions, addenda, and bulletins to all relevant parties with proper documentation of superseded versions</w:t>
      </w:r>
    </w:p>
    <w:p>
      <w:pPr>
        <w:pStyle w:val="ListBullet"/>
        <w:spacing w:after="40"/>
      </w:pPr>
      <w:r>
        <w:rPr>
          <w:rFonts w:ascii="Calibri" w:hAnsi="Calibri"/>
          <w:sz w:val="22"/>
        </w:rPr>
        <w:t>Maintain organized project filing systems (digital and physical) according to [COMPANY NAME] standards and contract requirements</w:t>
      </w:r>
    </w:p>
    <w:p>
      <w:pPr>
        <w:pStyle w:val="ListBullet"/>
        <w:spacing w:after="40"/>
      </w:pPr>
      <w:r>
        <w:rPr>
          <w:rFonts w:ascii="Calibri" w:hAnsi="Calibri"/>
          <w:sz w:val="22"/>
        </w:rPr>
        <w:t>Prepare and distribute meeting agendas and minutes for OAC meetings, coordination meetings, and internal project meetings within 24 hours</w:t>
      </w:r>
    </w:p>
    <w:p>
      <w:pPr>
        <w:spacing w:after="40"/>
      </w:pPr>
      <w:r>
        <w:rPr>
          <w:rFonts w:ascii="Calibri" w:hAnsi="Calibri"/>
          <w:b/>
          <w:i w:val="0"/>
          <w:sz w:val="22"/>
        </w:rPr>
        <w:t>Submittals, RFIs &amp; Change Orders</w:t>
      </w:r>
    </w:p>
    <w:p>
      <w:pPr>
        <w:pStyle w:val="ListBullet"/>
        <w:spacing w:after="40"/>
      </w:pPr>
      <w:r>
        <w:rPr>
          <w:rFonts w:ascii="Calibri" w:hAnsi="Calibri"/>
          <w:sz w:val="22"/>
        </w:rPr>
        <w:t>Coordinate the submittal process: receive from subcontractors, log, transmit to consultants for review, track turnaround times, distribute approved submittals</w:t>
      </w:r>
    </w:p>
    <w:p>
      <w:pPr>
        <w:pStyle w:val="ListBullet"/>
        <w:spacing w:after="40"/>
      </w:pPr>
      <w:r>
        <w:rPr>
          <w:rFonts w:ascii="Calibri" w:hAnsi="Calibri"/>
          <w:sz w:val="22"/>
        </w:rPr>
        <w:t>Manage the RFI (Request for Information) process from initiation through response, tracking turnaround times and escalating overdue items</w:t>
      </w:r>
    </w:p>
    <w:p>
      <w:pPr>
        <w:pStyle w:val="ListBullet"/>
        <w:spacing w:after="40"/>
      </w:pPr>
      <w:r>
        <w:rPr>
          <w:rFonts w:ascii="Calibri" w:hAnsi="Calibri"/>
          <w:sz w:val="22"/>
        </w:rPr>
        <w:t>Prepare change order documentation including backup, pricing, scope descriptions, and status tracking spreadsheets</w:t>
      </w:r>
    </w:p>
    <w:p>
      <w:pPr>
        <w:pStyle w:val="ListBullet"/>
        <w:spacing w:after="40"/>
      </w:pPr>
      <w:r>
        <w:rPr>
          <w:rFonts w:ascii="Calibri" w:hAnsi="Calibri"/>
          <w:sz w:val="22"/>
        </w:rPr>
        <w:t>Maintain procurement logs, subcontract status trackers, and vendor/supplier correspondence files</w:t>
      </w:r>
    </w:p>
    <w:p>
      <w:pPr>
        <w:spacing w:after="40"/>
      </w:pPr>
      <w:r>
        <w:rPr>
          <w:rFonts w:ascii="Calibri" w:hAnsi="Calibri"/>
          <w:b/>
          <w:i w:val="0"/>
          <w:sz w:val="22"/>
        </w:rPr>
        <w:t>Project Support &amp; Communication</w:t>
      </w:r>
    </w:p>
    <w:p>
      <w:pPr>
        <w:pStyle w:val="ListBullet"/>
        <w:spacing w:after="40"/>
      </w:pPr>
      <w:r>
        <w:rPr>
          <w:rFonts w:ascii="Calibri" w:hAnsi="Calibri"/>
          <w:sz w:val="22"/>
        </w:rPr>
        <w:t>Assist Project Managers with monthly progress billing preparation (CCDC/AIA format), including backup documentation</w:t>
      </w:r>
    </w:p>
    <w:p>
      <w:pPr>
        <w:pStyle w:val="ListBullet"/>
        <w:spacing w:after="40"/>
      </w:pPr>
      <w:r>
        <w:rPr>
          <w:rFonts w:ascii="Calibri" w:hAnsi="Calibri"/>
          <w:sz w:val="22"/>
        </w:rPr>
        <w:t>Coordinate subcontractor correspondence including insurance certificates, WSIB/workers' comp clearances, and safety documentation</w:t>
      </w:r>
    </w:p>
    <w:p>
      <w:pPr>
        <w:pStyle w:val="ListBullet"/>
        <w:spacing w:after="40"/>
      </w:pPr>
      <w:r>
        <w:rPr>
          <w:rFonts w:ascii="Calibri" w:hAnsi="Calibri"/>
          <w:sz w:val="22"/>
        </w:rPr>
        <w:t>Support project close-out by compiling warranty documentation, O&amp;M manuals, as-built drawings, and deficiency tracking lists</w:t>
      </w:r>
    </w:p>
    <w:p>
      <w:pPr>
        <w:pStyle w:val="ListBullet"/>
        <w:spacing w:after="40"/>
      </w:pPr>
      <w:r>
        <w:rPr>
          <w:rFonts w:ascii="Calibri" w:hAnsi="Calibri"/>
          <w:sz w:val="22"/>
        </w:rPr>
        <w:t>Maintain project contact lists, distribution matrices, and communication logs for all stakeholders</w:t>
      </w:r>
    </w:p>
    <w:p>
      <w:pPr>
        <w:pStyle w:val="Heading2"/>
      </w:pPr>
      <w:r>
        <w:rPr>
          <w:rFonts w:ascii="Calibri" w:hAnsi="Calibri"/>
          <w:color w:val="1A3A5C"/>
        </w:rPr>
        <w:t>Required Qualifications</w:t>
      </w:r>
    </w:p>
    <w:p>
      <w:pPr>
        <w:pStyle w:val="ListBullet"/>
        <w:spacing w:after="40"/>
      </w:pPr>
      <w:r>
        <w:rPr>
          <w:rFonts w:ascii="Calibri" w:hAnsi="Calibri"/>
          <w:sz w:val="22"/>
        </w:rPr>
        <w:t>Diploma or degree in Construction Management, Engineering Technology, Architecture, Business Administration, or related field — or equivalent combination of education and 3+ years of construction administration experience</w:t>
      </w:r>
    </w:p>
    <w:p>
      <w:pPr>
        <w:pStyle w:val="ListBullet"/>
        <w:spacing w:after="40"/>
      </w:pPr>
      <w:r>
        <w:rPr>
          <w:rFonts w:ascii="Calibri" w:hAnsi="Calibri"/>
          <w:sz w:val="22"/>
        </w:rPr>
        <w:t>Proficiency in construction project management software (Procore, Autodesk Construction Cloud/BIM 360, or equivalent)</w:t>
      </w:r>
    </w:p>
    <w:p>
      <w:pPr>
        <w:pStyle w:val="ListBullet"/>
        <w:spacing w:after="40"/>
      </w:pPr>
      <w:r>
        <w:rPr>
          <w:rFonts w:ascii="Calibri" w:hAnsi="Calibri"/>
          <w:sz w:val="22"/>
        </w:rPr>
        <w:t>Advanced skills in Microsoft Office Suite, particularly Excel (pivot tables, formulas, conditional formatting) and Word</w:t>
      </w:r>
    </w:p>
    <w:p>
      <w:pPr>
        <w:pStyle w:val="ListBullet"/>
        <w:spacing w:after="40"/>
      </w:pPr>
      <w:r>
        <w:rPr>
          <w:rFonts w:ascii="Calibri" w:hAnsi="Calibri"/>
          <w:sz w:val="22"/>
        </w:rPr>
        <w:t>Understanding of construction document workflows: submittals, RFIs, change orders, shop drawings, and drawing revisions</w:t>
      </w:r>
    </w:p>
    <w:p>
      <w:pPr>
        <w:pStyle w:val="ListBullet"/>
        <w:spacing w:after="40"/>
      </w:pPr>
      <w:r>
        <w:rPr>
          <w:rFonts w:ascii="Calibri" w:hAnsi="Calibri"/>
          <w:sz w:val="22"/>
        </w:rPr>
        <w:t>Exceptional organizational skills with meticulous attention to detail and the ability to manage multiple concurrent projects</w:t>
      </w:r>
    </w:p>
    <w:p>
      <w:pPr>
        <w:pStyle w:val="ListBullet"/>
        <w:spacing w:after="40"/>
      </w:pPr>
      <w:r>
        <w:rPr>
          <w:rFonts w:ascii="Calibri" w:hAnsi="Calibri"/>
          <w:sz w:val="22"/>
        </w:rPr>
        <w:t>Strong written and verbal communication skills for professional correspondence with clients, consultants, and subcontractors</w:t>
      </w:r>
    </w:p>
    <w:p>
      <w:pPr>
        <w:pStyle w:val="ListBullet"/>
        <w:spacing w:after="40"/>
      </w:pPr>
      <w:r>
        <w:rPr>
          <w:rFonts w:ascii="Calibri" w:hAnsi="Calibri"/>
          <w:sz w:val="22"/>
        </w:rPr>
        <w:t>Valid driver's license for occasional site visits</w:t>
      </w:r>
    </w:p>
    <w:p>
      <w:pPr>
        <w:pStyle w:val="Heading2"/>
      </w:pPr>
      <w:r>
        <w:rPr>
          <w:rFonts w:ascii="Calibri" w:hAnsi="Calibri"/>
          <w:color w:val="1A3A5C"/>
        </w:rPr>
        <w:t>Preferred Qualifications</w:t>
      </w:r>
    </w:p>
    <w:p>
      <w:pPr>
        <w:pStyle w:val="ListBullet"/>
        <w:spacing w:after="40"/>
      </w:pPr>
      <w:r>
        <w:rPr>
          <w:rFonts w:ascii="Calibri" w:hAnsi="Calibri"/>
          <w:sz w:val="22"/>
        </w:rPr>
        <w:t>Experience with Procore project management platform (certified Procore user an asset)</w:t>
      </w:r>
    </w:p>
    <w:p>
      <w:pPr>
        <w:pStyle w:val="ListBullet"/>
        <w:spacing w:after="40"/>
      </w:pPr>
      <w:r>
        <w:rPr>
          <w:rFonts w:ascii="Calibri" w:hAnsi="Calibri"/>
          <w:sz w:val="22"/>
        </w:rPr>
        <w:t>Familiarity with construction contracts (CCDC, AIA) and standard billing formats</w:t>
      </w:r>
    </w:p>
    <w:p>
      <w:pPr>
        <w:pStyle w:val="ListBullet"/>
        <w:spacing w:after="40"/>
      </w:pPr>
      <w:r>
        <w:rPr>
          <w:rFonts w:ascii="Calibri" w:hAnsi="Calibri"/>
          <w:sz w:val="22"/>
        </w:rPr>
        <w:t>Bluebeam Revu proficiency for document markup, review, and digital plan management</w:t>
      </w:r>
    </w:p>
    <w:p>
      <w:pPr>
        <w:pStyle w:val="ListBullet"/>
        <w:spacing w:after="40"/>
      </w:pPr>
      <w:r>
        <w:rPr>
          <w:rFonts w:ascii="Calibri" w:hAnsi="Calibri"/>
          <w:sz w:val="22"/>
        </w:rPr>
        <w:t>Experience with BIM coordination platforms (Navisworks, BIM 360 Coordinate)</w:t>
      </w:r>
    </w:p>
    <w:p>
      <w:pPr>
        <w:pStyle w:val="ListBullet"/>
        <w:spacing w:after="40"/>
      </w:pPr>
      <w:r>
        <w:rPr>
          <w:rFonts w:ascii="Calibri" w:hAnsi="Calibri"/>
          <w:sz w:val="22"/>
        </w:rPr>
        <w:t>LEED or sustainability project documentation experience</w:t>
      </w:r>
    </w:p>
    <w:p>
      <w:pPr>
        <w:pStyle w:val="ListBullet"/>
        <w:spacing w:after="40"/>
      </w:pPr>
      <w:r>
        <w:rPr>
          <w:rFonts w:ascii="Calibri" w:hAnsi="Calibri"/>
          <w:sz w:val="22"/>
        </w:rPr>
        <w:t>Construction-specific accounting software experience (Sage 300 CRE, Jonas, CMiC)</w:t>
      </w:r>
    </w:p>
    <w:p>
      <w:pPr>
        <w:pStyle w:val="Heading2"/>
      </w:pPr>
      <w:r>
        <w:rPr>
          <w:rFonts w:ascii="Calibri" w:hAnsi="Calibri"/>
          <w:color w:val="1A3A5C"/>
        </w:rPr>
        <w:t>Compensation &amp; Benefits</w:t>
      </w:r>
    </w:p>
    <w:p>
      <w:pPr>
        <w:spacing w:after="120"/>
      </w:pPr>
      <w:r>
        <w:rPr>
          <w:rFonts w:ascii="Calibri" w:hAnsi="Calibri"/>
          <w:b/>
          <w:i w:val="0"/>
          <w:sz w:val="22"/>
        </w:rPr>
        <w:t>Salary Range: [SALARY RANGE — e.g., $55,000–$80,000 annually]</w:t>
      </w:r>
    </w:p>
    <w:p>
      <w:pPr>
        <w:spacing w:after="40"/>
      </w:pPr>
      <w:r>
        <w:rPr>
          <w:rFonts w:ascii="Calibri" w:hAnsi="Calibri"/>
          <w:b/>
          <w:i w:val="0"/>
          <w:sz w:val="22"/>
        </w:rPr>
        <w:t>Benefits:</w:t>
      </w:r>
    </w:p>
    <w:p>
      <w:pPr>
        <w:pStyle w:val="ListBullet"/>
        <w:spacing w:after="40"/>
      </w:pPr>
      <w:r>
        <w:rPr>
          <w:rFonts w:ascii="Calibri" w:hAnsi="Calibri"/>
          <w:sz w:val="22"/>
        </w:rPr>
        <w:t>Comprehensive health, dental, and vision benefits</w:t>
      </w:r>
    </w:p>
    <w:p>
      <w:pPr>
        <w:pStyle w:val="ListBullet"/>
        <w:spacing w:after="40"/>
      </w:pPr>
      <w:r>
        <w:rPr>
          <w:rFonts w:ascii="Calibri" w:hAnsi="Calibri"/>
          <w:sz w:val="22"/>
        </w:rPr>
        <w:t>RRSP/401(k) matching program</w:t>
      </w:r>
    </w:p>
    <w:p>
      <w:pPr>
        <w:pStyle w:val="ListBullet"/>
        <w:spacing w:after="40"/>
      </w:pPr>
      <w:r>
        <w:rPr>
          <w:rFonts w:ascii="Calibri" w:hAnsi="Calibri"/>
          <w:sz w:val="22"/>
        </w:rPr>
        <w:t>Professional development support including Procore certification, PMP preparation, and industry courses</w:t>
      </w:r>
    </w:p>
    <w:p>
      <w:pPr>
        <w:pStyle w:val="ListBullet"/>
        <w:spacing w:after="40"/>
      </w:pPr>
      <w:r>
        <w:rPr>
          <w:rFonts w:ascii="Calibri" w:hAnsi="Calibri"/>
          <w:sz w:val="22"/>
        </w:rPr>
        <w:t>Flexible work arrangements — significant portion of work can be performed remotely</w:t>
      </w:r>
    </w:p>
    <w:p>
      <w:pPr>
        <w:pStyle w:val="ListBullet"/>
        <w:spacing w:after="40"/>
      </w:pPr>
      <w:r>
        <w:rPr>
          <w:rFonts w:ascii="Calibri" w:hAnsi="Calibri"/>
          <w:sz w:val="22"/>
        </w:rPr>
        <w:t>Paid membership in professional associations (CIQS, CSC, PMI)</w:t>
      </w:r>
    </w:p>
    <w:p>
      <w:pPr>
        <w:pStyle w:val="ListBullet"/>
        <w:spacing w:after="40"/>
      </w:pPr>
      <w:r>
        <w:rPr>
          <w:rFonts w:ascii="Calibri" w:hAnsi="Calibri"/>
          <w:sz w:val="22"/>
        </w:rPr>
        <w:t>Clear career advancement path: Coordinator to Junior PM to Project Manager</w:t>
      </w:r>
    </w:p>
    <w:p>
      <w:pPr>
        <w:pStyle w:val="Heading2"/>
      </w:pPr>
      <w:r>
        <w:rPr>
          <w:rFonts w:ascii="Calibri" w:hAnsi="Calibri"/>
          <w:color w:val="1A3A5C"/>
        </w:rPr>
        <w:t>Why [COMPANY NAME]?</w:t>
      </w:r>
    </w:p>
    <w:p>
      <w:pPr>
        <w:pStyle w:val="ListBullet"/>
        <w:spacing w:after="40"/>
      </w:pPr>
      <w:r>
        <w:rPr>
          <w:rFonts w:ascii="Calibri" w:hAnsi="Calibri"/>
          <w:sz w:val="22"/>
        </w:rPr>
        <w:t>The best training ground for a construction project management career — learn every system, process, and workflow</w:t>
      </w:r>
    </w:p>
    <w:p>
      <w:pPr>
        <w:pStyle w:val="ListBullet"/>
        <w:spacing w:after="40"/>
      </w:pPr>
      <w:r>
        <w:rPr>
          <w:rFonts w:ascii="Calibri" w:hAnsi="Calibri"/>
          <w:sz w:val="22"/>
        </w:rPr>
        <w:t>Work alongside experienced Project Managers who invest in your development and answer your questions</w:t>
      </w:r>
    </w:p>
    <w:p>
      <w:pPr>
        <w:pStyle w:val="ListBullet"/>
        <w:spacing w:after="40"/>
      </w:pPr>
      <w:r>
        <w:rPr>
          <w:rFonts w:ascii="Calibri" w:hAnsi="Calibri"/>
          <w:sz w:val="22"/>
        </w:rPr>
        <w:t>Exposure to diverse project types and delivery methods builds a well-rounded foundation</w:t>
      </w:r>
    </w:p>
    <w:p>
      <w:pPr>
        <w:pStyle w:val="ListBullet"/>
        <w:spacing w:after="40"/>
      </w:pPr>
      <w:r>
        <w:rPr>
          <w:rFonts w:ascii="Calibri" w:hAnsi="Calibri"/>
          <w:sz w:val="22"/>
        </w:rPr>
        <w:t>[COMPANY NAME] promotes from within — our Project Coordinators regularly advance to Project Manager within 3–5 years</w:t>
      </w:r>
    </w:p>
    <w:p>
      <w:pPr>
        <w:pStyle w:val="ListBullet"/>
        <w:spacing w:after="40"/>
      </w:pPr>
      <w:r>
        <w:rPr>
          <w:rFonts w:ascii="Calibri" w:hAnsi="Calibri"/>
          <w:sz w:val="22"/>
        </w:rPr>
        <w:t>A collaborative office and site culture where your organizational skills are genuinely valued and recognized</w:t>
      </w:r>
    </w:p>
    <w:p>
      <w:pPr>
        <w:pStyle w:val="Heading2"/>
      </w:pPr>
      <w:r>
        <w:rPr>
          <w:rFonts w:ascii="Calibri" w:hAnsi="Calibri"/>
          <w:color w:val="1A3A5C"/>
        </w:rPr>
        <w:t>Accessibility</w:t>
      </w:r>
    </w:p>
    <w:p>
      <w:pPr>
        <w:spacing w:after="120"/>
      </w:pPr>
      <w:r>
        <w:rPr>
          <w:rFonts w:ascii="Calibri" w:hAnsi="Calibri"/>
          <w:b w:val="0"/>
          <w:i w:val="0"/>
          <w:sz w:val="22"/>
        </w:rPr>
        <w:t>[COMPANY NAME] is committed to creating an accessible and inclusive workplace. We welcome and encourage applications from people with disabilities. Accommodations are available on request for candidates taking part in all aspects of the selection process. Please contact Human Resources to make your accommodation needs 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