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60"/>
        <w:jc w:val="center"/>
      </w:pPr>
      <w:r>
        <w:rPr>
          <w:b/>
          <w:bCs/>
          <w:color w:val="1F4E79"/>
          <w:sz w:val="64"/>
          <w:szCs w:val="64"/>
        </w:rPr>
        <w:t xml:space="preserve">MON GUIDE PERSO ROUTEZONE</w:t>
      </w:r>
    </w:p>
    <w:p>
      <w:pPr>
        <w:spacing w:after="120"/>
        <w:jc w:val="center"/>
      </w:pPr>
      <w:r>
        <w:rPr>
          <w:color w:val="555555"/>
          <w:sz w:val="28"/>
          <w:szCs w:val="28"/>
        </w:rPr>
        <w:t xml:space="preserve">Tout comprendre pour défendre mon projet à l'oral</w:t>
      </w:r>
    </w:p>
    <w:p>
      <w:pPr>
        <w:spacing w:after="300"/>
        <w:jc w:val="center"/>
      </w:pPr>
      <w:r>
        <w:rPr>
          <w:color w:val="888888"/>
          <w:sz w:val="22"/>
          <w:szCs w:val="22"/>
        </w:rPr>
        <w:t xml:space="preserve">Meriem Abdelouahed — Certification RNCP37827 Dev IA Simplon — Juin 2026</w:t>
      </w:r>
    </w:p>
    <w:p>
      <w:r>
        <w:br w:type="page"/>
      </w:r>
    </w:p>
    <w:p>
      <w:pPr>
        <w:pStyle w:val="Heading1"/>
      </w:pPr>
      <w:r>
        <w:rPr>
          <w:b/>
          <w:bCs/>
          <w:color w:val="1F4E79"/>
          <w:sz w:val="30"/>
          <w:szCs w:val="30"/>
        </w:rPr>
        <w:t xml:space="preserve">PARTIE 1 — C'est quoi tout ça ? Les bases à comprendre</w:t>
      </w:r>
    </w:p>
    <w:p>
      <w:pPr>
        <w:pStyle w:val="Heading2"/>
      </w:pPr>
      <w:r>
        <w:rPr>
          <w:b/>
          <w:bCs/>
          <w:color w:val="1F4E79"/>
          <w:sz w:val="26"/>
          <w:szCs w:val="26"/>
        </w:rPr>
        <w:t xml:space="preserve">1.1 Le projet RouteZone en une phrase</w:t>
      </w:r>
    </w:p>
    <w:p>
      <w:pPr>
        <w:spacing w:after="140"/>
        <w:jc w:val="both"/>
      </w:pPr>
      <w:r>
        <w:rPr>
          <w:sz w:val="22"/>
          <w:szCs w:val="22"/>
        </w:rPr>
        <w:t xml:space="preserve">RouteZone, c'est un programme Python qui regarde les données d'un accident (heure, météo, type de route, type de véhicule...) et prédit si l'accident sera grave ou pas. C'est du machine learning appliqué à la sécurité routière.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Pourquoi ce projet ?</w:t>
            </w:r>
          </w:p>
          <w:p>
            <w:pPr>
              <w:spacing w:after="0"/>
            </w:pPr>
            <w:r>
              <w:rPr>
                <w:sz w:val="22"/>
                <w:szCs w:val="22"/>
              </w:rPr>
              <w:t xml:space="preserve">En France, ~3 000 personnes meurent sur les routes chaque année. Si on peut prédire la gravité d'un accident, les secours peuvent mieux prioriser leurs interventions. C'est l'argument à donner au jury si on te demande l'utilité du projet.</w:t>
            </w:r>
          </w:p>
        </w:tc>
      </w:tr>
    </w:tbl>
    <w:p/>
    <w:p>
      <w:pPr>
        <w:pStyle w:val="Heading2"/>
      </w:pPr>
      <w:r>
        <w:rPr>
          <w:b/>
          <w:bCs/>
          <w:color w:val="1F4E79"/>
          <w:sz w:val="26"/>
          <w:szCs w:val="26"/>
        </w:rPr>
        <w:t xml:space="preserve">1.2 La certification — les 3 blocs et les 5 épreuves</w:t>
      </w:r>
    </w:p>
    <w:p>
      <w:pPr>
        <w:spacing w:after="140"/>
        <w:jc w:val="both"/>
      </w:pPr>
      <w:r>
        <w:rPr>
          <w:sz w:val="22"/>
          <w:szCs w:val="22"/>
        </w:rPr>
        <w:t xml:space="preserve">Tu passes une certification RNCP37827 'Développeur en Intelligence Artificielle'. Elle est organisée en 3 blocs de compétences et 5 épreuves. Le Bloc 1 (ce que couvre ce rapport) c'est tout ce qui touche aux données AVANT de faire de l'IA.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226"/>
      </w:tblGrid>
      <w:tr>
        <w:tc>
          <w:tcPr>
            <w:tcW w:type="dxa" w:w="1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Bloc</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Compétences</w:t>
            </w:r>
          </w:p>
        </w:tc>
        <w:tc>
          <w:tcPr>
            <w:tcW w:type="dxa" w:w="1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Épreuve</w:t>
            </w:r>
          </w:p>
        </w:tc>
        <w:tc>
          <w:tcPr>
            <w:tcW w:type="dxa" w:w="4226"/>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Ce que tu dois montrer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 → C5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Collecter, nettoyer, stocker et exposer des données</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Bloc 2</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C6 → C13</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E2 + E3</w:t>
            </w:r>
          </w:p>
        </w:tc>
        <w:tc>
          <w:tcPr>
            <w:tcW w:type="dxa" w:w="42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Faire tourner un modèle IA, le tester, le déployer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C14 → C21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E4 + E5</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Construire une application avec de l'IA dedans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6"/>
              <w:left w:val="single" w:color="C55A11" w:sz="6"/>
              <w:bottom w:val="single" w:color="C55A11" w:sz="6"/>
              <w:right w:val="single" w:color="C55A11" w:sz="6"/>
            </w:tcBorders>
            <w:shd w:fill="FFF4EC" w:val="clear"/>
            <w:tcMar>
              <w:top w:type="dxa" w:w="120"/>
              <w:left w:type="dxa" w:w="200"/>
              <w:bottom w:type="dxa" w:w="120"/>
              <w:right w:type="dxa" w:w="200"/>
            </w:tcMar>
          </w:tcPr>
          <w:p>
            <w:r>
              <w:rPr>
                <w:b/>
                <w:bCs/>
                <w:color w:val="C55A11"/>
                <w:sz w:val="22"/>
                <w:szCs w:val="22"/>
              </w:rPr>
              <w:t xml:space="preserve">⚠️ Ce que le jury évalue pour E1</w:t>
            </w:r>
          </w:p>
          <w:p>
            <w:pPr>
              <w:spacing w:after="0"/>
            </w:pPr>
            <w:r>
              <w:rPr>
                <w:sz w:val="22"/>
                <w:szCs w:val="22"/>
              </w:rPr>
              <w:t xml:space="preserve">Le jury vérifie que tu sais : récupérer des données depuis plusieurs sources différentes (CSV, API, web scraping), les nettoyer proprement, les stocker dans une base de données, et les exposer via une API. Chaque étape correspond à une compétence C1 à C5.</w:t>
            </w:r>
          </w:p>
        </w:tc>
      </w:tr>
    </w:tbl>
    <w:p/>
    <w:p>
      <w:pPr>
        <w:pStyle w:val="Heading2"/>
      </w:pPr>
      <w:r>
        <w:rPr>
          <w:b/>
          <w:bCs/>
          <w:color w:val="1F4E79"/>
          <w:sz w:val="26"/>
          <w:szCs w:val="26"/>
        </w:rPr>
        <w:t xml:space="preserve">1.3 Les données BAAC — c'est quoi ?</w:t>
      </w:r>
    </w:p>
    <w:p>
      <w:pPr>
        <w:spacing w:after="140"/>
        <w:jc w:val="both"/>
      </w:pPr>
      <w:r>
        <w:rPr>
          <w:sz w:val="22"/>
          <w:szCs w:val="22"/>
        </w:rPr>
        <w:t xml:space="preserve">BAAC = Bulletin d'Analyse des Accidents Corporels. C'est un formulaire rempli par les gendarmes ou policiers après CHAQUE accident de la route avec des blessés. Ce formulaire recense des dizaines d'informations : heure exacte, conditions météo, type de route, équipements de sécurité portés, gravité des blessures de chaque personne impliquée, etc.</w:t>
      </w:r>
    </w:p>
    <w:p>
      <w:pPr>
        <w:spacing w:after="140"/>
        <w:jc w:val="both"/>
      </w:pPr>
      <w:r>
        <w:rPr>
          <w:sz w:val="22"/>
          <w:szCs w:val="22"/>
        </w:rPr>
        <w:t xml:space="preserve">Le Ministère de l'Intérieur publie ces formulaires en open data (gratuitement, librement) sur data.gouv.fr. J'ai téléchargé les données de 2022, 2023 et 2024 soit 12 fichiers CSV au total.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Pourquoi le BAAC et pas autre chose ?</w:t>
            </w:r>
          </w:p>
          <w:p>
            <w:pPr>
              <w:spacing w:after="0"/>
            </w:pPr>
            <w:r>
              <w:rPr>
                <w:sz w:val="22"/>
                <w:szCs w:val="22"/>
              </w:rPr>
              <w:t xml:space="preserve">C'est la seule source officielle et EXHAUSTIVE des accidents corporels en France. 100% des accidents déclarés y sont. Aucune source privée n'a ce niveau de couverture et de détail. C'est la réponse à donner si le jury te demande pourquoi tu as choisi cette source.</w:t>
            </w:r>
          </w:p>
        </w:tc>
      </w:tr>
    </w:tbl>
    <w:p/>
    <w:p>
      <w:pPr>
        <w:pStyle w:val="Heading2"/>
      </w:pPr>
      <w:r>
        <w:rPr>
          <w:b/>
          <w:bCs/>
          <w:color w:val="1F4E79"/>
          <w:sz w:val="26"/>
          <w:szCs w:val="26"/>
        </w:rPr>
        <w:t xml:space="preserve">1.4 Les 4 tables BAAC — comprendre la structure</w:t>
      </w:r>
    </w:p>
    <w:p>
      <w:pPr>
        <w:spacing w:after="140"/>
        <w:jc w:val="both"/>
      </w:pPr>
      <w:r>
        <w:rPr>
          <w:sz w:val="22"/>
          <w:szCs w:val="22"/>
        </w:rPr>
        <w:t xml:space="preserve">Les données BAAC sont découpées en 4 fichiers distincts. Chaque accident a un identifiant unique (Num_Acc) qui permet de relier les 4 fichiers entre eux. C'est comme 4 feuilles d'un même classeur avec un numéro commun sur chaque ligne.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026"/>
      </w:tblGrid>
      <w:tr>
        <w:tc>
          <w:tcPr>
            <w:tcW w:type="dxa" w:w="1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Table</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Ce qu'elle contient</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Exemple de colonnes</w:t>
            </w:r>
          </w:p>
        </w:tc>
        <w:tc>
          <w:tcPr>
            <w:tcW w:type="dxa" w:w="2026"/>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Lignes 2022-2024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L'accident lui-même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heure, département, météo (atm), luminosité</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164 526</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lieux</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L'endroit où c'est arrivé</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Type de route, vitesse max, état de la chaussée</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196 408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usagers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Les personnes impliquées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Âge, sexe, gravité des blessures (grav), équipements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377 638</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vehicules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Les véhicules impliqués</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Type de véhicule, sens de circulation, manoeuvre</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280 756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Pourquoi 4 tables séparées ?</w:t>
            </w:r>
          </w:p>
          <w:p>
            <w:pPr>
              <w:spacing w:after="0"/>
            </w:pPr>
            <w:r>
              <w:rPr>
                <w:sz w:val="22"/>
                <w:szCs w:val="22"/>
              </w:rPr>
              <w:t xml:space="preserve">Un accident peut impliquer plusieurs usagers ET plusieurs véhicules. Si tout était dans une seule table, on aurait des doublons partout. La séparation en 4 tables est la bonne pratique de modélisation de données (normalisation). Le merge (fusion) se fait après nettoyage.</w:t>
            </w:r>
          </w:p>
        </w:tc>
      </w:tr>
    </w:tbl>
    <w:p/>
    <w:p>
      <w:r>
        <w:br w:type="page"/>
      </w:r>
    </w:p>
    <w:p>
      <w:pPr>
        <w:pStyle w:val="Heading1"/>
      </w:pPr>
      <w:r>
        <w:rPr>
          <w:b/>
          <w:bCs/>
          <w:color w:val="1F4E79"/>
          <w:sz w:val="30"/>
          <w:szCs w:val="30"/>
        </w:rPr>
        <w:t xml:space="preserve">PARTIE 2 — Ce que j'ai fait, étape par étape</w:t>
      </w:r>
    </w:p>
    <w:p>
      <w:pPr>
        <w:pStyle w:val="Heading2"/>
      </w:pPr>
      <w:r>
        <w:rPr>
          <w:b/>
          <w:bCs/>
          <w:color w:val="1F4E79"/>
          <w:sz w:val="26"/>
          <w:szCs w:val="26"/>
        </w:rPr>
        <w:t xml:space="preserve">2.1 Étape 1 — Chargement des données (notebook_01 sections 2 et 3)</w:t>
      </w:r>
    </w:p>
    <w:p>
      <w:pPr>
        <w:spacing w:after="140"/>
        <w:jc w:val="both"/>
      </w:pPr>
      <w:r>
        <w:rPr>
          <w:sz w:val="22"/>
          <w:szCs w:val="22"/>
        </w:rPr>
        <w:t xml:space="preserve">J'ai chargé les 12 fichiers CSV dans Python avec pandas. Pandas c'est la bibliothèque Python pour manipuler des tableaux de données — l'équivalent d'Excel mais en code.</w:t>
      </w:r>
    </w:p>
    <w:p/>
    <w:p>
      <w:pPr>
        <w:shd w:fill="1E1E1E" w:val="clear"/>
        <w:spacing w:after="40"/>
      </w:pPr>
      <w:r>
        <w:rPr>
          <w:rFonts w:ascii="Courier New" w:cs="Courier New" w:eastAsia="Courier New" w:hAnsi="Courier New"/>
          <w:color w:val="D4D4D4"/>
          <w:sz w:val="18"/>
          <w:szCs w:val="18"/>
        </w:rPr>
        <w:t xml:space="preserve"># Charger un fichier CSV avec pandas</w:t>
      </w:r>
    </w:p>
    <w:p>
      <w:pPr>
        <w:shd w:fill="1E1E1E" w:val="clear"/>
        <w:spacing w:after="40"/>
      </w:pPr>
      <w:r>
        <w:rPr>
          <w:rFonts w:ascii="Courier New" w:cs="Courier New" w:eastAsia="Courier New" w:hAnsi="Courier New"/>
          <w:color w:val="D4D4D4"/>
          <w:sz w:val="18"/>
          <w:szCs w:val="18"/>
        </w:rPr>
        <w:t xml:space="preserve">import pandas as pd</w:t>
      </w:r>
    </w:p>
    <w:p>
      <w:pPr>
        <w:shd w:fill="1E1E1E" w:val="clear"/>
        <w:spacing w:after="40"/>
      </w:pPr>
      <w:r>
        <w:rPr>
          <w:rFonts w:ascii="Courier New" w:cs="Courier New" w:eastAsia="Courier New" w:hAnsi="Courier New"/>
          <w:color w:val="D4D4D4"/>
          <w:sz w:val="18"/>
          <w:szCs w:val="18"/>
        </w:rPr>
        <w:t xml:space="preserve">df = pd.read_csv('caract2022.csv', sep=';', encoding='latin1')</w:t>
      </w:r>
    </w:p>
    <w:p>
      <w:pPr>
        <w:shd w:fill="1E1E1E" w:val="clear"/>
        <w:spacing w:after="40"/>
      </w:pPr>
      <w:r>
        <w:rPr>
          <w:rFonts w:ascii="Courier New" w:cs="Courier New" w:eastAsia="Courier New" w:hAnsi="Courier New"/>
          <w:color w:val="D4D4D4"/>
          <w:sz w:val="18"/>
          <w:szCs w:val="18"/>
        </w:rPr>
        <w:t xml:space="preserve"># sep=';' → les colonnes sont séparées par des point-virgules</w:t>
      </w:r>
    </w:p>
    <w:p>
      <w:pPr>
        <w:shd w:fill="1E1E1E" w:val="clear"/>
        <w:spacing w:after="40"/>
      </w:pPr>
      <w:r>
        <w:rPr>
          <w:rFonts w:ascii="Courier New" w:cs="Courier New" w:eastAsia="Courier New" w:hAnsi="Courier New"/>
          <w:color w:val="D4D4D4"/>
          <w:sz w:val="18"/>
          <w:szCs w:val="18"/>
        </w:rPr>
        <w:t xml:space="preserve"># encoding='latin1' → encodage pour lire les accents français</w:t>
      </w:r>
    </w:p>
    <w:p>
      <w:pPr>
        <w:shd w:fill="1E1E1E" w:val="clear"/>
        <w:spacing w:after="40"/>
      </w:pPr>
      <w:r>
        <w:rPr>
          <w:rFonts w:ascii="Courier New" w:cs="Courier New" w:eastAsia="Courier New" w:hAnsi="Courier New"/>
          <w:color w:val="D4D4D4"/>
          <w:sz w:val="18"/>
          <w:szCs w:val="18"/>
        </w:rPr>
        <w:t xml:space="preserve">print(f'{len(df):,} lignes chargées')</w:t>
      </w:r>
    </w:p>
    <w:p/>
    <w:p>
      <w:pPr>
        <w:spacing w:after="140"/>
        <w:jc w:val="both"/>
      </w:pPr>
      <w:r>
        <w:rPr>
          <w:sz w:val="22"/>
          <w:szCs w:val="22"/>
        </w:rPr>
        <w:t xml:space="preserve">Après chargement, j'ai fait une exploration initiale pour comprendre les données : types de colonnes, valeurs manquantes, valeurs aberrantes. Cette étape s'appelle l'EDA (Exploratory Data Analysis — Analyse Exploratoire des Données).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Découverte importante pendant l'EDA</w:t>
            </w:r>
          </w:p>
          <w:p>
            <w:pPr>
              <w:spacing w:after="0"/>
            </w:pPr>
            <w:r>
              <w:rPr>
                <w:sz w:val="22"/>
                <w:szCs w:val="22"/>
              </w:rPr>
              <w:t xml:space="preserve">En 2022, la colonne s'appelle 'Accident_Id' alors qu'en 2023 et 2024 elle s'appelle 'Num_Acc'. Si je ne corrige pas ça avant de fusionner les années, la jointure entre les tables sera impossible. J'ai ajouté une cellule de correction avant la concaténation.</w:t>
            </w:r>
          </w:p>
        </w:tc>
      </w:tr>
    </w:tbl>
    <w:p/>
    <w:p>
      <w:pPr>
        <w:pStyle w:val="Heading2"/>
      </w:pPr>
      <w:r>
        <w:rPr>
          <w:b/>
          <w:bCs/>
          <w:color w:val="1F4E79"/>
          <w:sz w:val="26"/>
          <w:szCs w:val="26"/>
        </w:rPr>
        <w:t xml:space="preserve">2.2 Étape 2 — Nettoyage (notebook_01 section 4)</w:t>
      </w:r>
    </w:p>
    <w:p>
      <w:pPr>
        <w:spacing w:after="140"/>
        <w:jc w:val="both"/>
      </w:pPr>
      <w:r>
        <w:rPr>
          <w:sz w:val="22"/>
          <w:szCs w:val="22"/>
        </w:rPr>
        <w:t xml:space="preserve">Le nettoyage c'est l'étape la plus longue et la plus importante en data science. Des données sales = un modèle qui prédit n'importe quoi. J'ai fait 10 étapes dans l'ordre logique.</w:t>
      </w:r>
    </w:p>
    <w:p/>
    <w:p>
      <w:pPr>
        <w:pStyle w:val="Heading3"/>
      </w:pPr>
      <w:r>
        <w:rPr>
          <w:b/>
          <w:bCs/>
          <w:sz w:val="22"/>
          <w:szCs w:val="22"/>
        </w:rPr>
        <w:t xml:space="preserve">Les NaN — c'est quoi et pourquoi c'est important ?</w:t>
      </w:r>
    </w:p>
    <w:p>
      <w:pPr>
        <w:spacing w:after="140"/>
        <w:jc w:val="both"/>
      </w:pPr>
      <w:r>
        <w:rPr>
          <w:sz w:val="22"/>
          <w:szCs w:val="22"/>
        </w:rPr>
        <w:t xml:space="preserve">NaN = 'Not a Number'. C'est la façon de Python de dire 'cette case est vide'. Dans les BAAC, les cases vides viennent souvent du remplacement des -1 (convention BAAC pour 'non renseigné'). Un modèle ML ne peut pas traiter des NaN — il faut les gérer avant.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Ma stratégie NaN — à savoir par coeur pour l'oral</w:t>
            </w:r>
          </w:p>
          <w:p>
            <w:pPr>
              <w:spacing w:after="0"/>
            </w:pPr>
            <w:r>
              <w:rPr>
                <w:sz w:val="22"/>
                <w:szCs w:val="22"/>
              </w:rPr>
              <w:t xml:space="preserve">• Suppression des lignes si la colonne est essentielle ET que le volume est &lt; 1% (grav, sexe, dep)
• Mode (valeur la plus fréquente) pour les colonnes catégorielles (atm, circ, surf...)
• Médiane pour les colonnes numériques (vma, nbv, an_nais)
• Justification : dans les BAAC, NaN = 'non renseigné sur le terrain', pas une nouvelle catégorie. Les catégories 'aucun équipement' existent déjà (secu1=0).</w:t>
            </w:r>
          </w:p>
        </w:tc>
      </w:tr>
    </w:tbl>
    <w:p/>
    <w:p>
      <w:pPr>
        <w:pStyle w:val="Heading3"/>
      </w:pPr>
      <w:r>
        <w:rPr>
          <w:b/>
          <w:bCs/>
          <w:sz w:val="22"/>
          <w:szCs w:val="22"/>
        </w:rPr>
        <w:t xml:space="preserve">Correction des coordonnées GPS</w:t>
      </w:r>
    </w:p>
    <w:p>
      <w:pPr>
        <w:spacing w:after="140"/>
        <w:jc w:val="both"/>
      </w:pPr>
      <w:r>
        <w:rPr>
          <w:sz w:val="22"/>
          <w:szCs w:val="22"/>
        </w:rPr>
        <w:t xml:space="preserve">Les coordonnées GPS dans les BAAC sont au format français avec virgule : '44,5594' au lieu de '44.5594'. Python ne peut pas faire de calculs sur un texte avec virgule — il faut convertir en nombre décimal avec point.</w:t>
      </w:r>
    </w:p>
    <w:p/>
    <w:p>
      <w:pPr>
        <w:shd w:fill="1E1E1E" w:val="clear"/>
        <w:spacing w:after="40"/>
      </w:pPr>
      <w:r>
        <w:rPr>
          <w:rFonts w:ascii="Courier New" w:cs="Courier New" w:eastAsia="Courier New" w:hAnsi="Courier New"/>
          <w:color w:val="D4D4D4"/>
          <w:sz w:val="18"/>
          <w:szCs w:val="18"/>
        </w:rPr>
        <w:t xml:space="preserve"># Correction coordonnées GPS</w:t>
      </w:r>
    </w:p>
    <w:p>
      <w:pPr>
        <w:shd w:fill="1E1E1E" w:val="clear"/>
        <w:spacing w:after="40"/>
      </w:pPr>
      <w:r>
        <w:rPr>
          <w:rFonts w:ascii="Courier New" w:cs="Courier New" w:eastAsia="Courier New" w:hAnsi="Courier New"/>
          <w:color w:val="D4D4D4"/>
          <w:sz w:val="18"/>
          <w:szCs w:val="18"/>
        </w:rPr>
        <w:t xml:space="preserve">caract['lat']  = caract['lat'].str.replace(',', '.').astype(float)</w:t>
      </w:r>
    </w:p>
    <w:p>
      <w:pPr>
        <w:shd w:fill="1E1E1E" w:val="clear"/>
        <w:spacing w:after="40"/>
      </w:pPr>
      <w:r>
        <w:rPr>
          <w:rFonts w:ascii="Courier New" w:cs="Courier New" w:eastAsia="Courier New" w:hAnsi="Courier New"/>
          <w:color w:val="D4D4D4"/>
          <w:sz w:val="18"/>
          <w:szCs w:val="18"/>
        </w:rPr>
        <w:t xml:space="preserve">caract['long'] = caract['long'].str.replace(',', '.').astype(float)</w:t>
      </w:r>
    </w:p>
    <w:p>
      <w:pPr>
        <w:shd w:fill="1E1E1E" w:val="clear"/>
        <w:spacing w:after="40"/>
      </w:pPr>
      <w:r>
        <w:rPr>
          <w:rFonts w:ascii="Courier New" w:cs="Courier New" w:eastAsia="Courier New" w:hAnsi="Courier New"/>
          <w:color w:val="D4D4D4"/>
          <w:sz w:val="18"/>
          <w:szCs w:val="18"/>
        </w:rPr>
        <w:t xml:space="preserve"># Filtrer la France métropolitaine (exclure DOM-TOM)</w:t>
      </w:r>
    </w:p>
    <w:p>
      <w:pPr>
        <w:shd w:fill="1E1E1E" w:val="clear"/>
        <w:spacing w:after="40"/>
      </w:pPr>
      <w:r>
        <w:rPr>
          <w:rFonts w:ascii="Courier New" w:cs="Courier New" w:eastAsia="Courier New" w:hAnsi="Courier New"/>
          <w:color w:val="D4D4D4"/>
          <w:sz w:val="18"/>
          <w:szCs w:val="18"/>
        </w:rPr>
        <w:t xml:space="preserve">caract = caract[caract['lat'].between(41, 51) &amp; caract['long'].between(-5, 10)]</w:t>
      </w:r>
    </w:p>
    <w:p>
      <w:pPr>
        <w:shd w:fill="1E1E1E" w:val="clear"/>
        <w:spacing w:after="40"/>
      </w:pPr>
      <w:r>
        <w:rPr>
          <w:rFonts w:ascii="Courier New" w:cs="Courier New" w:eastAsia="Courier New" w:hAnsi="Courier New"/>
          <w:color w:val="D4D4D4"/>
          <w:sz w:val="18"/>
          <w:szCs w:val="18"/>
        </w:rPr>
        <w:t xml:space="preserve"># Résultat : -9 578 lignes supprimées (DOM-TOM hors périmètre du projet)</w:t>
      </w:r>
    </w:p>
    <w:p/>
    <w:p>
      <w:pPr>
        <w:pStyle w:val="Heading2"/>
      </w:pPr>
      <w:r>
        <w:rPr>
          <w:b/>
          <w:bCs/>
          <w:color w:val="1F4E79"/>
          <w:sz w:val="26"/>
          <w:szCs w:val="26"/>
        </w:rPr>
        <w:t xml:space="preserve">2.3 Étape 3 — Le Merge (notebook_01 section 5)</w:t>
      </w:r>
    </w:p>
    <w:p>
      <w:pPr>
        <w:spacing w:after="140"/>
        <w:jc w:val="both"/>
      </w:pPr>
      <w:r>
        <w:rPr>
          <w:sz w:val="22"/>
          <w:szCs w:val="22"/>
        </w:rPr>
        <w:t xml:space="preserve">Le merge c'est la fusion des 4 tables en un seul grand dataset. On utilise des left joins sur Num_Acc — ça veut dire qu'on garde tous les accidents de caract, et on y ajoute les informations des autres tables quand elles existent.</w:t>
      </w:r>
    </w:p>
    <w:p/>
    <w:p>
      <w:pPr>
        <w:shd w:fill="1E1E1E" w:val="clear"/>
        <w:spacing w:after="40"/>
      </w:pPr>
      <w:r>
        <w:rPr>
          <w:rFonts w:ascii="Courier New" w:cs="Courier New" w:eastAsia="Courier New" w:hAnsi="Courier New"/>
          <w:color w:val="D4D4D4"/>
          <w:sz w:val="18"/>
          <w:szCs w:val="18"/>
        </w:rPr>
        <w:t xml:space="preserve"># Fusion des 4 tables</w:t>
      </w:r>
    </w:p>
    <w:p>
      <w:pPr>
        <w:shd w:fill="1E1E1E" w:val="clear"/>
        <w:spacing w:after="40"/>
      </w:pPr>
      <w:r>
        <w:rPr>
          <w:rFonts w:ascii="Courier New" w:cs="Courier New" w:eastAsia="Courier New" w:hAnsi="Courier New"/>
          <w:color w:val="D4D4D4"/>
          <w:sz w:val="18"/>
          <w:szCs w:val="18"/>
        </w:rPr>
        <w:t xml:space="preserve">df = caract.merge(lieux, on='Num_Acc', how='left')      # caract + lieux</w:t>
      </w:r>
    </w:p>
    <w:p>
      <w:pPr>
        <w:shd w:fill="1E1E1E" w:val="clear"/>
        <w:spacing w:after="40"/>
      </w:pPr>
      <w:r>
        <w:rPr>
          <w:rFonts w:ascii="Courier New" w:cs="Courier New" w:eastAsia="Courier New" w:hAnsi="Courier New"/>
          <w:color w:val="D4D4D4"/>
          <w:sz w:val="18"/>
          <w:szCs w:val="18"/>
        </w:rPr>
        <w:t xml:space="preserve">df = df.merge(usagers, on='Num_Acc', how='left')        # + usagers</w:t>
      </w:r>
    </w:p>
    <w:p>
      <w:pPr>
        <w:shd w:fill="1E1E1E" w:val="clear"/>
        <w:spacing w:after="40"/>
      </w:pPr>
      <w:r>
        <w:rPr>
          <w:rFonts w:ascii="Courier New" w:cs="Courier New" w:eastAsia="Courier New" w:hAnsi="Courier New"/>
          <w:color w:val="D4D4D4"/>
          <w:sz w:val="18"/>
          <w:szCs w:val="18"/>
        </w:rPr>
        <w:t xml:space="preserve">df = df.merge(vehicules, on=['Num_Acc','id_vehicule'], how='left')  # + vehicules</w:t>
      </w:r>
    </w:p>
    <w:p>
      <w:pPr>
        <w:shd w:fill="1E1E1E" w:val="clear"/>
        <w:spacing w:after="40"/>
      </w:pPr>
      <w:r>
        <w:rPr>
          <w:rFonts w:ascii="Courier New" w:cs="Courier New" w:eastAsia="Courier New" w:hAnsi="Courier New"/>
          <w:color w:val="D4D4D4"/>
          <w:sz w:val="18"/>
          <w:szCs w:val="18"/>
        </w:rPr>
        <w:t xml:space="preserve"># Résultat : 413 570 lignes | 44 colonnes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Pourquoi le dataset grossit après le merge usagers ?</w:t>
            </w:r>
          </w:p>
          <w:p>
            <w:pPr>
              <w:spacing w:after="0"/>
            </w:pPr>
            <w:r>
              <w:rPr>
                <w:sz w:val="22"/>
                <w:szCs w:val="22"/>
              </w:rPr>
              <w:t xml:space="preserve">Un accident peut avoir PLUSIEURS usagers (conducteur + passager + piéton). Quand on fait le merge avec usagers, on obtient une ligne PAR USAGER par accident. C'est normal et voulu — c'est la variable cible 'grav' (gravité) qui est au niveau usager, pas au niveau accident.</w:t>
            </w:r>
          </w:p>
        </w:tc>
      </w:tr>
    </w:tbl>
    <w:p/>
    <w:p>
      <w:pPr>
        <w:pStyle w:val="Heading2"/>
      </w:pPr>
      <w:r>
        <w:rPr>
          <w:b/>
          <w:bCs/>
          <w:color w:val="1F4E79"/>
          <w:sz w:val="26"/>
          <w:szCs w:val="26"/>
        </w:rPr>
        <w:t xml:space="preserve">2.4 Étape 4 — API Open-Meteo (notebook_02)</w:t>
      </w:r>
    </w:p>
    <w:p>
      <w:pPr>
        <w:spacing w:after="140"/>
        <w:jc w:val="both"/>
      </w:pPr>
      <w:r>
        <w:rPr>
          <w:sz w:val="22"/>
          <w:szCs w:val="22"/>
        </w:rPr>
        <w:t xml:space="preserve">L'API Open-Meteo est une API gratuite et sans clé qui fournit la météo historique heure par heure pour n'importe quel point GPS dans le monde. Pour chaque accident, j'appelle l'API avec les coordonnées GPS et la date/heure de l'accident.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6"/>
              <w:left w:val="single" w:color="C55A11" w:sz="6"/>
              <w:bottom w:val="single" w:color="C55A11" w:sz="6"/>
              <w:right w:val="single" w:color="C55A11" w:sz="6"/>
            </w:tcBorders>
            <w:shd w:fill="FFF4EC" w:val="clear"/>
            <w:tcMar>
              <w:top w:type="dxa" w:w="120"/>
              <w:left w:type="dxa" w:w="200"/>
              <w:bottom w:type="dxa" w:w="120"/>
              <w:right w:type="dxa" w:w="200"/>
            </w:tcMar>
          </w:tcPr>
          <w:p>
            <w:r>
              <w:rPr>
                <w:b/>
                <w:bCs/>
                <w:color w:val="C55A11"/>
                <w:sz w:val="22"/>
                <w:szCs w:val="22"/>
              </w:rPr>
              <w:t xml:space="preserve">⚠️ Pourquoi pas utiliser simplement la colonne 'atm' des BAAC ?</w:t>
            </w:r>
          </w:p>
          <w:p>
            <w:pPr>
              <w:spacing w:after="0"/>
            </w:pPr>
            <w:r>
              <w:rPr>
                <w:sz w:val="22"/>
                <w:szCs w:val="22"/>
              </w:rPr>
              <w:t xml:space="preserve">La colonne 'atm' est déclarative : c'est le gendarme qui coche une case ('pluie légère', 'vent fort'...). C'est subjectif et parfois non renseigné. L'API Open-Meteo donne les vraies valeurs mesurées (température en °C, précipitations en mm, vent en km/h) à l'heure et au lieu exact de l'accident. C'est objectif et précis.</w:t>
            </w:r>
          </w:p>
        </w:tc>
      </w:tr>
    </w:tbl>
    <w:p/>
    <w:p>
      <w:pPr>
        <w:spacing w:after="140"/>
        <w:jc w:val="both"/>
      </w:pPr>
      <w:r>
        <w:rPr>
          <w:sz w:val="22"/>
          <w:szCs w:val="22"/>
        </w:rPr>
        <w:t xml:space="preserve">La collecte sur 413 570 accidents prend environ 11 heures (0.1 seconde entre chaque requête pour respecter les limites de l'API). J'ai lancé la collecte de nuit.</w:t>
      </w:r>
    </w:p>
    <w:p/>
    <w:p>
      <w:pPr>
        <w:shd w:fill="1E1E1E" w:val="clear"/>
        <w:spacing w:after="40"/>
      </w:pPr>
      <w:r>
        <w:rPr>
          <w:rFonts w:ascii="Courier New" w:cs="Courier New" w:eastAsia="Courier New" w:hAnsi="Courier New"/>
          <w:color w:val="D4D4D4"/>
          <w:sz w:val="18"/>
          <w:szCs w:val="18"/>
        </w:rPr>
        <w:t xml:space="preserve">def get_meteo(lat, lon, date_str, heure):</w:t>
      </w:r>
    </w:p>
    <w:p>
      <w:pPr>
        <w:shd w:fill="1E1E1E" w:val="clear"/>
        <w:spacing w:after="40"/>
      </w:pPr>
      <w:r>
        <w:rPr>
          <w:rFonts w:ascii="Courier New" w:cs="Courier New" w:eastAsia="Courier New" w:hAnsi="Courier New"/>
          <w:color w:val="D4D4D4"/>
          <w:sz w:val="18"/>
          <w:szCs w:val="18"/>
        </w:rPr>
        <w:t xml:space="preserve">    url = 'https://archive-api.open-meteo.com/v1/archive'</w:t>
      </w:r>
    </w:p>
    <w:p>
      <w:pPr>
        <w:shd w:fill="1E1E1E" w:val="clear"/>
        <w:spacing w:after="40"/>
      </w:pPr>
      <w:r>
        <w:rPr>
          <w:rFonts w:ascii="Courier New" w:cs="Courier New" w:eastAsia="Courier New" w:hAnsi="Courier New"/>
          <w:color w:val="D4D4D4"/>
          <w:sz w:val="18"/>
          <w:szCs w:val="18"/>
        </w:rPr>
        <w:t xml:space="preserve">    params = { 'latitude': lat, 'longitude': lon,</w:t>
      </w:r>
    </w:p>
    <w:p>
      <w:pPr>
        <w:shd w:fill="1E1E1E" w:val="clear"/>
        <w:spacing w:after="40"/>
      </w:pPr>
      <w:r>
        <w:rPr>
          <w:rFonts w:ascii="Courier New" w:cs="Courier New" w:eastAsia="Courier New" w:hAnsi="Courier New"/>
          <w:color w:val="D4D4D4"/>
          <w:sz w:val="18"/>
          <w:szCs w:val="18"/>
        </w:rPr>
        <w:t xml:space="preserve">               'start_date': date_str, 'end_date': date_str,</w:t>
      </w:r>
    </w:p>
    <w:p>
      <w:pPr>
        <w:shd w:fill="1E1E1E" w:val="clear"/>
        <w:spacing w:after="40"/>
      </w:pPr>
      <w:r>
        <w:rPr>
          <w:rFonts w:ascii="Courier New" w:cs="Courier New" w:eastAsia="Courier New" w:hAnsi="Courier New"/>
          <w:color w:val="D4D4D4"/>
          <w:sz w:val="18"/>
          <w:szCs w:val="18"/>
        </w:rPr>
        <w:t xml:space="preserve">               'hourly': 'temperature_2m,precipitation,windspeed_10m' }</w:t>
      </w:r>
    </w:p>
    <w:p>
      <w:pPr>
        <w:shd w:fill="1E1E1E" w:val="clear"/>
        <w:spacing w:after="40"/>
      </w:pPr>
      <w:r>
        <w:rPr>
          <w:rFonts w:ascii="Courier New" w:cs="Courier New" w:eastAsia="Courier New" w:hAnsi="Courier New"/>
          <w:color w:val="D4D4D4"/>
          <w:sz w:val="18"/>
          <w:szCs w:val="18"/>
        </w:rPr>
        <w:t xml:space="preserve">    response = requests.get(url, params=params, timeout=10)</w:t>
      </w:r>
    </w:p>
    <w:p>
      <w:pPr>
        <w:shd w:fill="1E1E1E" w:val="clear"/>
        <w:spacing w:after="40"/>
      </w:pPr>
      <w:r>
        <w:rPr>
          <w:rFonts w:ascii="Courier New" w:cs="Courier New" w:eastAsia="Courier New" w:hAnsi="Courier New"/>
          <w:color w:val="D4D4D4"/>
          <w:sz w:val="18"/>
          <w:szCs w:val="18"/>
        </w:rPr>
        <w:t xml:space="preserve">    data = response.json()</w:t>
      </w:r>
    </w:p>
    <w:p>
      <w:pPr>
        <w:shd w:fill="1E1E1E" w:val="clear"/>
        <w:spacing w:after="40"/>
      </w:pPr>
      <w:r>
        <w:rPr>
          <w:rFonts w:ascii="Courier New" w:cs="Courier New" w:eastAsia="Courier New" w:hAnsi="Courier New"/>
          <w:color w:val="D4D4D4"/>
          <w:sz w:val="18"/>
          <w:szCs w:val="18"/>
        </w:rPr>
        <w:t xml:space="preserve">    idx = int(heure)  # index de l'heure dans la liste</w:t>
      </w:r>
    </w:p>
    <w:p>
      <w:pPr>
        <w:shd w:fill="1E1E1E" w:val="clear"/>
        <w:spacing w:after="40"/>
      </w:pPr>
      <w:r>
        <w:rPr>
          <w:rFonts w:ascii="Courier New" w:cs="Courier New" w:eastAsia="Courier New" w:hAnsi="Courier New"/>
          <w:color w:val="D4D4D4"/>
          <w:sz w:val="18"/>
          <w:szCs w:val="18"/>
        </w:rPr>
        <w:t xml:space="preserve">    return {</w:t>
      </w:r>
    </w:p>
    <w:p>
      <w:pPr>
        <w:shd w:fill="1E1E1E" w:val="clear"/>
        <w:spacing w:after="40"/>
      </w:pPr>
      <w:r>
        <w:rPr>
          <w:rFonts w:ascii="Courier New" w:cs="Courier New" w:eastAsia="Courier New" w:hAnsi="Courier New"/>
          <w:color w:val="D4D4D4"/>
          <w:sz w:val="18"/>
          <w:szCs w:val="18"/>
        </w:rPr>
        <w:t xml:space="preserve">        'temperature':   data['hourly']['temperature_2m'][idx],</w:t>
      </w:r>
    </w:p>
    <w:p>
      <w:pPr>
        <w:shd w:fill="1E1E1E" w:val="clear"/>
        <w:spacing w:after="40"/>
      </w:pPr>
      <w:r>
        <w:rPr>
          <w:rFonts w:ascii="Courier New" w:cs="Courier New" w:eastAsia="Courier New" w:hAnsi="Courier New"/>
          <w:color w:val="D4D4D4"/>
          <w:sz w:val="18"/>
          <w:szCs w:val="18"/>
        </w:rPr>
        <w:t xml:space="preserve">        'precipitation': data['hourly']['precipitation'][idx],</w:t>
      </w:r>
    </w:p>
    <w:p>
      <w:pPr>
        <w:shd w:fill="1E1E1E" w:val="clear"/>
        <w:spacing w:after="40"/>
      </w:pPr>
      <w:r>
        <w:rPr>
          <w:rFonts w:ascii="Courier New" w:cs="Courier New" w:eastAsia="Courier New" w:hAnsi="Courier New"/>
          <w:color w:val="D4D4D4"/>
          <w:sz w:val="18"/>
          <w:szCs w:val="18"/>
        </w:rPr>
        <w:t xml:space="preserve">        'windspeed':     data['hourly']['windspeed_10m'][idx]</w:t>
      </w:r>
    </w:p>
    <w:p>
      <w:pPr>
        <w:shd w:fill="1E1E1E" w:val="clear"/>
        <w:spacing w:after="40"/>
      </w:pPr>
      <w:r>
        <w:rPr>
          <w:rFonts w:ascii="Courier New" w:cs="Courier New" w:eastAsia="Courier New" w:hAnsi="Courier New"/>
          <w:color w:val="D4D4D4"/>
          <w:sz w:val="18"/>
          <w:szCs w:val="18"/>
        </w:rPr>
        <w:t xml:space="preserve">    }</w:t>
      </w:r>
    </w:p>
    <w:p/>
    <w:p>
      <w:pPr>
        <w:pStyle w:val="Heading2"/>
      </w:pPr>
      <w:r>
        <w:rPr>
          <w:b/>
          <w:bCs/>
          <w:color w:val="1F4E79"/>
          <w:sz w:val="26"/>
          <w:szCs w:val="26"/>
        </w:rPr>
        <w:t xml:space="preserve">2.5 Étape 5 — Scraping ONISR (notebook_03)</w:t>
      </w:r>
    </w:p>
    <w:p>
      <w:pPr>
        <w:spacing w:after="140"/>
        <w:jc w:val="both"/>
      </w:pPr>
      <w:r>
        <w:rPr>
          <w:sz w:val="22"/>
          <w:szCs w:val="22"/>
        </w:rPr>
        <w:t xml:space="preserve">L'ONISR publie chaque mois le nombre de personnes tuées sur les routes. Ces données ne sont pas téléchargeables — elles sont sur le site web. J'ai utilisé le web scraping pour les récupérer automatiquement.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C'est quoi le scraping concrètement ?</w:t>
            </w:r>
          </w:p>
          <w:p>
            <w:pPr>
              <w:spacing w:after="0"/>
            </w:pPr>
            <w:r>
              <w:rPr>
                <w:sz w:val="22"/>
                <w:szCs w:val="22"/>
              </w:rPr>
              <w:t xml:space="preserve">Le scraping c'est demander une page web comme un navigateur (avec requests), récupérer le HTML brut, et extraire les informations avec BeautifulSoup. BeautifulSoup c'est une bibliothèque Python qui lit le HTML et permet de chercher des balises, des classes CSS, du texte. C'est légal pour des données publiques.</w:t>
            </w:r>
          </w:p>
        </w:tc>
      </w:tr>
    </w:tbl>
    <w:p/>
    <w:p>
      <w:pPr>
        <w:spacing w:after="140"/>
        <w:jc w:val="both"/>
      </w:pPr>
      <w:r>
        <w:rPr>
          <w:sz w:val="22"/>
          <w:szCs w:val="22"/>
        </w:rPr>
        <w:t xml:space="preserve">J'ai scrappé les baromètres de 2022, 2023 et 2024. En inspectant le HTML du site, j'ai découvert un filtre d'URL par année (field_annees_target_id) — les IDs sont 689 pour 2022, 440799 pour 2023, 707490 pour 2024. Ça m'a permis de cibler directement les 3 années sans parcourir les 9 pages de résultats.</w:t>
      </w:r>
    </w:p>
    <w:p>
      <w:pPr>
        <w:spacing w:after="140"/>
        <w:jc w:val="both"/>
      </w:pPr>
      <w:r>
        <w:rPr>
          <w:sz w:val="22"/>
          <w:szCs w:val="22"/>
        </w:rPr>
        <w:t xml:space="preserve">Ensuite j'ai comparé le nombre de tués ONISR avec le nombre de tués dans mes données BAAC — c'est une validation de la qualité des données. Si les chiffres se recoupent, mes données sont fiables.</w:t>
      </w:r>
    </w:p>
    <w:p/>
    <w:p>
      <w:pPr>
        <w:pStyle w:val="Heading2"/>
      </w:pPr>
      <w:r>
        <w:rPr>
          <w:b/>
          <w:bCs/>
          <w:color w:val="1F4E79"/>
          <w:sz w:val="26"/>
          <w:szCs w:val="26"/>
        </w:rPr>
        <w:t xml:space="preserve">2.6 Étape 6 — Base de données SQLite (C4)</w:t>
      </w:r>
    </w:p>
    <w:p>
      <w:pPr>
        <w:spacing w:after="140"/>
        <w:jc w:val="both"/>
      </w:pPr>
      <w:r>
        <w:rPr>
          <w:sz w:val="22"/>
          <w:szCs w:val="22"/>
        </w:rPr>
        <w:t xml:space="preserve">Une base de données c'est un système organisé pour stocker des données de façon structurée, avec des relations entre les tables. SQLite c'est la version la plus simple : tout est dans un seul fichier .db, pas besoin d'installer un serveur.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Pourquoi SQLite et pas PostgreSQL ?</w:t>
            </w:r>
          </w:p>
          <w:p>
            <w:pPr>
              <w:spacing w:after="0"/>
            </w:pPr>
            <w:r>
              <w:rPr>
                <w:sz w:val="22"/>
                <w:szCs w:val="22"/>
              </w:rPr>
              <w:t xml:space="preserve">SQLite est idéal pour un prototype ou un projet de certification — léger, portable, un seul fichier. PostgreSQL est fait pour la production avec des milliers d'utilisateurs simultanés. Pour RouteZone, SQLite suffit largement et c'est le bon choix à justifier au jury.</w:t>
            </w:r>
          </w:p>
        </w:tc>
      </w:tr>
    </w:tbl>
    <w:p/>
    <w:p>
      <w:pPr>
        <w:pStyle w:val="Heading3"/>
      </w:pPr>
      <w:r>
        <w:rPr>
          <w:b/>
          <w:bCs/>
          <w:sz w:val="22"/>
          <w:szCs w:val="22"/>
        </w:rPr>
        <w:t xml:space="preserve">La méthode Merise — c'est quoi ?</w:t>
      </w:r>
    </w:p>
    <w:p>
      <w:pPr>
        <w:spacing w:after="140"/>
        <w:jc w:val="both"/>
      </w:pPr>
      <w:r>
        <w:rPr>
          <w:sz w:val="22"/>
          <w:szCs w:val="22"/>
        </w:rPr>
        <w:t xml:space="preserve">Merise est une méthode française de conception de bases de données. On commence par un MCD (Modèle Conceptuel des Données) qui décrit les entités et leurs relations de façon abstraite, puis un MPD (Modèle Physique des Données) qui traduit ça en tables SQL concrètes.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26"/>
        <w:gridCol w:w="2500"/>
      </w:tblGrid>
      <w:t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Table BDD</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Alimentée par</w:t>
            </w:r>
          </w:p>
        </w:tc>
        <w:tc>
          <w:tcPr>
            <w:tcW w:type="dxa" w:w="2026"/>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Clé primaire</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accidents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import_data.py (CSV BAAC)</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num_acc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154 948 accidents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lieux</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import_data.py (CSV BAAC)</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num_acc</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Infos lieu de l'accident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usagers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import_data.py (CSV BAAC)</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num_acc + id_usager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Infos usagers + gravité</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vehicules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import_data.py (CSV BAAC)</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num_acc + id_vehicule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Infos véhicules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meteo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collect_meteo.py (API)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num_acc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Température, pluie, vent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barometre_onisr</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scraping_onisr.py (scraping)</w:t>
            </w:r>
          </w:p>
        </w:tc>
        <w:tc>
          <w:tcPr>
            <w:tcW w:type="dxa" w:w="2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titre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Tués par mois ONISR</w:t>
            </w:r>
          </w:p>
        </w:tc>
      </w:tr>
    </w:tbl>
    <w:p/>
    <w:p>
      <w:pPr>
        <w:pStyle w:val="Heading2"/>
      </w:pPr>
      <w:r>
        <w:rPr>
          <w:b/>
          <w:bCs/>
          <w:color w:val="1F4E79"/>
          <w:sz w:val="26"/>
          <w:szCs w:val="26"/>
        </w:rPr>
        <w:t xml:space="preserve">2.7 Étape 7 — FastAPI (C5)</w:t>
      </w:r>
    </w:p>
    <w:p>
      <w:pPr>
        <w:spacing w:after="140"/>
        <w:jc w:val="both"/>
      </w:pPr>
      <w:r>
        <w:rPr>
          <w:sz w:val="22"/>
          <w:szCs w:val="22"/>
        </w:rPr>
        <w:t xml:space="preserve">FastAPI c'est un framework Python pour créer des APIs REST. Une API REST c'est un moyen standardisé pour que deux programmes communiquent via des URLs. La FastAPI RouteZone expose tes données d'accidents — n'importe quelle application peut les interroger sans ouvrir Python.</w:t>
      </w:r>
    </w:p>
    <w:p/>
    <w:p>
      <w:pPr>
        <w:shd w:fill="1E1E1E" w:val="clear"/>
        <w:spacing w:after="40"/>
      </w:pPr>
      <w:r>
        <w:rPr>
          <w:rFonts w:ascii="Courier New" w:cs="Courier New" w:eastAsia="Courier New" w:hAnsi="Courier New"/>
          <w:color w:val="D4D4D4"/>
          <w:sz w:val="18"/>
          <w:szCs w:val="18"/>
        </w:rPr>
        <w:t xml:space="preserve"># Lancer l'API</w:t>
      </w:r>
    </w:p>
    <w:p>
      <w:pPr>
        <w:shd w:fill="1E1E1E" w:val="clear"/>
        <w:spacing w:after="40"/>
      </w:pPr>
      <w:r>
        <w:rPr>
          <w:rFonts w:ascii="Courier New" w:cs="Courier New" w:eastAsia="Courier New" w:hAnsi="Courier New"/>
          <w:color w:val="D4D4D4"/>
          <w:sz w:val="18"/>
          <w:szCs w:val="18"/>
        </w:rPr>
        <w:t xml:space="preserve">cd routezone/bloc1_donnees/api_data</w:t>
      </w:r>
    </w:p>
    <w:p>
      <w:pPr>
        <w:shd w:fill="1E1E1E" w:val="clear"/>
        <w:spacing w:after="40"/>
      </w:pPr>
      <w:r>
        <w:rPr>
          <w:rFonts w:ascii="Courier New" w:cs="Courier New" w:eastAsia="Courier New" w:hAnsi="Courier New"/>
          <w:color w:val="D4D4D4"/>
          <w:sz w:val="18"/>
          <w:szCs w:val="18"/>
        </w:rPr>
        <w:t xml:space="preserve">python -m uvicorn main:app --reload</w:t>
      </w:r>
    </w:p>
    <w:p>
      <w:pPr>
        <w:shd w:fill="1E1E1E" w:val="clear"/>
        <w:spacing w:after="40"/>
      </w:pPr>
      <w:r>
        <w:rPr>
          <w:rFonts w:ascii="Courier New" w:cs="Courier New" w:eastAsia="Courier New" w:hAnsi="Courier New"/>
          <w:color w:val="D4D4D4"/>
          <w:sz w:val="18"/>
          <w:szCs w:val="18"/>
        </w:rPr>
        <w:t xml:space="preserve"/>
      </w:r>
    </w:p>
    <w:p>
      <w:pPr>
        <w:shd w:fill="1E1E1E" w:val="clear"/>
        <w:spacing w:after="40"/>
      </w:pPr>
      <w:r>
        <w:rPr>
          <w:rFonts w:ascii="Courier New" w:cs="Courier New" w:eastAsia="Courier New" w:hAnsi="Courier New"/>
          <w:color w:val="D4D4D4"/>
          <w:sz w:val="18"/>
          <w:szCs w:val="18"/>
        </w:rPr>
        <w:t xml:space="preserve"># Accéder à la documentation interactive</w:t>
      </w:r>
    </w:p>
    <w:p>
      <w:pPr>
        <w:shd w:fill="1E1E1E" w:val="clear"/>
        <w:spacing w:after="40"/>
      </w:pPr>
      <w:r>
        <w:rPr>
          <w:rFonts w:ascii="Courier New" w:cs="Courier New" w:eastAsia="Courier New" w:hAnsi="Courier New"/>
          <w:color w:val="D4D4D4"/>
          <w:sz w:val="18"/>
          <w:szCs w:val="18"/>
        </w:rPr>
        <w:t xml:space="preserve"># Ouvrir dans le navigateur : http://127.0.0.1:8000/docs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Pourquoi FastAPI et pas Flask ?</w:t>
            </w:r>
          </w:p>
          <w:p>
            <w:pPr>
              <w:spacing w:after="0"/>
            </w:pPr>
            <w:r>
              <w:rPr>
                <w:sz w:val="22"/>
                <w:szCs w:val="22"/>
              </w:rPr>
              <w:t xml:space="preserve">FastAPI génère automatiquement une documentation Swagger interactive (/docs) — le jury peut tester les endpoints en direct sans écrire de code. Flask ne fait pas ça nativement. FastAPI est aussi nativement asynchrone (plus performant) et valide automatiquement les paramètres d'entrée.</w:t>
            </w:r>
          </w:p>
        </w:tc>
      </w:tr>
    </w:tbl>
    <w:p/>
    <w:p>
      <w:r>
        <w:br w:type="page"/>
      </w:r>
    </w:p>
    <w:p>
      <w:pPr>
        <w:pStyle w:val="Heading1"/>
      </w:pPr>
      <w:r>
        <w:rPr>
          <w:b/>
          <w:bCs/>
          <w:color w:val="1F4E79"/>
          <w:sz w:val="30"/>
          <w:szCs w:val="30"/>
        </w:rPr>
        <w:t xml:space="preserve">PARTIE 3 — Les questions du jury et comment y répondre</w:t>
      </w:r>
    </w:p>
    <w:p>
      <w:pPr>
        <w:spacing w:after="140"/>
        <w:jc w:val="both"/>
      </w:pPr>
      <w:r>
        <w:rPr>
          <w:sz w:val="22"/>
          <w:szCs w:val="22"/>
        </w:rPr>
        <w:t xml:space="preserve">L'oral dure 15 minutes de présentation + 10 minutes de questions. Voilà les questions les plus probables et les réponses à avoir en tête.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Pourquoi avoir choisi les données BAAC ?</w:t>
            </w:r>
          </w:p>
          <w:p>
            <w:pPr>
              <w:spacing w:after="0"/>
            </w:pPr>
            <w:r>
              <w:rPr>
                <w:sz w:val="22"/>
                <w:szCs w:val="22"/>
              </w:rPr>
              <w:t xml:space="preserve">✅ Réponse : C'est la seule source officielle et exhaustive des accidents corporels en France. 100% des accidents déclarés aux forces de l'ordre y sont recensés. Aucune source privée ne couvre autant de cas avec ce niveau de détail (heure exacte, coordonnées GPS, équipements de sécurité...). Et c'est en open data donc gratuit et légalement utilisable.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C'est quoi un NaN et comment tu les as traités ?</w:t>
            </w:r>
          </w:p>
          <w:p>
            <w:pPr>
              <w:spacing w:after="0"/>
            </w:pPr>
            <w:r>
              <w:rPr>
                <w:sz w:val="22"/>
                <w:szCs w:val="22"/>
              </w:rPr>
              <w:t xml:space="preserve">✅ Réponse : NaN = Not a Number, c'est une valeur manquante. Dans les BAAC, ils viennent du remplacement des -1 (convention 'non renseigné'). Ma stratégie : suppression des lignes pour les colonnes essentielles comme grav (variable cible) et sexe (&lt; 1% du dataset), mode pour les colonnes catégorielles, médiane pour les numériques. Je n'ai pas mis de catégorie 'Inconnu' car dans les BAAC les NaN signifient 'non renseigné sur le terrain', pas une nouvelle valeur métier.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Pourquoi avoir utilisé une API météo alors que les données BAAC ont déjà une colonne météo ?</w:t>
            </w:r>
          </w:p>
          <w:p>
            <w:pPr>
              <w:spacing w:after="0"/>
            </w:pPr>
            <w:r>
              <w:rPr>
                <w:sz w:val="22"/>
                <w:szCs w:val="22"/>
              </w:rPr>
              <w:t xml:space="preserve">✅ Réponse : La colonne atm du BAAC est déclarative et subjective — c'est le gendarme qui coche une case. L'API Open-Meteo donne les vraies valeurs mesurées (température en °C, précipitations en mm, vent en km/h) à l'heure et au lieu exact de l'accident. C'est objectif, précis, et ajoute des features numériques que les BAAC n'ont pas.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Pourquoi SQLite et pas PostgreSQL ou MySQL ?</w:t>
            </w:r>
          </w:p>
          <w:p>
            <w:pPr>
              <w:spacing w:after="0"/>
            </w:pPr>
            <w:r>
              <w:rPr>
                <w:sz w:val="22"/>
                <w:szCs w:val="22"/>
              </w:rPr>
              <w:t xml:space="preserve">✅ Réponse : SQLite est parfait pour un prototype — léger, portable, tout dans un seul fichier sans serveur à installer. En production avec des milliers d'utilisateurs simultanés, on migrerait vers PostgreSQL. Pour RouteZone, SQLite est le bon choix car on n'a pas besoin de gérer de la concurrence.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C'est quoi le scraping et pourquoi tu l'as fait ?</w:t>
            </w:r>
          </w:p>
          <w:p>
            <w:pPr>
              <w:spacing w:after="0"/>
            </w:pPr>
            <w:r>
              <w:rPr>
                <w:sz w:val="22"/>
                <w:szCs w:val="22"/>
              </w:rPr>
              <w:t xml:space="preserve">✅ Réponse : Le scraping c'est extraire automatiquement des données depuis un site web avec requests et BeautifulSoup. J'ai scrapé le site ONISR car les baromètres mensuels (nombre de tués) ne sont pas disponibles en CSV. En comparant ces données avec mon dataset BAAC, je peux valider la qualité de mes données — si les chiffres de tués se recoupent, mes données sont fiables.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Quelle est la différence entre un script .py et un notebook Jupyter ?</w:t>
            </w:r>
          </w:p>
          <w:p>
            <w:pPr>
              <w:spacing w:after="0"/>
            </w:pPr>
            <w:r>
              <w:rPr>
                <w:sz w:val="22"/>
                <w:szCs w:val="22"/>
              </w:rPr>
              <w:t xml:space="preserve">✅ Réponse : Un notebook Jupyter montre le code ET les résultats étape par étape — idéal pour explorer, analyser et expliquer. Un script .py s'exécute en ligne de commande sans ouvrir Jupyter — idéal pour la production et l'automatisation. Les deux coexistent dans mon projet : les notebooks pour démontrer le raisonnement, les scripts pour le pipeline de production.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Qu'est-ce que tu aurais fait différemment ?</w:t>
            </w:r>
          </w:p>
          <w:p>
            <w:pPr>
              <w:spacing w:after="0"/>
            </w:pPr>
            <w:r>
              <w:rPr>
                <w:sz w:val="22"/>
                <w:szCs w:val="22"/>
              </w:rPr>
              <w:t xml:space="preserve">✅ Réponse : J'aurais pu utiliser PostgreSQL à la place de SQLite pour me rapprocher d'un contexte de production réel. J'aurais aussi pu comparer plusieurs sources de données météo (Météo-France vs Open-Meteo) pour valider la qualité. Et collecter les données ONISR sur plus d'années pour une comparaison historique plus riche.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C'est quoi la différence entre l'API Open-Meteo et la FastAPI ?</w:t>
            </w:r>
          </w:p>
          <w:p>
            <w:pPr>
              <w:spacing w:after="0"/>
            </w:pPr>
            <w:r>
              <w:rPr>
                <w:sz w:val="22"/>
                <w:szCs w:val="22"/>
              </w:rPr>
              <w:t xml:space="preserve">✅ Réponse : L'API Open-Meteo c'est une API que je CONSOMME — j'envoie des requêtes à un serveur externe et je reçois des données météo. Je suis le client. La FastAPI c'est une API que je CRÉE moi-même — j'expose mes données d'accidents pour que d'autres applications puissent les interroger. Je suis le serveur.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4"/>
              <w:left w:val="single" w:color="1E6B3C" w:sz="4"/>
              <w:bottom w:val="single" w:color="1E6B3C" w:sz="4"/>
              <w:right w:val="single" w:color="1E6B3C" w:sz="4"/>
            </w:tcBorders>
            <w:shd w:fill="F0FAF3" w:val="clear"/>
            <w:tcMar>
              <w:top w:type="dxa" w:w="120"/>
              <w:left w:type="dxa" w:w="200"/>
              <w:bottom w:type="dxa" w:w="120"/>
              <w:right w:type="dxa" w:w="200"/>
            </w:tcMar>
          </w:tcPr>
          <w:p>
            <w:r>
              <w:rPr>
                <w:b/>
                <w:bCs/>
                <w:color w:val="1E6B3C"/>
                <w:sz w:val="22"/>
                <w:szCs w:val="22"/>
              </w:rPr>
              <w:t xml:space="preserve">❓ Question jury : Pourquoi avoir analysé les biais sexe et géographique ?</w:t>
            </w:r>
          </w:p>
          <w:p>
            <w:pPr>
              <w:spacing w:after="0"/>
            </w:pPr>
            <w:r>
              <w:rPr>
                <w:sz w:val="22"/>
                <w:szCs w:val="22"/>
              </w:rPr>
              <w:t xml:space="preserve">✅ Réponse : En data science, utiliser des données biaisées dans un modèle produit des prédictions biaisées. Pour le sexe : en volume brut, les hommes semblent bien plus accidentés. Mais c'est parce qu'ils conduisent davantage — le taux corrigé montre une réalité plus nuancée. Pour la géographie : les grands départements ont plus d'accidents simplement parce qu'ils ont plus d'habitants. Ces biais auraient impacté les prédictions du modèle si je ne les avais pas identifiés.</w:t>
            </w:r>
          </w:p>
        </w:tc>
      </w:tr>
    </w:tbl>
    <w:p/>
    <w:p>
      <w:r>
        <w:br w:type="page"/>
      </w:r>
    </w:p>
    <w:p>
      <w:pPr>
        <w:pStyle w:val="Heading1"/>
      </w:pPr>
      <w:r>
        <w:rPr>
          <w:b/>
          <w:bCs/>
          <w:color w:val="1F4E79"/>
          <w:sz w:val="30"/>
          <w:szCs w:val="30"/>
        </w:rPr>
        <w:t xml:space="preserve">PARTIE 4 — Les chiffres clés à retenir pour l'oral</w:t>
      </w:r>
    </w:p>
    <w:p>
      <w:pPr>
        <w:spacing w:after="140"/>
        <w:jc w:val="both"/>
      </w:pPr>
      <w:r>
        <w:rPr>
          <w:sz w:val="22"/>
          <w:szCs w:val="22"/>
        </w:rPr>
        <w:t xml:space="preserve">Si tu dois retenir des chiffres par coeur, ce sont ceux-là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Quoi</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Chiffre</w:t>
            </w:r>
          </w:p>
        </w:tc>
        <w:tc>
          <w:tcPr>
            <w:tcW w:type="dxa" w:w="3526"/>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Pourquoi c'est important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Fichiers CSV chargés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(4 tables × 3 ans)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Montre la diversité des sources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Lignes brutes (caract)</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164 526 accidents</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Volume initial avant nettoyage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Lignes après nettoyage + merge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413 570 lignes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Volume du dataset final</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Colonnes dataset final</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44 colonnes</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Richesse des features disponibles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NaN restants après nettoyage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dans les colonnes essentielles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Qualité du nettoyage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Lignes supprimées (DOM-TOM)</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9 578</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Filtrage géographique justifié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Notebooks créés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EDA, API météo, scraping</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Endpoints FastAPI</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6</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Couverture des besoins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Accidents dans la BDD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154 948</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Après import SQLite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Durée collecte API météo</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~11 heures (413k accidents)</w:t>
            </w:r>
          </w:p>
        </w:tc>
        <w:tc>
          <w:tcPr>
            <w:tcW w:type="dxa" w:w="35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Justifie le choix de lancer la nuit</w:t>
            </w:r>
          </w:p>
        </w:tc>
      </w:tr>
    </w:tbl>
    <w:p/>
    <w:p>
      <w:pPr>
        <w:pStyle w:val="Heading1"/>
      </w:pPr>
      <w:r>
        <w:rPr>
          <w:b/>
          <w:bCs/>
          <w:color w:val="1F4E79"/>
          <w:sz w:val="30"/>
          <w:szCs w:val="30"/>
        </w:rPr>
        <w:t xml:space="preserve">PARTIE 5 — Comment se déroule ta soutenance</w:t>
      </w:r>
    </w:p>
    <w:p>
      <w:pPr>
        <w:pStyle w:val="Heading2"/>
      </w:pPr>
      <w:r>
        <w:rPr>
          <w:b/>
          <w:bCs/>
          <w:color w:val="1F4E79"/>
          <w:sz w:val="26"/>
          <w:szCs w:val="26"/>
        </w:rPr>
        <w:t xml:space="preserve">5.1 Le format</w:t>
      </w:r>
    </w:p>
    <w:p>
      <w:pPr>
        <w:pStyle w:val="ListParagraph"/>
        <w:numPr>
          <w:ilvl w:val="0"/>
          <w:numId w:val="2"/>
        </w:numPr>
        <w:spacing w:after="80"/>
      </w:pPr>
      <w:r>
        <w:rPr>
          <w:b/>
          <w:bCs/>
          <w:sz w:val="22"/>
          <w:szCs w:val="22"/>
        </w:rPr>
        <w:t xml:space="preserve">15 minutes de présentation : </w:t>
      </w:r>
      <w:r>
        <w:rPr>
          <w:sz w:val="22"/>
          <w:szCs w:val="22"/>
        </w:rPr>
        <w:t xml:space="preserve">Tu présentes ton projet. Pas de PowerPoint obligatoire mais c'est conseillé. Tu montres les notebooks, l'API qui tourne, les résultats.</w:t>
      </w:r>
    </w:p>
    <w:p>
      <w:pPr>
        <w:pStyle w:val="ListParagraph"/>
        <w:numPr>
          <w:ilvl w:val="0"/>
          <w:numId w:val="2"/>
        </w:numPr>
        <w:spacing w:after="80"/>
      </w:pPr>
      <w:r>
        <w:rPr>
          <w:b/>
          <w:bCs/>
          <w:sz w:val="22"/>
          <w:szCs w:val="22"/>
        </w:rPr>
        <w:t xml:space="preserve">10 minutes de questions : </w:t>
      </w:r>
      <w:r>
        <w:rPr>
          <w:sz w:val="22"/>
          <w:szCs w:val="22"/>
        </w:rPr>
        <w:t xml:space="preserve">Le jury te pose des questions sur tes choix techniques. C'est là que la Partie 3 de ce guide est utile.</w:t>
      </w:r>
    </w:p>
    <w:p>
      <w:pPr>
        <w:pStyle w:val="ListParagraph"/>
        <w:numPr>
          <w:ilvl w:val="0"/>
          <w:numId w:val="2"/>
        </w:numPr>
        <w:spacing w:after="80"/>
      </w:pPr>
      <w:r>
        <w:rPr>
          <w:b/>
          <w:bCs/>
          <w:sz w:val="22"/>
          <w:szCs w:val="22"/>
        </w:rPr>
        <w:t xml:space="preserve">Distanciel le 22-24 juin 2026 : </w:t>
      </w:r>
      <w:r>
        <w:rPr>
          <w:sz w:val="22"/>
          <w:szCs w:val="22"/>
        </w:rPr>
        <w:t xml:space="preserve">Tu partages ton écran. Assure-toi que ton environnement fonctionne avant le jour J.</w:t>
      </w:r>
    </w:p>
    <w:p/>
    <w:p>
      <w:pPr>
        <w:pStyle w:val="Heading2"/>
      </w:pPr>
      <w:r>
        <w:rPr>
          <w:b/>
          <w:bCs/>
          <w:color w:val="1F4E79"/>
          <w:sz w:val="26"/>
          <w:szCs w:val="26"/>
        </w:rPr>
        <w:t xml:space="preserve">5.2 Ce que tu dois avoir sous la main le jour J</w:t>
      </w:r>
    </w:p>
    <w:p>
      <w:pPr>
        <w:pStyle w:val="ListParagraph"/>
        <w:numPr>
          <w:ilvl w:val="0"/>
          <w:numId w:val="2"/>
        </w:numPr>
        <w:spacing w:after="80"/>
      </w:pPr>
      <w:r>
        <w:rPr>
          <w:sz w:val="22"/>
          <w:szCs w:val="22"/>
        </w:rPr>
        <w:t xml:space="preserve">Jupyter ouvert avec notebook_01, notebook_02, notebook_03 déjà exécutés (outputs visibles)</w:t>
      </w:r>
    </w:p>
    <w:p>
      <w:pPr>
        <w:pStyle w:val="ListParagraph"/>
        <w:numPr>
          <w:ilvl w:val="0"/>
          <w:numId w:val="2"/>
        </w:numPr>
        <w:spacing w:after="80"/>
      </w:pPr>
      <w:r>
        <w:rPr>
          <w:sz w:val="22"/>
          <w:szCs w:val="22"/>
        </w:rPr>
        <w:t xml:space="preserve">Terminal ouvert dans api_data/ prêt à lancer : python -m uvicorn main:app --reload</w:t>
      </w:r>
    </w:p>
    <w:p>
      <w:pPr>
        <w:pStyle w:val="ListParagraph"/>
        <w:numPr>
          <w:ilvl w:val="0"/>
          <w:numId w:val="2"/>
        </w:numPr>
        <w:spacing w:after="80"/>
      </w:pPr>
      <w:r>
        <w:rPr>
          <w:sz w:val="22"/>
          <w:szCs w:val="22"/>
        </w:rPr>
        <w:t xml:space="preserve">Navigateur ouvert sur http://127.0.0.1:8000/docs</w:t>
      </w:r>
    </w:p>
    <w:p>
      <w:pPr>
        <w:pStyle w:val="ListParagraph"/>
        <w:numPr>
          <w:ilvl w:val="0"/>
          <w:numId w:val="2"/>
        </w:numPr>
        <w:spacing w:after="80"/>
      </w:pPr>
      <w:r>
        <w:rPr>
          <w:sz w:val="22"/>
          <w:szCs w:val="22"/>
        </w:rPr>
        <w:t xml:space="preserve">VS Code ou éditeur ouvert sur main.py pour montrer le code si le jury demande</w:t>
      </w:r>
    </w:p>
    <w:p>
      <w:pPr>
        <w:pStyle w:val="ListParagraph"/>
        <w:numPr>
          <w:ilvl w:val="0"/>
          <w:numId w:val="2"/>
        </w:numPr>
        <w:spacing w:after="80"/>
      </w:pPr>
      <w:r>
        <w:rPr>
          <w:sz w:val="22"/>
          <w:szCs w:val="22"/>
        </w:rPr>
        <w:t xml:space="preserve">Ce guide ouvert en PDF au cas où tu as un trou de mémoire</w:t>
      </w:r>
    </w:p>
    <w:p/>
    <w:p>
      <w:pPr>
        <w:pStyle w:val="Heading2"/>
      </w:pPr>
      <w:r>
        <w:rPr>
          <w:b/>
          <w:bCs/>
          <w:color w:val="1F4E79"/>
          <w:sz w:val="26"/>
          <w:szCs w:val="26"/>
        </w:rPr>
        <w:t xml:space="preserve">5.3 Les 4 choses à montrer obligatoirement</w:t>
      </w:r>
    </w:p>
    <w:p>
      <w:pPr>
        <w:pStyle w:val="ListParagraph"/>
        <w:numPr>
          <w:ilvl w:val="0"/>
          <w:numId w:val="2"/>
        </w:numPr>
        <w:spacing w:after="80"/>
      </w:pPr>
      <w:r>
        <w:rPr>
          <w:b/>
          <w:bCs/>
          <w:sz w:val="22"/>
          <w:szCs w:val="22"/>
        </w:rPr>
        <w:t xml:space="preserve">1. La collecte multi-sources : </w:t>
      </w:r>
      <w:r>
        <w:rPr>
          <w:sz w:val="22"/>
          <w:szCs w:val="22"/>
        </w:rPr>
        <w:t xml:space="preserve">Montre le chargement des CSV BAAC, l'appel API Open-Meteo (function get_meteo), le scraping ONISR (BeautifulSoup)</w:t>
      </w:r>
    </w:p>
    <w:p>
      <w:pPr>
        <w:pStyle w:val="ListParagraph"/>
        <w:numPr>
          <w:ilvl w:val="0"/>
          <w:numId w:val="2"/>
        </w:numPr>
        <w:spacing w:after="80"/>
      </w:pPr>
      <w:r>
        <w:rPr>
          <w:b/>
          <w:bCs/>
          <w:sz w:val="22"/>
          <w:szCs w:val="22"/>
        </w:rPr>
        <w:t xml:space="preserve">2. Le nettoyage : </w:t>
      </w:r>
      <w:r>
        <w:rPr>
          <w:sz w:val="22"/>
          <w:szCs w:val="22"/>
        </w:rPr>
        <w:t xml:space="preserve">Montre la section 4.9 du notebook_01 avec les stratégies NaN, le résumé 4.10 avec 0 NaN restants</w:t>
      </w:r>
    </w:p>
    <w:p>
      <w:pPr>
        <w:pStyle w:val="ListParagraph"/>
        <w:numPr>
          <w:ilvl w:val="0"/>
          <w:numId w:val="2"/>
        </w:numPr>
        <w:spacing w:after="80"/>
      </w:pPr>
      <w:r>
        <w:rPr>
          <w:b/>
          <w:bCs/>
          <w:sz w:val="22"/>
          <w:szCs w:val="22"/>
        </w:rPr>
        <w:t xml:space="preserve">3. La base de données : </w:t>
      </w:r>
      <w:r>
        <w:rPr>
          <w:sz w:val="22"/>
          <w:szCs w:val="22"/>
        </w:rPr>
        <w:t xml:space="preserve">Montre le schema_merise.md, le create_db.sql, et le résultat dans la BDD</w:t>
      </w:r>
    </w:p>
    <w:p>
      <w:pPr>
        <w:pStyle w:val="ListParagraph"/>
        <w:numPr>
          <w:ilvl w:val="0"/>
          <w:numId w:val="2"/>
        </w:numPr>
        <w:spacing w:after="80"/>
      </w:pPr>
      <w:r>
        <w:rPr>
          <w:b/>
          <w:bCs/>
          <w:sz w:val="22"/>
          <w:szCs w:val="22"/>
        </w:rPr>
        <w:t xml:space="preserve">4. L'API FastAPI : </w:t>
      </w:r>
      <w:r>
        <w:rPr>
          <w:sz w:val="22"/>
          <w:szCs w:val="22"/>
        </w:rPr>
        <w:t xml:space="preserve">Lance l'API en live, ouvre /docs, teste /accidents/stats devant le jury</w:t>
      </w:r>
    </w:p>
    <w:p/>
    <w:p>
      <w:pPr>
        <w:pStyle w:val="Heading1"/>
      </w:pPr>
      <w:r>
        <w:rPr>
          <w:b/>
          <w:bCs/>
          <w:color w:val="1F4E79"/>
          <w:sz w:val="30"/>
          <w:szCs w:val="30"/>
        </w:rPr>
        <w:t xml:space="preserve">PARTIE 6 — Lexique — les mots techniques expliqués simplement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Terme</w:t>
            </w:r>
          </w:p>
        </w:tc>
        <w:tc>
          <w:tcPr>
            <w:tcW w:type="dxa" w:w="6026"/>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b/>
                <w:bCs/>
                <w:color w:val="FFFFFF"/>
                <w:sz w:val="20"/>
                <w:szCs w:val="20"/>
              </w:rPr>
              <w:t xml:space="preserve">Explication simple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(Application Programming Interface)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Une interface qui permet à deux programmes de communiquer via des URLs. Comme un serveur de restaurant qui transmet les commandes entre la cuisine et les clients.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API REST</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Un type d'API qui utilise des URLs simples (GET /accidents) pour récupérer des données en JSON. REST = Representational State Transfer.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BAAC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Bulletin d'Analyse des Accidents Corporels. Formulaire officiel rempli par les forces de l'ordre après chaque accident avec blessés.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BeautifulSoup</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Bibliothèque Python pour lire et naviguer dans du HTML. Utilisée pour le web scraping.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CSV</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Comma-Separated Values — fichier texte où les données sont séparées par des virgules ou points-virgules. Comme Excel mais en texte brut.</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DataFrame</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Tableau de données Python (avec pandas). Comme une feuille Excel mais en mémoire.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Exploratory Data Analysis — exploration des données avant nettoyage. On regarde les types, les valeurs manquantes, les distributions.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FastAPI</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Framework Python pour créer des APIs REST rapidement avec documentation automatique.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 de données texte utilisé par les APIs. Ressemble à un dictionnaire Python : {clé: valeur}.</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Machine Learning</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Technique où on apprend à un programme à faire des prédictions à partir d'exemples, sans lui programmer explicitement les règles.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Fusion de plusieurs tableaux de données en un seul, via une clé commune. Equivalent du JOIN en SQL.</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Merise</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Méthode française de modélisation de bases de données. MCD = modèle conceptuel, MPD = modèle physique.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a Number — valeur manquante en Python. Représente une case vide dans un tableau.</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Open Data</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Données publiques librement accessibles et réutilisables. Les données BAAC sont en open data sur data.gouv.fr.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Pandas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Bibliothèque Python pour manipuler des tableaux de données. La référence en data science.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RGPD</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Règlement Général sur la Protection des Données. Loi européenne qui protège les données personnelles. Applicable à notre projet car les données BAAC contiennent des informations sur des individus.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Scraping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Extraction automatique de données depuis un site web.</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SQLite</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Base de données légère stockée dans un seul fichier .db, sans serveur. Idéale pour les prototypes.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Swagger / OpenAPI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de documentation des APIs. FastAPI génère automatiquement une interface Swagger sur /docs.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Uvicorn</w:t>
            </w:r>
          </w:p>
        </w:tc>
        <w:tc>
          <w:tcPr>
            <w:tcW w:type="dxa" w:w="6026"/>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sz w:val="20"/>
                <w:szCs w:val="20"/>
              </w:rPr>
              <w:t xml:space="preserve">Serveur ASGI qui fait tourner FastAPI. On le lance avec python -m uvicorn main:app --reload.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cible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 colonne qu'on veut prédire avec le modèle ML. Ici c'est 'grav' (gravité : 1=indemne, 2=tué, 3=hospitalisé, 4=blessé léger).</w:t>
            </w:r>
          </w:p>
        </w:tc>
      </w:tr>
    </w:tbl>
    <w:p/>
    <w:p>
      <w:pPr>
        <w:pStyle w:val="Heading1"/>
      </w:pPr>
      <w:r>
        <w:rPr>
          <w:b/>
          <w:bCs/>
          <w:color w:val="1F4E79"/>
          <w:sz w:val="30"/>
          <w:szCs w:val="30"/>
        </w:rPr>
        <w:t xml:space="preserve">Pour finir — ce que tu dois retenir</w:t>
      </w:r>
    </w:p>
    <w:p>
      <w:pPr>
        <w:spacing w:after="140"/>
        <w:jc w:val="both"/>
      </w:pPr>
      <w:r>
        <w:rPr>
          <w:sz w:val="22"/>
          <w:szCs w:val="22"/>
        </w:rPr>
        <w:t xml:space="preserve">RouteZone c'est un pipeline complet de données : on part de 12 fichiers CSV bruts, on les enrichit avec une API et du scraping, on les nettoie rigoureusement, on les stocke dans une base de données, et on les expose via une API. Chaque étape correspond à une compétence du référentiel.</w:t>
      </w:r>
    </w:p>
    <w:p>
      <w:pPr>
        <w:spacing w:after="140"/>
        <w:jc w:val="both"/>
      </w:pPr>
      <w:r>
        <w:rPr>
          <w:sz w:val="22"/>
          <w:szCs w:val="22"/>
        </w:rPr>
        <w:t xml:space="preserve">Tu n'as pas à tout savoir par coeur. Tu dois comprendre ce que tu as fait et pourquoi tu l'as fait. Si tu peux expliquer tes choix techniques simplement — comme tu le ferais à quelqu'un qui n'est pas développeur — tu as tout bon.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4E79" w:sz="6"/>
              <w:left w:val="single" w:color="1F4E79" w:sz="6"/>
              <w:bottom w:val="single" w:color="1F4E79" w:sz="6"/>
              <w:right w:val="single" w:color="1F4E79" w:sz="6"/>
            </w:tcBorders>
            <w:shd w:fill="EEF4FB" w:val="clear"/>
            <w:tcMar>
              <w:top w:type="dxa" w:w="120"/>
              <w:left w:type="dxa" w:w="200"/>
              <w:bottom w:type="dxa" w:w="120"/>
              <w:right w:type="dxa" w:w="200"/>
            </w:tcMar>
          </w:tcPr>
          <w:p>
            <w:r>
              <w:rPr>
                <w:b/>
                <w:bCs/>
                <w:color w:val="1F4E79"/>
                <w:sz w:val="22"/>
                <w:szCs w:val="22"/>
              </w:rPr>
              <w:t xml:space="preserve">💡 Le message clé pour le jury</w:t>
            </w:r>
          </w:p>
          <w:p>
            <w:pPr>
              <w:spacing w:after="0"/>
            </w:pPr>
            <w:r>
              <w:rPr>
                <w:sz w:val="22"/>
                <w:szCs w:val="22"/>
              </w:rPr>
              <w:t xml:space="preserve">Ton projet RouteZone montre que tu sais construire un pipeline de données de bout en bout : collecter depuis des sources variées, nettoyer avec rigueur, stocker de façon structurée, et exposer via une API documentée. C'est exactement ce que fait un Data Engineer en entreprise.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Guide perso RouteZone — Meriem Abdelouahed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6" w:space="1"/>
      </w:pBd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2026-04-06T19:15:18.091Z</dcterms:created>
  <dcterms:modified xsi:type="dcterms:W3CDTF">2026-04-06T19:15:18.092Z</dcterms:modified>
</cp:coreProperties>
</file>

<file path=docProps/custom.xml><?xml version="1.0" encoding="utf-8"?>
<Properties xmlns="http://schemas.openxmlformats.org/officeDocument/2006/custom-properties" xmlns:vt="http://schemas.openxmlformats.org/officeDocument/2006/docPropsVTypes"/>
</file>