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77DF" w14:textId="77777777" w:rsidR="00BA1528" w:rsidRDefault="00BA1528" w:rsidP="00BA1528">
      <w:pPr>
        <w:pStyle w:val="Kop1"/>
        <w:rPr>
          <w:lang w:val="nl-NL"/>
        </w:rPr>
      </w:pPr>
      <w:r>
        <w:rPr>
          <w:lang w:val="nl-NL"/>
        </w:rPr>
        <w:t>Inleiding</w:t>
      </w:r>
    </w:p>
    <w:p w14:paraId="6C9913A1" w14:textId="53C29760" w:rsidR="00BA1528" w:rsidRDefault="00A179C7" w:rsidP="00BA1528">
      <w:pPr>
        <w:rPr>
          <w:lang w:val="nl-NL"/>
        </w:rPr>
      </w:pPr>
      <w:r w:rsidRPr="00A179C7">
        <w:rPr>
          <w:lang w:val="nl-NL"/>
        </w:rPr>
        <w:t xml:space="preserve">Bij het ontwikkelen van mijn game heb ik aandacht besteed aan het visuele ontwerp. Het design is belangrijk om de juiste sfeer neer te zetten en de speler een aantrekkelijke en duidelijke interface te geven. Ik ben begonnen met simpele schetsen in </w:t>
      </w:r>
      <w:proofErr w:type="spellStart"/>
      <w:r w:rsidRPr="00A179C7">
        <w:rPr>
          <w:lang w:val="nl-NL"/>
        </w:rPr>
        <w:t>Figma</w:t>
      </w:r>
      <w:proofErr w:type="spellEnd"/>
      <w:r w:rsidRPr="00A179C7">
        <w:rPr>
          <w:lang w:val="nl-NL"/>
        </w:rPr>
        <w:t>, waarna ik de ontwerpen heb laten verfijnen met behulp van AI. Zo ontstonden moderne, neon-geïnspireerde schermen die goed passen bij het thema van mijn spel: spanning, actie en een vleugje mysterie.</w:t>
      </w:r>
      <w:r w:rsidR="00BA1528">
        <w:rPr>
          <w:lang w:val="nl-NL"/>
        </w:rPr>
        <w:br w:type="page"/>
      </w:r>
    </w:p>
    <w:p w14:paraId="1646CD00" w14:textId="18FD4014" w:rsidR="00050D38" w:rsidRDefault="00050D38" w:rsidP="00050D38">
      <w:pPr>
        <w:pStyle w:val="Kop1"/>
        <w:rPr>
          <w:lang w:val="nl-NL"/>
        </w:rPr>
      </w:pPr>
      <w:r>
        <w:rPr>
          <w:lang w:val="nl-NL"/>
        </w:rPr>
        <w:lastRenderedPageBreak/>
        <w:t>Homepagina</w:t>
      </w:r>
    </w:p>
    <w:p w14:paraId="2AA2DD76" w14:textId="6B361EC1" w:rsidR="00CC1354" w:rsidRDefault="00585D26">
      <w:pPr>
        <w:rPr>
          <w:lang w:val="nl-NL"/>
        </w:rPr>
      </w:pPr>
      <w:r>
        <w:rPr>
          <w:lang w:val="nl-NL"/>
        </w:rPr>
        <w:t>Ik heb simpele designs gemaakt voor mijn spel</w:t>
      </w:r>
      <w:r w:rsidR="003342CE">
        <w:rPr>
          <w:lang w:val="nl-NL"/>
        </w:rPr>
        <w:t xml:space="preserve"> eerst heb ik met </w:t>
      </w:r>
      <w:proofErr w:type="spellStart"/>
      <w:r w:rsidR="003342CE">
        <w:rPr>
          <w:lang w:val="nl-NL"/>
        </w:rPr>
        <w:t>figma</w:t>
      </w:r>
      <w:proofErr w:type="spellEnd"/>
      <w:r w:rsidR="003342CE">
        <w:rPr>
          <w:lang w:val="nl-NL"/>
        </w:rPr>
        <w:t xml:space="preserve"> mijn designs gemaakt. Daarna heb ik door ai de mooie versie ervan laten maken.</w:t>
      </w:r>
    </w:p>
    <w:p w14:paraId="09C00472" w14:textId="77777777" w:rsidR="003342CE" w:rsidRDefault="003342CE">
      <w:pPr>
        <w:rPr>
          <w:lang w:val="nl-NL"/>
        </w:rPr>
      </w:pPr>
    </w:p>
    <w:p w14:paraId="4911355C" w14:textId="49727FB4" w:rsidR="003342CE" w:rsidRDefault="00BA378E">
      <w:pPr>
        <w:rPr>
          <w:lang w:val="nl-NL"/>
        </w:rPr>
      </w:pPr>
      <w:r w:rsidRPr="00BA378E">
        <w:rPr>
          <w:lang w:val="nl-NL"/>
        </w:rPr>
        <w:t xml:space="preserve">Dit is mijn homepagina. Wanneer je het spel opstart, kom je hier terecht. Je kan je naam invullen en daarna op </w:t>
      </w:r>
      <w:r w:rsidRPr="00BA378E">
        <w:rPr>
          <w:i/>
          <w:iCs/>
          <w:lang w:val="nl-NL"/>
        </w:rPr>
        <w:t>Play</w:t>
      </w:r>
      <w:r w:rsidRPr="00BA378E">
        <w:rPr>
          <w:lang w:val="nl-NL"/>
        </w:rPr>
        <w:t xml:space="preserve"> klikken. Vervolgens ga je naar scherm 2.</w:t>
      </w:r>
      <w:r w:rsidRPr="00BA378E">
        <w:rPr>
          <w:lang w:val="nl-NL"/>
        </w:rPr>
        <w:br/>
        <w:t>Op de homepagina zie je verder ook een leaderboard met de drie hoogste scores.</w:t>
      </w:r>
      <w:r w:rsidR="00F60AD4" w:rsidRPr="00F60AD4">
        <w:rPr>
          <w:noProof/>
          <w:lang w:val="nl-NL"/>
        </w:rPr>
        <w:drawing>
          <wp:inline distT="0" distB="0" distL="0" distR="0" wp14:anchorId="139F3C54" wp14:editId="716D6D37">
            <wp:extent cx="4096322" cy="4887007"/>
            <wp:effectExtent l="0" t="0" r="0" b="8890"/>
            <wp:docPr id="876365960" name="Afbeelding 1" descr="Afbeelding met tekst, schermopname, Lettertyp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65960" name="Afbeelding 1" descr="Afbeelding met tekst, schermopname, Lettertype, ontwerp&#10;&#10;Door AI gegenereerde inhoud is mogelijk onjuist."/>
                    <pic:cNvPicPr/>
                  </pic:nvPicPr>
                  <pic:blipFill>
                    <a:blip r:embed="rId4"/>
                    <a:stretch>
                      <a:fillRect/>
                    </a:stretch>
                  </pic:blipFill>
                  <pic:spPr>
                    <a:xfrm>
                      <a:off x="0" y="0"/>
                      <a:ext cx="4096322" cy="4887007"/>
                    </a:xfrm>
                    <a:prstGeom prst="rect">
                      <a:avLst/>
                    </a:prstGeom>
                  </pic:spPr>
                </pic:pic>
              </a:graphicData>
            </a:graphic>
          </wp:inline>
        </w:drawing>
      </w:r>
    </w:p>
    <w:p w14:paraId="2531A480" w14:textId="77777777" w:rsidR="00BA378E" w:rsidRDefault="00BA378E">
      <w:pPr>
        <w:rPr>
          <w:lang w:val="nl-NL"/>
        </w:rPr>
      </w:pPr>
    </w:p>
    <w:p w14:paraId="527217AC" w14:textId="77777777" w:rsidR="00663954" w:rsidRDefault="00663954">
      <w:pPr>
        <w:rPr>
          <w:lang w:val="nl-NL"/>
        </w:rPr>
      </w:pPr>
    </w:p>
    <w:p w14:paraId="553C5C22" w14:textId="77777777" w:rsidR="00663954" w:rsidRDefault="00663954">
      <w:pPr>
        <w:rPr>
          <w:lang w:val="nl-NL"/>
        </w:rPr>
      </w:pPr>
    </w:p>
    <w:p w14:paraId="39B5DC68" w14:textId="77777777" w:rsidR="00663954" w:rsidRDefault="00663954">
      <w:pPr>
        <w:rPr>
          <w:lang w:val="nl-NL"/>
        </w:rPr>
      </w:pPr>
    </w:p>
    <w:p w14:paraId="629C0647" w14:textId="77777777" w:rsidR="00663954" w:rsidRDefault="00663954">
      <w:pPr>
        <w:rPr>
          <w:lang w:val="nl-NL"/>
        </w:rPr>
      </w:pPr>
    </w:p>
    <w:p w14:paraId="0AD601BA" w14:textId="77777777" w:rsidR="00663954" w:rsidRDefault="00663954">
      <w:pPr>
        <w:rPr>
          <w:lang w:val="nl-NL"/>
        </w:rPr>
      </w:pPr>
    </w:p>
    <w:p w14:paraId="401C7A1E" w14:textId="77777777" w:rsidR="00663954" w:rsidRDefault="00663954">
      <w:pPr>
        <w:rPr>
          <w:lang w:val="nl-NL"/>
        </w:rPr>
      </w:pPr>
    </w:p>
    <w:p w14:paraId="62C38B0F" w14:textId="77777777" w:rsidR="00663954" w:rsidRDefault="00663954">
      <w:pPr>
        <w:rPr>
          <w:lang w:val="nl-NL"/>
        </w:rPr>
      </w:pPr>
    </w:p>
    <w:p w14:paraId="4E4B3FB5" w14:textId="77777777" w:rsidR="00663954" w:rsidRDefault="00663954">
      <w:pPr>
        <w:rPr>
          <w:lang w:val="nl-NL"/>
        </w:rPr>
      </w:pPr>
    </w:p>
    <w:p w14:paraId="07755642" w14:textId="77777777" w:rsidR="0099143C" w:rsidRDefault="0099143C">
      <w:pPr>
        <w:rPr>
          <w:lang w:val="nl-NL"/>
        </w:rPr>
      </w:pPr>
      <w:r w:rsidRPr="0099143C">
        <w:rPr>
          <w:lang w:val="nl-NL"/>
        </w:rPr>
        <w:t>Hier zie je het door AI gegenereerde design. Ik heb gekozen voor een donkere achtergrond, omdat dit een wat spannendere en mysterieuze sfeer geeft. Daarnaast heb ik gebruikgemaakt van neonkleuren, zodat de elementen extra goed opvallen en een contrasterend effect creëren. Deze combinatie zorgt ervoor dat het design zowel een beetje eng als visueel aantrekkelijk aanvoelt.</w:t>
      </w:r>
    </w:p>
    <w:p w14:paraId="687F9AE0" w14:textId="17039E7E" w:rsidR="009D671C" w:rsidRDefault="00663954">
      <w:pPr>
        <w:rPr>
          <w:lang w:val="nl-NL"/>
        </w:rPr>
      </w:pPr>
      <w:r w:rsidRPr="00663954">
        <w:rPr>
          <w:noProof/>
          <w:lang w:val="nl-NL"/>
        </w:rPr>
        <w:drawing>
          <wp:inline distT="0" distB="0" distL="0" distR="0" wp14:anchorId="1163FCDF" wp14:editId="51A1BAE8">
            <wp:extent cx="4848902" cy="4867954"/>
            <wp:effectExtent l="0" t="0" r="8890" b="8890"/>
            <wp:docPr id="25289401"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9401" name="Afbeelding 1" descr="Afbeelding met tekst, schermopname, Lettertype, nummer&#10;&#10;Door AI gegenereerde inhoud is mogelijk onjuist."/>
                    <pic:cNvPicPr/>
                  </pic:nvPicPr>
                  <pic:blipFill>
                    <a:blip r:embed="rId5"/>
                    <a:stretch>
                      <a:fillRect/>
                    </a:stretch>
                  </pic:blipFill>
                  <pic:spPr>
                    <a:xfrm>
                      <a:off x="0" y="0"/>
                      <a:ext cx="4848902" cy="4867954"/>
                    </a:xfrm>
                    <a:prstGeom prst="rect">
                      <a:avLst/>
                    </a:prstGeom>
                  </pic:spPr>
                </pic:pic>
              </a:graphicData>
            </a:graphic>
          </wp:inline>
        </w:drawing>
      </w:r>
    </w:p>
    <w:p w14:paraId="00E40A3D" w14:textId="77777777" w:rsidR="009D671C" w:rsidRDefault="009D671C">
      <w:pPr>
        <w:rPr>
          <w:lang w:val="nl-NL"/>
        </w:rPr>
      </w:pPr>
      <w:r>
        <w:rPr>
          <w:lang w:val="nl-NL"/>
        </w:rPr>
        <w:br w:type="page"/>
      </w:r>
    </w:p>
    <w:p w14:paraId="1CCA6467" w14:textId="58C51A23" w:rsidR="00050D38" w:rsidRDefault="00050D38" w:rsidP="00050D38">
      <w:pPr>
        <w:pStyle w:val="Kop1"/>
        <w:rPr>
          <w:lang w:val="nl-NL"/>
        </w:rPr>
      </w:pPr>
      <w:r>
        <w:rPr>
          <w:lang w:val="nl-NL"/>
        </w:rPr>
        <w:lastRenderedPageBreak/>
        <w:t>Gameplay pagina</w:t>
      </w:r>
    </w:p>
    <w:p w14:paraId="1A2C416E" w14:textId="468FFC2F" w:rsidR="009D3F8A" w:rsidRPr="009D3F8A" w:rsidRDefault="009D3F8A" w:rsidP="009D3F8A">
      <w:pPr>
        <w:rPr>
          <w:lang w:val="nl-NL"/>
        </w:rPr>
      </w:pPr>
      <w:r w:rsidRPr="009D3F8A">
        <w:rPr>
          <w:lang w:val="nl-NL"/>
        </w:rPr>
        <w:t xml:space="preserve">Wanneer je op </w:t>
      </w:r>
      <w:r w:rsidRPr="009D3F8A">
        <w:rPr>
          <w:i/>
          <w:iCs/>
          <w:lang w:val="nl-NL"/>
        </w:rPr>
        <w:t>Play</w:t>
      </w:r>
      <w:r w:rsidRPr="009D3F8A">
        <w:rPr>
          <w:lang w:val="nl-NL"/>
        </w:rPr>
        <w:t xml:space="preserve"> hebt geklikt, krijg je het volgende design te zien. Het doel van het spel is om de server te beschermen tegen virussen. De onderste balk stelt de server voor, terwijl het schip de firewall symboliseert. Vanuit de bovenkant vallen virussen naar beneden die proberen de server aan te vallen.</w:t>
      </w:r>
    </w:p>
    <w:p w14:paraId="014B37EA" w14:textId="05684F3F" w:rsidR="009D3F8A" w:rsidRPr="009D3F8A" w:rsidRDefault="009D3F8A" w:rsidP="009D3F8A">
      <w:pPr>
        <w:rPr>
          <w:lang w:val="nl-NL"/>
        </w:rPr>
      </w:pPr>
      <w:r w:rsidRPr="009D3F8A">
        <w:rPr>
          <w:lang w:val="nl-NL"/>
        </w:rPr>
        <w:t>Linksboven in het scherm staat je score. Hoe meer virussen je neerschiet, hoe hoger je score wordt. Naarmate je verder in het spel komt, wordt het steeds moeilijker en stijgt je level.</w:t>
      </w:r>
      <w:r>
        <w:rPr>
          <w:lang w:val="nl-NL"/>
        </w:rPr>
        <w:t xml:space="preserve"> </w:t>
      </w:r>
      <w:r w:rsidRPr="009D3F8A">
        <w:rPr>
          <w:lang w:val="nl-NL"/>
        </w:rPr>
        <w:t>Daarnaast heb je levens: je begint met drie. Elke keer dat een virus de server weet te raken, verlies je één leven.</w:t>
      </w:r>
    </w:p>
    <w:p w14:paraId="6FEA431B" w14:textId="77777777" w:rsidR="009D3F8A" w:rsidRDefault="007072C7">
      <w:pPr>
        <w:rPr>
          <w:lang w:val="nl-NL"/>
        </w:rPr>
      </w:pPr>
      <w:r w:rsidRPr="007072C7">
        <w:rPr>
          <w:noProof/>
          <w:lang w:val="nl-NL"/>
        </w:rPr>
        <w:drawing>
          <wp:inline distT="0" distB="0" distL="0" distR="0" wp14:anchorId="0BBDCAAD" wp14:editId="3FE75D3F">
            <wp:extent cx="4163006" cy="5125165"/>
            <wp:effectExtent l="0" t="0" r="9525" b="0"/>
            <wp:docPr id="409262646" name="Afbeelding 1" descr="Afbeelding met schermopname,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62646" name="Afbeelding 1" descr="Afbeelding met schermopname, tekenfilm&#10;&#10;Door AI gegenereerde inhoud is mogelijk onjuist."/>
                    <pic:cNvPicPr/>
                  </pic:nvPicPr>
                  <pic:blipFill>
                    <a:blip r:embed="rId6"/>
                    <a:stretch>
                      <a:fillRect/>
                    </a:stretch>
                  </pic:blipFill>
                  <pic:spPr>
                    <a:xfrm>
                      <a:off x="0" y="0"/>
                      <a:ext cx="4163006" cy="5125165"/>
                    </a:xfrm>
                    <a:prstGeom prst="rect">
                      <a:avLst/>
                    </a:prstGeom>
                  </pic:spPr>
                </pic:pic>
              </a:graphicData>
            </a:graphic>
          </wp:inline>
        </w:drawing>
      </w:r>
    </w:p>
    <w:p w14:paraId="470A803C" w14:textId="77777777" w:rsidR="009D3F8A" w:rsidRDefault="009D3F8A">
      <w:pPr>
        <w:rPr>
          <w:lang w:val="nl-NL"/>
        </w:rPr>
      </w:pPr>
    </w:p>
    <w:p w14:paraId="4CCA1CE5" w14:textId="77777777" w:rsidR="006341CF" w:rsidRDefault="006341CF">
      <w:pPr>
        <w:rPr>
          <w:lang w:val="nl-NL"/>
        </w:rPr>
      </w:pPr>
    </w:p>
    <w:p w14:paraId="634A446B" w14:textId="77777777" w:rsidR="006341CF" w:rsidRDefault="006341CF">
      <w:pPr>
        <w:rPr>
          <w:lang w:val="nl-NL"/>
        </w:rPr>
      </w:pPr>
    </w:p>
    <w:p w14:paraId="462E04CD" w14:textId="77777777" w:rsidR="006341CF" w:rsidRDefault="006341CF">
      <w:pPr>
        <w:rPr>
          <w:lang w:val="nl-NL"/>
        </w:rPr>
      </w:pPr>
    </w:p>
    <w:p w14:paraId="0185930A" w14:textId="77777777" w:rsidR="006341CF" w:rsidRDefault="006341CF">
      <w:pPr>
        <w:rPr>
          <w:lang w:val="nl-NL"/>
        </w:rPr>
      </w:pPr>
    </w:p>
    <w:p w14:paraId="06D13A3F" w14:textId="77777777" w:rsidR="006341CF" w:rsidRDefault="006341CF">
      <w:pPr>
        <w:rPr>
          <w:lang w:val="nl-NL"/>
        </w:rPr>
      </w:pPr>
    </w:p>
    <w:p w14:paraId="53402356" w14:textId="77777777" w:rsidR="006341CF" w:rsidRDefault="006341CF">
      <w:pPr>
        <w:rPr>
          <w:lang w:val="nl-NL"/>
        </w:rPr>
      </w:pPr>
    </w:p>
    <w:p w14:paraId="1AE08D56" w14:textId="77777777" w:rsidR="006341CF" w:rsidRDefault="006341CF">
      <w:pPr>
        <w:rPr>
          <w:lang w:val="nl-NL"/>
        </w:rPr>
      </w:pPr>
    </w:p>
    <w:p w14:paraId="15DA70BA" w14:textId="632EE61C" w:rsidR="00433930" w:rsidRPr="00433930" w:rsidRDefault="00433930" w:rsidP="00433930">
      <w:pPr>
        <w:rPr>
          <w:lang w:val="nl-NL"/>
        </w:rPr>
      </w:pPr>
      <w:r w:rsidRPr="00433930">
        <w:rPr>
          <w:lang w:val="nl-NL"/>
        </w:rPr>
        <w:t>Dit design is ook door AI gemaakt en ziet er erg mooi uit. Net als bij het vorige ontwerp komt hier opnieuw het gebruik van neonkleuren terug. Deze kleuren zorgen ervoor dat de elementen extra goed opvallen tegen de donkere achtergrond en geven het geheel een moderne, levendige uitstraling.</w:t>
      </w:r>
      <w:r>
        <w:rPr>
          <w:lang w:val="nl-NL"/>
        </w:rPr>
        <w:t xml:space="preserve"> </w:t>
      </w:r>
      <w:r w:rsidRPr="00433930">
        <w:rPr>
          <w:lang w:val="nl-NL"/>
        </w:rPr>
        <w:t>Door het contrast tussen donker en neon ontstaat er een mysterieuze, maar tegelijk ook speelse sfeer die perfect past bij de stijl van het spel. Het design oogt daardoor niet alleen aantrekkelijk, maar benadrukt ook het thema van spanning en actie.</w:t>
      </w:r>
    </w:p>
    <w:p w14:paraId="7037123F" w14:textId="77777777" w:rsidR="00824EB1" w:rsidRDefault="006341CF">
      <w:pPr>
        <w:rPr>
          <w:lang w:val="nl-NL"/>
        </w:rPr>
      </w:pPr>
      <w:r w:rsidRPr="006341CF">
        <w:rPr>
          <w:noProof/>
          <w:lang w:val="nl-NL"/>
        </w:rPr>
        <w:drawing>
          <wp:inline distT="0" distB="0" distL="0" distR="0" wp14:anchorId="4FA858B5" wp14:editId="64485FF1">
            <wp:extent cx="3400900" cy="5068007"/>
            <wp:effectExtent l="0" t="0" r="9525" b="0"/>
            <wp:docPr id="635161426" name="Afbeelding 1" descr="Afbeelding me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61426" name="Afbeelding 1" descr="Afbeelding met schermopname&#10;&#10;Door AI gegenereerde inhoud is mogelijk onjuist."/>
                    <pic:cNvPicPr/>
                  </pic:nvPicPr>
                  <pic:blipFill>
                    <a:blip r:embed="rId7"/>
                    <a:stretch>
                      <a:fillRect/>
                    </a:stretch>
                  </pic:blipFill>
                  <pic:spPr>
                    <a:xfrm>
                      <a:off x="0" y="0"/>
                      <a:ext cx="3400900" cy="5068007"/>
                    </a:xfrm>
                    <a:prstGeom prst="rect">
                      <a:avLst/>
                    </a:prstGeom>
                  </pic:spPr>
                </pic:pic>
              </a:graphicData>
            </a:graphic>
          </wp:inline>
        </w:drawing>
      </w:r>
      <w:r w:rsidR="008B405A">
        <w:rPr>
          <w:lang w:val="nl-NL"/>
        </w:rPr>
        <w:t xml:space="preserve">                     </w:t>
      </w:r>
    </w:p>
    <w:p w14:paraId="7499404F" w14:textId="77777777" w:rsidR="00824EB1" w:rsidRDefault="00824EB1">
      <w:pPr>
        <w:rPr>
          <w:lang w:val="nl-NL"/>
        </w:rPr>
      </w:pPr>
      <w:r>
        <w:rPr>
          <w:lang w:val="nl-NL"/>
        </w:rPr>
        <w:br w:type="page"/>
      </w:r>
    </w:p>
    <w:p w14:paraId="59273003" w14:textId="19A829E4" w:rsidR="004863D5" w:rsidRDefault="00BE5748" w:rsidP="004863D5">
      <w:pPr>
        <w:pStyle w:val="Kop1"/>
        <w:rPr>
          <w:lang w:val="nl-NL"/>
        </w:rPr>
      </w:pPr>
      <w:r>
        <w:rPr>
          <w:lang w:val="nl-NL"/>
        </w:rPr>
        <w:lastRenderedPageBreak/>
        <w:t>Hosting</w:t>
      </w:r>
      <w:r w:rsidR="004863D5">
        <w:rPr>
          <w:lang w:val="nl-NL"/>
        </w:rPr>
        <w:t xml:space="preserve"> &amp; Serverbeheer</w:t>
      </w:r>
    </w:p>
    <w:p w14:paraId="5D8526EC" w14:textId="2ABABE67" w:rsidR="00114518" w:rsidRPr="00114518" w:rsidRDefault="00114518" w:rsidP="00114518">
      <w:pPr>
        <w:rPr>
          <w:lang w:val="nl-NL"/>
        </w:rPr>
      </w:pPr>
      <w:r w:rsidRPr="00114518">
        <w:rPr>
          <w:lang w:val="nl-NL"/>
        </w:rPr>
        <w:t xml:space="preserve">Voor mijn spel heb ik gekozen om de hosting te doen via </w:t>
      </w:r>
      <w:proofErr w:type="spellStart"/>
      <w:r w:rsidRPr="00114518">
        <w:rPr>
          <w:b/>
          <w:bCs/>
          <w:lang w:val="nl-NL"/>
        </w:rPr>
        <w:t>Vultr</w:t>
      </w:r>
      <w:proofErr w:type="spellEnd"/>
      <w:r w:rsidRPr="00114518">
        <w:rPr>
          <w:lang w:val="nl-NL"/>
        </w:rPr>
        <w:t xml:space="preserve">. De reden hiervoor is dat </w:t>
      </w:r>
      <w:proofErr w:type="spellStart"/>
      <w:r w:rsidRPr="00114518">
        <w:rPr>
          <w:lang w:val="nl-NL"/>
        </w:rPr>
        <w:t>Vultr</w:t>
      </w:r>
      <w:proofErr w:type="spellEnd"/>
      <w:r w:rsidRPr="00114518">
        <w:rPr>
          <w:lang w:val="nl-NL"/>
        </w:rPr>
        <w:t xml:space="preserve"> een betrouwbare en betaalbare </w:t>
      </w:r>
      <w:proofErr w:type="spellStart"/>
      <w:r w:rsidRPr="00114518">
        <w:rPr>
          <w:lang w:val="nl-NL"/>
        </w:rPr>
        <w:t>cloudprovider</w:t>
      </w:r>
      <w:proofErr w:type="spellEnd"/>
      <w:r w:rsidRPr="00114518">
        <w:rPr>
          <w:lang w:val="nl-NL"/>
        </w:rPr>
        <w:t xml:space="preserve"> is die veel flexibiliteit biedt. Je kunt gemakkelijk een eigen VPS (virtuele server) aanmaken, waarbij je volledige controle hebt over de omgeving. Dat geeft mij de vrijheid om precies te installeren wat ik nodig heb, zoals PHP en een </w:t>
      </w:r>
      <w:proofErr w:type="spellStart"/>
      <w:r w:rsidRPr="00114518">
        <w:rPr>
          <w:lang w:val="nl-NL"/>
        </w:rPr>
        <w:t>SQLite</w:t>
      </w:r>
      <w:proofErr w:type="spellEnd"/>
      <w:r w:rsidRPr="00114518">
        <w:rPr>
          <w:lang w:val="nl-NL"/>
        </w:rPr>
        <w:t xml:space="preserve">-database voor de scores van het spel. Daarnaast is </w:t>
      </w:r>
      <w:proofErr w:type="spellStart"/>
      <w:r w:rsidRPr="00114518">
        <w:rPr>
          <w:lang w:val="nl-NL"/>
        </w:rPr>
        <w:t>Vultr</w:t>
      </w:r>
      <w:proofErr w:type="spellEnd"/>
      <w:r w:rsidRPr="00114518">
        <w:rPr>
          <w:lang w:val="nl-NL"/>
        </w:rPr>
        <w:t xml:space="preserve"> wereldwijd beschikbaar en kan ik een serverlocatie kiezen die dicht bij de spelers staat, zodat de prestaties beter zijn.</w:t>
      </w:r>
    </w:p>
    <w:p w14:paraId="58330D97" w14:textId="77777777" w:rsidR="00114518" w:rsidRPr="00114518" w:rsidRDefault="00114518" w:rsidP="00114518">
      <w:pPr>
        <w:rPr>
          <w:lang w:val="nl-NL"/>
        </w:rPr>
      </w:pPr>
      <w:r w:rsidRPr="00114518">
        <w:rPr>
          <w:lang w:val="nl-NL"/>
        </w:rPr>
        <w:t xml:space="preserve">Om die server makkelijk te beheren gebruik ik </w:t>
      </w:r>
      <w:proofErr w:type="spellStart"/>
      <w:r w:rsidRPr="00114518">
        <w:rPr>
          <w:b/>
          <w:bCs/>
          <w:lang w:val="nl-NL"/>
        </w:rPr>
        <w:t>RunCloud</w:t>
      </w:r>
      <w:proofErr w:type="spellEnd"/>
      <w:r w:rsidRPr="00114518">
        <w:rPr>
          <w:lang w:val="nl-NL"/>
        </w:rPr>
        <w:t xml:space="preserve">. </w:t>
      </w:r>
      <w:proofErr w:type="spellStart"/>
      <w:r w:rsidRPr="00114518">
        <w:rPr>
          <w:lang w:val="nl-NL"/>
        </w:rPr>
        <w:t>RunCloud</w:t>
      </w:r>
      <w:proofErr w:type="spellEnd"/>
      <w:r w:rsidRPr="00114518">
        <w:rPr>
          <w:lang w:val="nl-NL"/>
        </w:rPr>
        <w:t xml:space="preserve"> is een beheerpaneel dat bovenop de server draait en het werk een stuk eenvoudiger maakt. In plaats van alles via de </w:t>
      </w:r>
      <w:proofErr w:type="spellStart"/>
      <w:r w:rsidRPr="00114518">
        <w:rPr>
          <w:lang w:val="nl-NL"/>
        </w:rPr>
        <w:t>command</w:t>
      </w:r>
      <w:proofErr w:type="spellEnd"/>
      <w:r w:rsidRPr="00114518">
        <w:rPr>
          <w:lang w:val="nl-NL"/>
        </w:rPr>
        <w:t xml:space="preserve"> line te moeten regelen, krijg ik een overzichtelijke interface. Zo kan ik met een paar klikken mijn webapps instellen, SSL-certificaten regelen voor een veilige verbinding, en PHP-versies beheren. </w:t>
      </w:r>
      <w:proofErr w:type="spellStart"/>
      <w:r w:rsidRPr="00114518">
        <w:rPr>
          <w:lang w:val="nl-NL"/>
        </w:rPr>
        <w:t>RunCloud</w:t>
      </w:r>
      <w:proofErr w:type="spellEnd"/>
      <w:r w:rsidRPr="00114518">
        <w:rPr>
          <w:lang w:val="nl-NL"/>
        </w:rPr>
        <w:t xml:space="preserve"> neemt ook updates en beveiligingsinstellingen uit handen, waardoor ik me volledig kan focussen op de ontwikkeling van mijn spel in plaats van serverbeheer.</w:t>
      </w:r>
    </w:p>
    <w:p w14:paraId="399D3C3D" w14:textId="77777777" w:rsidR="00114518" w:rsidRPr="00114518" w:rsidRDefault="00114518" w:rsidP="00114518">
      <w:pPr>
        <w:rPr>
          <w:lang w:val="nl-NL"/>
        </w:rPr>
      </w:pPr>
      <w:r w:rsidRPr="00114518">
        <w:rPr>
          <w:lang w:val="nl-NL"/>
        </w:rPr>
        <w:t xml:space="preserve">Kortom: </w:t>
      </w:r>
      <w:proofErr w:type="spellStart"/>
      <w:r w:rsidRPr="00114518">
        <w:rPr>
          <w:b/>
          <w:bCs/>
          <w:lang w:val="nl-NL"/>
        </w:rPr>
        <w:t>Vultr</w:t>
      </w:r>
      <w:proofErr w:type="spellEnd"/>
      <w:r w:rsidRPr="00114518">
        <w:rPr>
          <w:lang w:val="nl-NL"/>
        </w:rPr>
        <w:t xml:space="preserve"> levert de kracht en vrijheid van een eigen VPS, terwijl </w:t>
      </w:r>
      <w:proofErr w:type="spellStart"/>
      <w:r w:rsidRPr="00114518">
        <w:rPr>
          <w:b/>
          <w:bCs/>
          <w:lang w:val="nl-NL"/>
        </w:rPr>
        <w:t>RunCloud</w:t>
      </w:r>
      <w:proofErr w:type="spellEnd"/>
      <w:r w:rsidRPr="00114518">
        <w:rPr>
          <w:lang w:val="nl-NL"/>
        </w:rPr>
        <w:t xml:space="preserve"> zorgt voor gebruiksgemak en veiligheid. Samen vormen ze een ideale combinatie: snel, schaalbaar, en toch eenvoudig te beheren. Dat maakt dit de perfecte oplossing voor mijn project.</w:t>
      </w:r>
    </w:p>
    <w:p w14:paraId="44735152" w14:textId="2DD3C4C6" w:rsidR="00BA378E" w:rsidRPr="00585D26" w:rsidRDefault="008B405A" w:rsidP="00075DBC">
      <w:pPr>
        <w:rPr>
          <w:lang w:val="nl-NL"/>
        </w:rPr>
      </w:pPr>
      <w:r>
        <w:rPr>
          <w:lang w:val="nl-NL"/>
        </w:rPr>
        <w:t xml:space="preserve">                                                                                                                                                                                                                                                                                                                                                                                                                                                                                                                                                                                                                                                                                                                                                                                                                                                                                                                                                                                                                                                                                                                                                                                                                                                                                                                                                                                                                                                                                                                                                                                                                                                                                                                                        </w:t>
      </w:r>
    </w:p>
    <w:sectPr w:rsidR="00BA378E" w:rsidRPr="00585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6F"/>
    <w:rsid w:val="00050D38"/>
    <w:rsid w:val="000602E1"/>
    <w:rsid w:val="00075DBC"/>
    <w:rsid w:val="000B0DDE"/>
    <w:rsid w:val="000F1E82"/>
    <w:rsid w:val="00114518"/>
    <w:rsid w:val="00135920"/>
    <w:rsid w:val="0016146F"/>
    <w:rsid w:val="0026560C"/>
    <w:rsid w:val="003342CE"/>
    <w:rsid w:val="00350B8F"/>
    <w:rsid w:val="003C2737"/>
    <w:rsid w:val="003D4285"/>
    <w:rsid w:val="00433930"/>
    <w:rsid w:val="004626E2"/>
    <w:rsid w:val="004863D5"/>
    <w:rsid w:val="00533A8A"/>
    <w:rsid w:val="00575F5E"/>
    <w:rsid w:val="00585D26"/>
    <w:rsid w:val="006341CF"/>
    <w:rsid w:val="00663954"/>
    <w:rsid w:val="00704E32"/>
    <w:rsid w:val="007072C7"/>
    <w:rsid w:val="007556B8"/>
    <w:rsid w:val="00824EB1"/>
    <w:rsid w:val="008B405A"/>
    <w:rsid w:val="008B6146"/>
    <w:rsid w:val="008D5283"/>
    <w:rsid w:val="008F4003"/>
    <w:rsid w:val="009424B3"/>
    <w:rsid w:val="0099143C"/>
    <w:rsid w:val="009D3F8A"/>
    <w:rsid w:val="009D671C"/>
    <w:rsid w:val="00A01A2E"/>
    <w:rsid w:val="00A179C7"/>
    <w:rsid w:val="00A60525"/>
    <w:rsid w:val="00B17CBD"/>
    <w:rsid w:val="00BA1528"/>
    <w:rsid w:val="00BA378E"/>
    <w:rsid w:val="00BD476B"/>
    <w:rsid w:val="00BD5939"/>
    <w:rsid w:val="00BE5748"/>
    <w:rsid w:val="00C41182"/>
    <w:rsid w:val="00CC1354"/>
    <w:rsid w:val="00F60AD4"/>
    <w:rsid w:val="00F63942"/>
    <w:rsid w:val="00FD0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30D7"/>
  <w15:chartTrackingRefBased/>
  <w15:docId w15:val="{C6AF2E13-317F-4400-BB35-25D8D8DC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1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61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6146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6146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6146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6146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6146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6146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6146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6146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6146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6146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6146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6146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6146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6146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6146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6146F"/>
    <w:rPr>
      <w:rFonts w:eastAsiaTheme="majorEastAsia" w:cstheme="majorBidi"/>
      <w:color w:val="272727" w:themeColor="text1" w:themeTint="D8"/>
    </w:rPr>
  </w:style>
  <w:style w:type="paragraph" w:styleId="Titel">
    <w:name w:val="Title"/>
    <w:basedOn w:val="Standaard"/>
    <w:next w:val="Standaard"/>
    <w:link w:val="TitelChar"/>
    <w:uiPriority w:val="10"/>
    <w:qFormat/>
    <w:rsid w:val="00161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146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6146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6146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6146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6146F"/>
    <w:rPr>
      <w:i/>
      <w:iCs/>
      <w:color w:val="404040" w:themeColor="text1" w:themeTint="BF"/>
    </w:rPr>
  </w:style>
  <w:style w:type="paragraph" w:styleId="Lijstalinea">
    <w:name w:val="List Paragraph"/>
    <w:basedOn w:val="Standaard"/>
    <w:uiPriority w:val="34"/>
    <w:qFormat/>
    <w:rsid w:val="0016146F"/>
    <w:pPr>
      <w:ind w:left="720"/>
      <w:contextualSpacing/>
    </w:pPr>
  </w:style>
  <w:style w:type="character" w:styleId="Intensievebenadrukking">
    <w:name w:val="Intense Emphasis"/>
    <w:basedOn w:val="Standaardalinea-lettertype"/>
    <w:uiPriority w:val="21"/>
    <w:qFormat/>
    <w:rsid w:val="0016146F"/>
    <w:rPr>
      <w:i/>
      <w:iCs/>
      <w:color w:val="0F4761" w:themeColor="accent1" w:themeShade="BF"/>
    </w:rPr>
  </w:style>
  <w:style w:type="paragraph" w:styleId="Duidelijkcitaat">
    <w:name w:val="Intense Quote"/>
    <w:basedOn w:val="Standaard"/>
    <w:next w:val="Standaard"/>
    <w:link w:val="DuidelijkcitaatChar"/>
    <w:uiPriority w:val="30"/>
    <w:qFormat/>
    <w:rsid w:val="00161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6146F"/>
    <w:rPr>
      <w:i/>
      <w:iCs/>
      <w:color w:val="0F4761" w:themeColor="accent1" w:themeShade="BF"/>
    </w:rPr>
  </w:style>
  <w:style w:type="character" w:styleId="Intensieveverwijzing">
    <w:name w:val="Intense Reference"/>
    <w:basedOn w:val="Standaardalinea-lettertype"/>
    <w:uiPriority w:val="32"/>
    <w:qFormat/>
    <w:rsid w:val="001614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848</Words>
  <Characters>4670</Characters>
  <Application>Microsoft Office Word</Application>
  <DocSecurity>0</DocSecurity>
  <Lines>38</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Hien,Merijn M.F.O. van</dc:creator>
  <cp:keywords/>
  <dc:description/>
  <cp:lastModifiedBy>Hien,Merijn M.F.O. van</cp:lastModifiedBy>
  <cp:revision>38</cp:revision>
  <dcterms:created xsi:type="dcterms:W3CDTF">2025-09-15T08:31:00Z</dcterms:created>
  <dcterms:modified xsi:type="dcterms:W3CDTF">2025-09-16T07:04:00Z</dcterms:modified>
</cp:coreProperties>
</file>