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2E33" w14:textId="158A8830" w:rsidR="0025468D" w:rsidRPr="0025468D" w:rsidRDefault="0025468D" w:rsidP="0025468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5468D">
        <w:rPr>
          <w:b/>
          <w:bCs/>
          <w:sz w:val="48"/>
          <w:szCs w:val="48"/>
          <w:u w:val="single"/>
        </w:rPr>
        <w:t>STUDENT HUB</w:t>
      </w:r>
    </w:p>
    <w:p w14:paraId="5EF23F37" w14:textId="67E6EEC7" w:rsidR="00F233B2" w:rsidRPr="00FF101E" w:rsidRDefault="00FF101E" w:rsidP="00FF10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E701306" w14:textId="77777777" w:rsidR="00B73278" w:rsidRDefault="00F233B2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Every aca</w:t>
      </w:r>
      <w:r w:rsidR="004A3D64">
        <w:rPr>
          <w:rFonts w:ascii="Times New Roman" w:hAnsi="Times New Roman" w:cs="Times New Roman"/>
          <w:sz w:val="28"/>
          <w:szCs w:val="28"/>
        </w:rPr>
        <w:t xml:space="preserve">demic </w:t>
      </w:r>
      <w:r w:rsidR="00B73278">
        <w:rPr>
          <w:rFonts w:ascii="Times New Roman" w:hAnsi="Times New Roman" w:cs="Times New Roman"/>
          <w:sz w:val="28"/>
          <w:szCs w:val="28"/>
        </w:rPr>
        <w:t>institute</w:t>
      </w:r>
      <w:r w:rsidR="004A3D64">
        <w:rPr>
          <w:rFonts w:ascii="Times New Roman" w:hAnsi="Times New Roman" w:cs="Times New Roman"/>
          <w:sz w:val="28"/>
          <w:szCs w:val="28"/>
        </w:rPr>
        <w:t xml:space="preserve"> depends on data, but not all of </w:t>
      </w:r>
      <w:r w:rsidR="00B73278">
        <w:rPr>
          <w:rFonts w:ascii="Times New Roman" w:hAnsi="Times New Roman" w:cs="Times New Roman"/>
          <w:sz w:val="28"/>
          <w:szCs w:val="28"/>
        </w:rPr>
        <w:t>them handles</w:t>
      </w:r>
      <w:r w:rsidR="004A3D64">
        <w:rPr>
          <w:rFonts w:ascii="Times New Roman" w:hAnsi="Times New Roman" w:cs="Times New Roman"/>
          <w:sz w:val="28"/>
          <w:szCs w:val="28"/>
        </w:rPr>
        <w:t xml:space="preserve"> it well. In many schools, student records are scattered across paper files, spreadsheets, or outdated digital systems that lack structure, security, or </w:t>
      </w:r>
      <w:r w:rsidR="00B73278">
        <w:rPr>
          <w:rFonts w:ascii="Times New Roman" w:hAnsi="Times New Roman" w:cs="Times New Roman"/>
          <w:sz w:val="28"/>
          <w:szCs w:val="28"/>
        </w:rPr>
        <w:t>scalability</w:t>
      </w:r>
      <w:r w:rsidR="004A3D64">
        <w:rPr>
          <w:rFonts w:ascii="Times New Roman" w:hAnsi="Times New Roman" w:cs="Times New Roman"/>
          <w:sz w:val="28"/>
          <w:szCs w:val="28"/>
        </w:rPr>
        <w:t xml:space="preserve">. This creates </w:t>
      </w:r>
      <w:r w:rsidR="00B73278">
        <w:rPr>
          <w:rFonts w:ascii="Times New Roman" w:hAnsi="Times New Roman" w:cs="Times New Roman"/>
          <w:sz w:val="28"/>
          <w:szCs w:val="28"/>
        </w:rPr>
        <w:t>confusion, increases</w:t>
      </w:r>
      <w:r w:rsidR="004A3D64">
        <w:rPr>
          <w:rFonts w:ascii="Times New Roman" w:hAnsi="Times New Roman" w:cs="Times New Roman"/>
          <w:sz w:val="28"/>
          <w:szCs w:val="28"/>
        </w:rPr>
        <w:t xml:space="preserve"> administrative workload, and miscommunication especially when it comes to grading.</w:t>
      </w:r>
      <w:r w:rsidR="00B73278">
        <w:rPr>
          <w:rFonts w:ascii="Times New Roman" w:hAnsi="Times New Roman" w:cs="Times New Roman"/>
          <w:sz w:val="28"/>
          <w:szCs w:val="28"/>
        </w:rPr>
        <w:t xml:space="preserve"> To address these challenges, educational institutions often turn to digital solutions that can streamline student data management.</w:t>
      </w:r>
    </w:p>
    <w:p w14:paraId="7C96922F" w14:textId="78041E6E" w:rsidR="002B6CD1" w:rsidRDefault="00B73278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student management system is a software-based platform designed to store, process, and manage student information such as academic performance, personal</w:t>
      </w:r>
      <w:r w:rsidR="002B6CD1">
        <w:rPr>
          <w:rFonts w:ascii="Times New Roman" w:hAnsi="Times New Roman" w:cs="Times New Roman"/>
          <w:sz w:val="28"/>
          <w:szCs w:val="28"/>
        </w:rPr>
        <w:t xml:space="preserve"> details, </w:t>
      </w:r>
      <w:r w:rsidR="0031082B">
        <w:rPr>
          <w:rFonts w:ascii="Times New Roman" w:hAnsi="Times New Roman" w:cs="Times New Roman"/>
          <w:sz w:val="28"/>
          <w:szCs w:val="28"/>
        </w:rPr>
        <w:t>and</w:t>
      </w:r>
      <w:r w:rsidR="002B6CD1">
        <w:rPr>
          <w:rFonts w:ascii="Times New Roman" w:hAnsi="Times New Roman" w:cs="Times New Roman"/>
          <w:sz w:val="28"/>
          <w:szCs w:val="28"/>
        </w:rPr>
        <w:t xml:space="preserve"> enrollment data. By digitizing this data, the system improves accuracy, accessibility, and organization. However most traditional </w:t>
      </w:r>
      <w:r w:rsidR="0031082B">
        <w:rPr>
          <w:rFonts w:ascii="Times New Roman" w:hAnsi="Times New Roman" w:cs="Times New Roman"/>
          <w:sz w:val="28"/>
          <w:szCs w:val="28"/>
        </w:rPr>
        <w:t>system</w:t>
      </w:r>
      <w:r w:rsidR="002B6C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6CD1">
        <w:rPr>
          <w:rFonts w:ascii="Times New Roman" w:hAnsi="Times New Roman" w:cs="Times New Roman"/>
          <w:sz w:val="28"/>
          <w:szCs w:val="28"/>
        </w:rPr>
        <w:t>fail</w:t>
      </w:r>
      <w:proofErr w:type="gramEnd"/>
      <w:r w:rsidR="002B6CD1">
        <w:rPr>
          <w:rFonts w:ascii="Times New Roman" w:hAnsi="Times New Roman" w:cs="Times New Roman"/>
          <w:sz w:val="28"/>
          <w:szCs w:val="28"/>
        </w:rPr>
        <w:t xml:space="preserve"> to account for access control, they treat all users the same, granting unrestricted privileges regardless of roles or responsibility. This chapter seeks to represent information concerning background study, problem </w:t>
      </w:r>
      <w:r w:rsidR="0031082B">
        <w:rPr>
          <w:rFonts w:ascii="Times New Roman" w:hAnsi="Times New Roman" w:cs="Times New Roman"/>
          <w:sz w:val="28"/>
          <w:szCs w:val="28"/>
        </w:rPr>
        <w:t>statement, objective, and the scope.</w:t>
      </w:r>
    </w:p>
    <w:p w14:paraId="51104EE8" w14:textId="013C1274" w:rsidR="0025468D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</w:t>
      </w:r>
      <w:r w:rsidR="0025468D">
        <w:rPr>
          <w:rFonts w:ascii="Times New Roman" w:hAnsi="Times New Roman" w:cs="Times New Roman"/>
          <w:sz w:val="28"/>
          <w:szCs w:val="28"/>
        </w:rPr>
        <w:t xml:space="preserve"> </w:t>
      </w:r>
      <w:r w:rsidRPr="00C70E4A">
        <w:rPr>
          <w:rFonts w:ascii="Times New Roman" w:hAnsi="Times New Roman" w:cs="Times New Roman"/>
          <w:sz w:val="28"/>
          <w:szCs w:val="28"/>
        </w:rPr>
        <w:t xml:space="preserve">is a simple, locally-hosted Student management System built using HTML, CSS, JavaScript and node.js, with a backend database. It allows users to register as either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C70E4A">
        <w:rPr>
          <w:rFonts w:ascii="Times New Roman" w:hAnsi="Times New Roman" w:cs="Times New Roman"/>
          <w:sz w:val="28"/>
          <w:szCs w:val="28"/>
        </w:rPr>
        <w:t xml:space="preserve"> or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offering tailored access to academic records based on their role. Students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 xml:space="preserve">view their grades </w:t>
      </w:r>
      <w:r w:rsidRPr="00C70E4A">
        <w:rPr>
          <w:rFonts w:ascii="Times New Roman" w:hAnsi="Times New Roman" w:cs="Times New Roman"/>
          <w:sz w:val="28"/>
          <w:szCs w:val="28"/>
        </w:rPr>
        <w:t xml:space="preserve">and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report inaccuracies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while teachers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manage and update grades without modifying student personal information.</w:t>
      </w:r>
    </w:p>
    <w:p w14:paraId="37732071" w14:textId="77777777" w:rsidR="0031082B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BACKGROUND STUDY</w:t>
      </w:r>
    </w:p>
    <w:p w14:paraId="56B06332" w14:textId="77777777" w:rsidR="0031082B" w:rsidRDefault="0031082B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20F7">
        <w:rPr>
          <w:rFonts w:ascii="Times New Roman" w:hAnsi="Times New Roman" w:cs="Times New Roman"/>
          <w:sz w:val="28"/>
          <w:szCs w:val="28"/>
        </w:rPr>
        <w:t xml:space="preserve">Before the emergency of computerized systems, </w:t>
      </w:r>
      <w:r w:rsidR="00ED1378">
        <w:rPr>
          <w:rFonts w:ascii="Times New Roman" w:hAnsi="Times New Roman" w:cs="Times New Roman"/>
          <w:sz w:val="28"/>
          <w:szCs w:val="28"/>
        </w:rPr>
        <w:t>student’s</w:t>
      </w:r>
      <w:r w:rsidR="00A920F7">
        <w:rPr>
          <w:rFonts w:ascii="Times New Roman" w:hAnsi="Times New Roman" w:cs="Times New Roman"/>
          <w:sz w:val="28"/>
          <w:szCs w:val="28"/>
        </w:rPr>
        <w:t xml:space="preserve"> record-keeping was entirely manual. Academic institutions relied on paper files, handwritten </w:t>
      </w:r>
      <w:r w:rsidR="00ED1378">
        <w:rPr>
          <w:rFonts w:ascii="Times New Roman" w:hAnsi="Times New Roman" w:cs="Times New Roman"/>
          <w:sz w:val="28"/>
          <w:szCs w:val="28"/>
        </w:rPr>
        <w:t xml:space="preserve">grade </w:t>
      </w:r>
      <w:r w:rsidR="00ED1378">
        <w:rPr>
          <w:rFonts w:ascii="Times New Roman" w:hAnsi="Times New Roman" w:cs="Times New Roman"/>
          <w:sz w:val="28"/>
          <w:szCs w:val="28"/>
        </w:rPr>
        <w:lastRenderedPageBreak/>
        <w:t>books</w:t>
      </w:r>
      <w:r w:rsidR="00A920F7">
        <w:rPr>
          <w:rFonts w:ascii="Times New Roman" w:hAnsi="Times New Roman" w:cs="Times New Roman"/>
          <w:sz w:val="28"/>
          <w:szCs w:val="28"/>
        </w:rPr>
        <w:t>, and physical storage cabinets. This traditional method, though effective for small scale operations, became unsustainable as enrollment increased and data complexity grew.</w:t>
      </w:r>
    </w:p>
    <w:p w14:paraId="47DA4E54" w14:textId="77777777" w:rsidR="00A920F7" w:rsidRDefault="00A920F7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steps toward digitizing student information began in the 1960s and 1970s, with university in the </w:t>
      </w:r>
      <w:r w:rsidR="00FE11B0">
        <w:rPr>
          <w:rFonts w:ascii="Times New Roman" w:hAnsi="Times New Roman" w:cs="Times New Roman"/>
          <w:sz w:val="28"/>
          <w:szCs w:val="28"/>
        </w:rPr>
        <w:t>United States</w:t>
      </w:r>
      <w:r>
        <w:rPr>
          <w:rFonts w:ascii="Times New Roman" w:hAnsi="Times New Roman" w:cs="Times New Roman"/>
          <w:sz w:val="28"/>
          <w:szCs w:val="28"/>
        </w:rPr>
        <w:t xml:space="preserve"> and Europe </w:t>
      </w:r>
      <w:r w:rsidR="00FE11B0">
        <w:rPr>
          <w:rFonts w:ascii="Times New Roman" w:hAnsi="Times New Roman" w:cs="Times New Roman"/>
          <w:sz w:val="28"/>
          <w:szCs w:val="28"/>
        </w:rPr>
        <w:t>experimenting with mainframe-based administrative software. These early systems were custom-built, often expensive, and used only for large institutions.</w:t>
      </w:r>
    </w:p>
    <w:p w14:paraId="1CFBCC34" w14:textId="552E08C9"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major shift occurred in the 1980s and early 1990s with the widespread us of personal computers. Schools began using spreadsheet software such as lotus 1-2-3 and Microsoft excel to manage student data locally. This era marked the beginning of small</w:t>
      </w:r>
      <w:r w:rsidR="00AA1E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scale student information systems (SIS) that were more accessible to schools.</w:t>
      </w:r>
    </w:p>
    <w:p w14:paraId="680D722A" w14:textId="40FD341B" w:rsidR="00CB4A8D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late 1990s and early 2000s, dedicated student management systems began to emerge commercially. Products like PowerSchool (launched in 1997), </w:t>
      </w:r>
      <w:r w:rsidR="00ED1378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Campus </w:t>
      </w:r>
      <w:r w:rsidR="00ED1378">
        <w:rPr>
          <w:rFonts w:ascii="Times New Roman" w:hAnsi="Times New Roman" w:cs="Times New Roman"/>
          <w:sz w:val="28"/>
          <w:szCs w:val="28"/>
        </w:rPr>
        <w:t>(in 1993), and open</w:t>
      </w:r>
      <w:r w:rsidR="00175933">
        <w:rPr>
          <w:rFonts w:ascii="Times New Roman" w:hAnsi="Times New Roman" w:cs="Times New Roman"/>
          <w:sz w:val="28"/>
          <w:szCs w:val="28"/>
        </w:rPr>
        <w:t>-</w:t>
      </w:r>
      <w:r w:rsidR="00ED1378">
        <w:rPr>
          <w:rFonts w:ascii="Times New Roman" w:hAnsi="Times New Roman" w:cs="Times New Roman"/>
          <w:sz w:val="28"/>
          <w:szCs w:val="28"/>
        </w:rPr>
        <w:t xml:space="preserve">source tools like </w:t>
      </w:r>
      <w:proofErr w:type="spellStart"/>
      <w:r w:rsidR="00ED1378">
        <w:rPr>
          <w:rFonts w:ascii="Times New Roman" w:hAnsi="Times New Roman" w:cs="Times New Roman"/>
          <w:sz w:val="28"/>
          <w:szCs w:val="28"/>
        </w:rPr>
        <w:t>Fedena</w:t>
      </w:r>
      <w:proofErr w:type="spellEnd"/>
      <w:r w:rsidR="00ED1378">
        <w:rPr>
          <w:rFonts w:ascii="Times New Roman" w:hAnsi="Times New Roman" w:cs="Times New Roman"/>
          <w:sz w:val="28"/>
          <w:szCs w:val="28"/>
        </w:rPr>
        <w:t xml:space="preserve"> (launched in 2009) introduced web-based access and multi-role support for students, teachers, and administrators.</w:t>
      </w:r>
    </w:p>
    <w:p w14:paraId="4348AD8A" w14:textId="77777777" w:rsidR="003F6A36" w:rsidRDefault="00CB4A8D" w:rsidP="003F6A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these systems were expensive and mostly available for large institutes leaving the smaller institute behind the evolution of student management systems. Hence, the reason we </w:t>
      </w:r>
      <w:r w:rsidR="00175933">
        <w:rPr>
          <w:rFonts w:ascii="Times New Roman" w:hAnsi="Times New Roman" w:cs="Times New Roman"/>
          <w:sz w:val="28"/>
          <w:szCs w:val="28"/>
        </w:rPr>
        <w:t>are building a small scale, less expensive system to manage student data.</w:t>
      </w:r>
      <w:r w:rsidR="003F6A36" w:rsidRPr="003F6A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DE5651" w14:textId="2832E35A" w:rsidR="003F6A36" w:rsidRPr="00FF101E" w:rsidRDefault="003F6A36" w:rsidP="003F6A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14:paraId="6EA24BF9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locally hosted student management system.</w:t>
      </w:r>
    </w:p>
    <w:p w14:paraId="634974AF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student can securely review their academic records and flag incorrect grades.</w:t>
      </w:r>
    </w:p>
    <w:p w14:paraId="140E46B4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enable teachers to manage grades while restricting access to sensitive student information.</w:t>
      </w:r>
    </w:p>
    <w:p w14:paraId="02BB14CD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all data locally independent of internet access</w:t>
      </w:r>
    </w:p>
    <w:p w14:paraId="5E19B2CB" w14:textId="77777777" w:rsidR="003F6A36" w:rsidRDefault="003F6A36" w:rsidP="003F6A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reinforce secure and ethical data handling in software systems</w:t>
      </w:r>
    </w:p>
    <w:p w14:paraId="306658DB" w14:textId="1AED0A0A" w:rsidR="00CB4A8D" w:rsidRDefault="00CB4A8D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04457A" w14:textId="77777777" w:rsidR="00CC5A77" w:rsidRPr="00387845" w:rsidRDefault="00CC5A77" w:rsidP="00F2718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LITERAURE REVIEW</w:t>
      </w:r>
    </w:p>
    <w:p w14:paraId="30EA159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chapter offers a critical examination of existing research and systems related to student management platforms. It aims to contextualize the academic information systems by evaluating methodologies, innovations, and limitations of the system.</w:t>
      </w:r>
    </w:p>
    <w:p w14:paraId="1F4A10A7" w14:textId="24F4F2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ALIYU MUSA (2019) conducted research on the development of student grade management system. He designed a basic desktop application for entering and viewing grades.</w:t>
      </w:r>
    </w:p>
    <w:p w14:paraId="776D9A4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2015 MOHAMMAD A. ALIA and HUSSEIN A. AL BAHADILI highlighted the importance of using role-based access to protect student data by create design and implementation of a student information system. The main focus was to introduce a centralized student information system for university and aim at secure access, data integrity, and multi-user functionality.</w:t>
      </w:r>
    </w:p>
    <w:p w14:paraId="42C3834F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2017 E. OKONIGENE and E. EHIKIOYA designed and implement an offline-based student management system. The main focus was to create a student management system in areas with poor or no internet connection, emphasizing on offline performance and data security.</w:t>
      </w:r>
    </w:p>
    <w:p w14:paraId="6191437E" w14:textId="1DCC8E90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2013 OMOGBADEGUN Z.O highlights the importance of role-based access control in student management system, and the main focus was on how to separate user’s permissions using role-based access control, preventing unauthorized access to sensitive student data, demonstrating secure login, data hiding, and limited privileges.</w:t>
      </w:r>
    </w:p>
    <w:p w14:paraId="4B85DFBC" w14:textId="77777777" w:rsidR="00CC5A77" w:rsidRDefault="00CC5A77" w:rsidP="00CC5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711CA" w14:textId="77777777" w:rsidR="00CC5A77" w:rsidRPr="00387845" w:rsidRDefault="00CC5A77" w:rsidP="00CC5A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 xml:space="preserve">LIMITATION </w:t>
      </w:r>
    </w:p>
    <w:p w14:paraId="01D24422" w14:textId="77777777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interact with each other</w:t>
      </w:r>
    </w:p>
    <w:p w14:paraId="7A8C8658" w14:textId="6406847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cannot edit his/her grade</w:t>
      </w:r>
    </w:p>
    <w:p w14:paraId="7C0ACE6F" w14:textId="69149CC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cannot add or edit student personal details</w:t>
      </w:r>
    </w:p>
    <w:p w14:paraId="56CF4613" w14:textId="455BC0F2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SMS or email notification</w:t>
      </w:r>
    </w:p>
    <w:p w14:paraId="6C05E4CB" w14:textId="6CB86E70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password encryption</w:t>
      </w:r>
    </w:p>
    <w:p w14:paraId="7A71B4BC" w14:textId="23645B6A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multi-user sessions</w:t>
      </w:r>
    </w:p>
    <w:p w14:paraId="5C13B637" w14:textId="2B060435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must be managed locally</w:t>
      </w:r>
    </w:p>
    <w:p w14:paraId="17B9A045" w14:textId="47462A04" w:rsidR="0086603F" w:rsidRDefault="0086603F" w:rsidP="00866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6C912" w14:textId="238EC840" w:rsidR="0086603F" w:rsidRPr="0025468D" w:rsidRDefault="0025468D" w:rsidP="002546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468D">
        <w:rPr>
          <w:rFonts w:ascii="Times New Roman" w:hAnsi="Times New Roman" w:cs="Times New Roman"/>
          <w:b/>
          <w:bCs/>
          <w:sz w:val="32"/>
          <w:szCs w:val="32"/>
          <w:u w:val="single"/>
        </w:rPr>
        <w:t>INOVATION</w:t>
      </w:r>
    </w:p>
    <w:p w14:paraId="619DDF9D" w14:textId="488BABB5" w:rsidR="00FF101E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 will introduce new unique features making our web app different from what others have built before. These features will include;</w:t>
      </w:r>
    </w:p>
    <w:p w14:paraId="556EBE00" w14:textId="77777777" w:rsidR="005B2C1F" w:rsidRDefault="00C70E4A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Role-Based Access Control</w:t>
      </w:r>
      <w:r w:rsidR="005B2C1F">
        <w:rPr>
          <w:rFonts w:ascii="Times New Roman" w:hAnsi="Times New Roman" w:cs="Times New Roman"/>
          <w:sz w:val="28"/>
          <w:szCs w:val="28"/>
        </w:rPr>
        <w:t xml:space="preserve"> (RBAC)</w:t>
      </w:r>
      <w:r w:rsidR="005B2C1F" w:rsidRPr="005B2C1F">
        <w:rPr>
          <w:rFonts w:ascii="Times New Roman" w:hAnsi="Times New Roman" w:cs="Times New Roman"/>
          <w:sz w:val="28"/>
          <w:szCs w:val="28"/>
        </w:rPr>
        <w:t>:</w:t>
      </w:r>
      <w:r w:rsidR="005B2C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65974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Separates permissions between students and teachers for better data security.</w:t>
      </w:r>
    </w:p>
    <w:p w14:paraId="0BD728AF" w14:textId="77777777" w:rsidR="005B2C1F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Grade-Reporting Features: </w:t>
      </w:r>
    </w:p>
    <w:p w14:paraId="24398810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can report incorrect grades mimicking real academic systems</w:t>
      </w:r>
    </w:p>
    <w:p w14:paraId="412880D4" w14:textId="7FD25663" w:rsidR="00C70E4A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Offline, Local-only Operation: </w:t>
      </w:r>
    </w:p>
    <w:p w14:paraId="11D8FF1B" w14:textId="3E648F7C" w:rsidR="00545679" w:rsidRDefault="005B2C1F" w:rsidP="0054567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hosting or internet required, accessible to in</w:t>
      </w:r>
      <w:r w:rsidR="00545679">
        <w:rPr>
          <w:rFonts w:ascii="Times New Roman" w:hAnsi="Times New Roman" w:cs="Times New Roman"/>
          <w:sz w:val="28"/>
          <w:szCs w:val="28"/>
        </w:rPr>
        <w:t>stitutions with low resources</w:t>
      </w:r>
    </w:p>
    <w:p w14:paraId="32E16C74" w14:textId="0D0A60E8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451B0" w14:textId="54BA1902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BA">
        <w:rPr>
          <w:rFonts w:ascii="Times New Roman" w:hAnsi="Times New Roman" w:cs="Times New Roman"/>
          <w:b/>
          <w:bCs/>
          <w:sz w:val="36"/>
          <w:szCs w:val="36"/>
        </w:rPr>
        <w:t>Functional and Non-Function Dependencies</w:t>
      </w:r>
    </w:p>
    <w:p w14:paraId="0E77F560" w14:textId="536C2DD0" w:rsidR="006B06BA" w:rsidRPr="006B06BA" w:rsidRDefault="006B06BA" w:rsidP="006B0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Functional Dependencies</w:t>
      </w:r>
    </w:p>
    <w:p w14:paraId="7E6EDAA5" w14:textId="21740C09" w:rsidR="006B06BA" w:rsidRDefault="006B06BA" w:rsidP="006B06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features the system must perform in other to call this project successful. They include;</w:t>
      </w:r>
    </w:p>
    <w:p w14:paraId="7BFE7122" w14:textId="5D799F21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registration and login with role selection</w:t>
      </w:r>
    </w:p>
    <w:p w14:paraId="1DDA9CD7" w14:textId="052FBD9C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</w:t>
      </w:r>
      <w:r w:rsidR="005F45B9">
        <w:rPr>
          <w:rFonts w:ascii="Times New Roman" w:hAnsi="Times New Roman" w:cs="Times New Roman"/>
          <w:sz w:val="28"/>
          <w:szCs w:val="28"/>
        </w:rPr>
        <w:t>ed access to dash-boards</w:t>
      </w:r>
    </w:p>
    <w:p w14:paraId="1389BE94" w14:textId="252595B5" w:rsidR="005F45B9" w:rsidRPr="006B06BA" w:rsidRDefault="005F45B9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access to grades</w:t>
      </w:r>
      <w:r w:rsidR="006D3D7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complaint system</w:t>
      </w:r>
    </w:p>
    <w:p w14:paraId="0C29FE7E" w14:textId="377EF65B" w:rsidR="005F45B9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access to grade editor and student list</w:t>
      </w:r>
    </w:p>
    <w:p w14:paraId="1CBDD847" w14:textId="5E5F3301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Local data storage in JSON or SQLite file</w:t>
      </w:r>
    </w:p>
    <w:p w14:paraId="0534A182" w14:textId="47627D79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and validation of data in the browser</w:t>
      </w:r>
    </w:p>
    <w:p w14:paraId="7BEB813E" w14:textId="6D5BFF4C" w:rsidR="00857D78" w:rsidRDefault="00857D78" w:rsidP="00857D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Dependencies:</w:t>
      </w:r>
    </w:p>
    <w:p w14:paraId="7D5DFDD1" w14:textId="30CBE0A6" w:rsidR="00857D78" w:rsidRDefault="00857D78" w:rsidP="00857D7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describe how the system should behave</w:t>
      </w:r>
    </w:p>
    <w:p w14:paraId="18761BCB" w14:textId="27F3AD2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and responsive in modern browsers</w:t>
      </w:r>
    </w:p>
    <w:p w14:paraId="4A473F5C" w14:textId="4E004B20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7C4EF385" w14:textId="52FAAD29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data access with minimal crashes</w:t>
      </w:r>
    </w:p>
    <w:p w14:paraId="75D1E644" w14:textId="4724BD0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 design across all screens</w:t>
      </w:r>
    </w:p>
    <w:p w14:paraId="344EAA44" w14:textId="351FBD13" w:rsidR="00DE7BC0" w:rsidRDefault="00DE7BC0" w:rsidP="00DE7B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54F88" w14:textId="3EB2F943" w:rsidR="00DE7BC0" w:rsidRDefault="00DE7BC0" w:rsidP="00DE7BC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7BC0">
        <w:rPr>
          <w:rFonts w:ascii="Times New Roman" w:hAnsi="Times New Roman" w:cs="Times New Roman"/>
          <w:b/>
          <w:bCs/>
          <w:sz w:val="40"/>
          <w:szCs w:val="40"/>
        </w:rPr>
        <w:t>UML Diagrams</w:t>
      </w:r>
    </w:p>
    <w:p w14:paraId="73116324" w14:textId="01F577FF" w:rsidR="000B1132" w:rsidRPr="000B1132" w:rsidRDefault="000B1132" w:rsidP="000B113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diagrams were drawn using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Draw.io</w:t>
      </w:r>
    </w:p>
    <w:p w14:paraId="66EDCCFB" w14:textId="3CBBEF02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Diagram;</w:t>
      </w:r>
    </w:p>
    <w:p w14:paraId="10CCE2DE" w14:textId="05D312E9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446D" wp14:editId="52399341">
            <wp:extent cx="4581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91EE" w14:textId="295344FF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17BBA" w14:textId="1402181A" w:rsidR="004A789C" w:rsidRDefault="00DE7BC0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Use-Case Diagram;</w:t>
      </w:r>
    </w:p>
    <w:p w14:paraId="2F634A2E" w14:textId="24EC9C29" w:rsidR="004A789C" w:rsidRP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FA9FC" wp14:editId="30774F3F">
            <wp:extent cx="5943600" cy="478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B7F" w14:textId="2EF95275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DD1B1C" w14:textId="08A9B646" w:rsidR="00DE7BC0" w:rsidRDefault="00DE7BC0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C2592C" w14:textId="47E3D13B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E907D" w14:textId="3A59CCE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663F4" w14:textId="50055DA8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6E3F3" w14:textId="4CC3CD06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D40D1" w14:textId="41CC390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5076E" w14:textId="05EAD5CA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85D28" w14:textId="4ABA98E7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8B9CB" w14:textId="5F4CA5D1" w:rsidR="004A789C" w:rsidRDefault="004A789C" w:rsidP="004A789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2338C" w14:textId="69B95800" w:rsidR="004A789C" w:rsidRDefault="004A789C" w:rsidP="004A78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Diagram;</w:t>
      </w:r>
    </w:p>
    <w:p w14:paraId="55DB2290" w14:textId="10478876" w:rsidR="00DE7BC0" w:rsidRPr="00DE7BC0" w:rsidRDefault="00DE7BC0" w:rsidP="00DE7B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AC447" wp14:editId="501A8EE5">
            <wp:extent cx="5153025" cy="669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3EDB" w14:textId="25E8C3A8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6BD0D" w14:textId="30AF7E54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E37DA" w14:textId="064B72AA" w:rsidR="00DE7BC0" w:rsidRDefault="00DE7BC0" w:rsidP="00DE7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Chart</w:t>
      </w:r>
      <w:r w:rsidR="00AA1E5C">
        <w:rPr>
          <w:rFonts w:ascii="Times New Roman" w:hAnsi="Times New Roman" w:cs="Times New Roman"/>
          <w:sz w:val="28"/>
          <w:szCs w:val="28"/>
        </w:rPr>
        <w:t>;</w:t>
      </w:r>
    </w:p>
    <w:p w14:paraId="22EF41F9" w14:textId="1A20D7BD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06486" wp14:editId="143A42C9">
            <wp:extent cx="421005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268" w14:textId="5BE3C071" w:rsid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A940E" w14:textId="779CCCA9" w:rsidR="00AA1E5C" w:rsidRDefault="00AA1E5C" w:rsidP="00AA1E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Architectural Diagram;</w:t>
      </w:r>
    </w:p>
    <w:p w14:paraId="55645CDD" w14:textId="77777777" w:rsidR="00AA1E5C" w:rsidRDefault="00AA1E5C" w:rsidP="00AA1E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C1412F" w14:textId="77777777" w:rsidR="00DE7BC0" w:rsidRPr="00DE7BC0" w:rsidRDefault="00DE7BC0" w:rsidP="00DE7BC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7BC0" w:rsidRPr="00DE7B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984F" w14:textId="77777777" w:rsidR="003E0F36" w:rsidRDefault="003E0F36" w:rsidP="00AA1E5C">
      <w:pPr>
        <w:spacing w:after="0" w:line="240" w:lineRule="auto"/>
      </w:pPr>
      <w:r>
        <w:separator/>
      </w:r>
    </w:p>
  </w:endnote>
  <w:endnote w:type="continuationSeparator" w:id="0">
    <w:p w14:paraId="7834B31C" w14:textId="77777777" w:rsidR="003E0F36" w:rsidRDefault="003E0F36" w:rsidP="00A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1AC8" w14:textId="77777777" w:rsidR="00AA1E5C" w:rsidRDefault="00AA1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5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D8F78" w14:textId="233F6F11" w:rsidR="00AA1E5C" w:rsidRDefault="00AA1E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402E3" w14:textId="77777777" w:rsidR="00AA1E5C" w:rsidRDefault="00AA1E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08D3" w14:textId="77777777" w:rsidR="00AA1E5C" w:rsidRDefault="00AA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2BC0" w14:textId="77777777" w:rsidR="003E0F36" w:rsidRDefault="003E0F36" w:rsidP="00AA1E5C">
      <w:pPr>
        <w:spacing w:after="0" w:line="240" w:lineRule="auto"/>
      </w:pPr>
      <w:r>
        <w:separator/>
      </w:r>
    </w:p>
  </w:footnote>
  <w:footnote w:type="continuationSeparator" w:id="0">
    <w:p w14:paraId="65D9B106" w14:textId="77777777" w:rsidR="003E0F36" w:rsidRDefault="003E0F36" w:rsidP="00AA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D981" w14:textId="77777777" w:rsidR="00AA1E5C" w:rsidRDefault="00AA1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86F6" w14:textId="77777777" w:rsidR="00AA1E5C" w:rsidRDefault="00AA1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B907" w14:textId="77777777" w:rsidR="00AA1E5C" w:rsidRDefault="00AA1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102"/>
    <w:multiLevelType w:val="hybridMultilevel"/>
    <w:tmpl w:val="19289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F5F"/>
    <w:multiLevelType w:val="hybridMultilevel"/>
    <w:tmpl w:val="200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3E4C"/>
    <w:multiLevelType w:val="hybridMultilevel"/>
    <w:tmpl w:val="0C2AE106"/>
    <w:lvl w:ilvl="0" w:tplc="17E288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760CA"/>
    <w:multiLevelType w:val="hybridMultilevel"/>
    <w:tmpl w:val="F124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B2"/>
    <w:rsid w:val="000B1132"/>
    <w:rsid w:val="00175933"/>
    <w:rsid w:val="001B1FD9"/>
    <w:rsid w:val="0025468D"/>
    <w:rsid w:val="002B6CD1"/>
    <w:rsid w:val="0031082B"/>
    <w:rsid w:val="003D0BA0"/>
    <w:rsid w:val="003E0F36"/>
    <w:rsid w:val="003F6A36"/>
    <w:rsid w:val="004A3D64"/>
    <w:rsid w:val="004A789C"/>
    <w:rsid w:val="00502E00"/>
    <w:rsid w:val="00545679"/>
    <w:rsid w:val="005B2C1F"/>
    <w:rsid w:val="005F45B9"/>
    <w:rsid w:val="006B06BA"/>
    <w:rsid w:val="006D3D78"/>
    <w:rsid w:val="00785109"/>
    <w:rsid w:val="00857D78"/>
    <w:rsid w:val="0086603F"/>
    <w:rsid w:val="008979CC"/>
    <w:rsid w:val="008F6BF0"/>
    <w:rsid w:val="00A920F7"/>
    <w:rsid w:val="00AA1E5C"/>
    <w:rsid w:val="00B73278"/>
    <w:rsid w:val="00C70E4A"/>
    <w:rsid w:val="00CB4A8D"/>
    <w:rsid w:val="00CC5A77"/>
    <w:rsid w:val="00DE7BC0"/>
    <w:rsid w:val="00ED1378"/>
    <w:rsid w:val="00F233B2"/>
    <w:rsid w:val="00F27185"/>
    <w:rsid w:val="00FE11B0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2A"/>
  <w15:chartTrackingRefBased/>
  <w15:docId w15:val="{CF2A5BCA-61EA-448C-A3A0-0031F67B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5C"/>
  </w:style>
  <w:style w:type="paragraph" w:styleId="Footer">
    <w:name w:val="footer"/>
    <w:basedOn w:val="Normal"/>
    <w:link w:val="FooterChar"/>
    <w:uiPriority w:val="99"/>
    <w:unhideWhenUsed/>
    <w:rsid w:val="00A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2E39-3E08-40CE-8772-4ED33B05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meriki jubert</cp:lastModifiedBy>
  <cp:revision>9</cp:revision>
  <dcterms:created xsi:type="dcterms:W3CDTF">2025-07-03T03:56:00Z</dcterms:created>
  <dcterms:modified xsi:type="dcterms:W3CDTF">2025-07-04T14:18:00Z</dcterms:modified>
</cp:coreProperties>
</file>