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27B9" w14:textId="77777777" w:rsidR="00351480" w:rsidRDefault="00351480" w:rsidP="00351480">
      <w:pPr>
        <w:rPr>
          <w:rFonts w:asciiTheme="majorBidi" w:hAnsiTheme="majorBidi" w:cstheme="majorBidi"/>
          <w:b/>
          <w:bCs/>
          <w:sz w:val="40"/>
          <w:szCs w:val="40"/>
        </w:rPr>
      </w:pPr>
    </w:p>
    <w:p w14:paraId="0E5FCE83" w14:textId="77777777" w:rsidR="00351480" w:rsidRDefault="00351480" w:rsidP="00351480">
      <w:pPr>
        <w:rPr>
          <w:rFonts w:asciiTheme="majorBidi" w:hAnsiTheme="majorBidi" w:cstheme="majorBidi"/>
          <w:b/>
          <w:bCs/>
          <w:sz w:val="40"/>
          <w:szCs w:val="40"/>
        </w:rPr>
      </w:pPr>
    </w:p>
    <w:p w14:paraId="76F1F168" w14:textId="77777777" w:rsidR="00351480" w:rsidRDefault="00351480" w:rsidP="00351480">
      <w:pPr>
        <w:rPr>
          <w:rFonts w:asciiTheme="majorBidi" w:hAnsiTheme="majorBidi" w:cstheme="majorBidi"/>
          <w:b/>
          <w:bCs/>
          <w:sz w:val="40"/>
          <w:szCs w:val="40"/>
        </w:rPr>
      </w:pPr>
    </w:p>
    <w:p w14:paraId="04FA8AD9" w14:textId="77777777" w:rsidR="00351480" w:rsidRDefault="00351480" w:rsidP="00351480">
      <w:pPr>
        <w:rPr>
          <w:rFonts w:asciiTheme="majorBidi" w:hAnsiTheme="majorBidi" w:cstheme="majorBidi"/>
          <w:b/>
          <w:bCs/>
          <w:sz w:val="40"/>
          <w:szCs w:val="40"/>
        </w:rPr>
      </w:pPr>
    </w:p>
    <w:p w14:paraId="4C3A33A4" w14:textId="0431BBBA" w:rsidR="00174E22" w:rsidRPr="00351480" w:rsidRDefault="00174E22" w:rsidP="00351480">
      <w:pPr>
        <w:jc w:val="center"/>
        <w:rPr>
          <w:rFonts w:asciiTheme="majorBidi" w:hAnsiTheme="majorBidi" w:cstheme="majorBidi"/>
          <w:b/>
          <w:bCs/>
          <w:sz w:val="40"/>
          <w:szCs w:val="40"/>
        </w:rPr>
      </w:pPr>
      <w:r w:rsidRPr="00351480">
        <w:rPr>
          <w:rFonts w:asciiTheme="majorBidi" w:hAnsiTheme="majorBidi" w:cstheme="majorBidi"/>
          <w:b/>
          <w:bCs/>
          <w:sz w:val="40"/>
          <w:szCs w:val="40"/>
        </w:rPr>
        <w:t>Manual Testing Report – Flight Booking Application</w:t>
      </w:r>
    </w:p>
    <w:p w14:paraId="6FDBF8C3" w14:textId="59795FCE" w:rsidR="00174E22" w:rsidRPr="00351480" w:rsidRDefault="00351480" w:rsidP="00351480">
      <w:pPr>
        <w:jc w:val="center"/>
        <w:rPr>
          <w:rFonts w:asciiTheme="majorBidi" w:hAnsiTheme="majorBidi" w:cstheme="majorBidi"/>
          <w:b/>
          <w:bCs/>
          <w:sz w:val="28"/>
          <w:szCs w:val="28"/>
        </w:rPr>
      </w:pPr>
      <w:hyperlink r:id="rId4" w:history="1">
        <w:r w:rsidR="00174E22" w:rsidRPr="00351480">
          <w:rPr>
            <w:rStyle w:val="Hyperlink"/>
            <w:rFonts w:asciiTheme="majorBidi" w:hAnsiTheme="majorBidi" w:cstheme="majorBidi"/>
            <w:b/>
            <w:bCs/>
            <w:sz w:val="28"/>
            <w:szCs w:val="28"/>
          </w:rPr>
          <w:t>https://demo.guru99.com/test/newtours/</w:t>
        </w:r>
      </w:hyperlink>
    </w:p>
    <w:p w14:paraId="64E3370A" w14:textId="77777777" w:rsidR="00174E22" w:rsidRPr="00351480" w:rsidRDefault="00174E22" w:rsidP="00351480">
      <w:pPr>
        <w:jc w:val="center"/>
        <w:rPr>
          <w:rFonts w:asciiTheme="majorBidi" w:hAnsiTheme="majorBidi" w:cstheme="majorBidi"/>
          <w:b/>
          <w:bCs/>
        </w:rPr>
      </w:pPr>
    </w:p>
    <w:p w14:paraId="7BC3718A" w14:textId="1FAB9D39" w:rsidR="00174E22" w:rsidRPr="00351480" w:rsidRDefault="00174E22" w:rsidP="00351480">
      <w:pPr>
        <w:jc w:val="center"/>
        <w:rPr>
          <w:rFonts w:asciiTheme="majorBidi" w:hAnsiTheme="majorBidi" w:cstheme="majorBidi"/>
          <w:b/>
          <w:bCs/>
          <w:sz w:val="28"/>
          <w:szCs w:val="28"/>
        </w:rPr>
      </w:pPr>
      <w:r w:rsidRPr="00351480">
        <w:rPr>
          <w:rFonts w:asciiTheme="majorBidi" w:hAnsiTheme="majorBidi" w:cstheme="majorBidi"/>
          <w:b/>
          <w:bCs/>
          <w:sz w:val="28"/>
          <w:szCs w:val="28"/>
        </w:rPr>
        <w:t xml:space="preserve">Submitted </w:t>
      </w:r>
      <w:r w:rsidR="00351480" w:rsidRPr="00351480">
        <w:rPr>
          <w:rFonts w:asciiTheme="majorBidi" w:hAnsiTheme="majorBidi" w:cstheme="majorBidi"/>
          <w:b/>
          <w:bCs/>
          <w:sz w:val="28"/>
          <w:szCs w:val="28"/>
        </w:rPr>
        <w:t>By:</w:t>
      </w:r>
      <w:r w:rsidRPr="00351480">
        <w:rPr>
          <w:rFonts w:asciiTheme="majorBidi" w:hAnsiTheme="majorBidi" w:cstheme="majorBidi"/>
          <w:b/>
          <w:bCs/>
          <w:sz w:val="28"/>
          <w:szCs w:val="28"/>
        </w:rPr>
        <w:t xml:space="preserve"> </w:t>
      </w:r>
      <w:r w:rsidR="00351480" w:rsidRPr="00351480">
        <w:rPr>
          <w:rFonts w:asciiTheme="majorBidi" w:hAnsiTheme="majorBidi" w:cstheme="majorBidi"/>
          <w:b/>
          <w:bCs/>
          <w:sz w:val="28"/>
          <w:szCs w:val="28"/>
        </w:rPr>
        <w:t>Merin Reela Biju</w:t>
      </w:r>
    </w:p>
    <w:p w14:paraId="1D3A1A9A" w14:textId="4C226DB2" w:rsidR="00351480" w:rsidRPr="00351480" w:rsidRDefault="00174E22" w:rsidP="00351480">
      <w:pPr>
        <w:tabs>
          <w:tab w:val="left" w:pos="5310"/>
        </w:tabs>
        <w:jc w:val="center"/>
        <w:rPr>
          <w:rFonts w:ascii="Times New Roman" w:hAnsi="Times New Roman" w:cs="Times New Roman"/>
          <w:b/>
          <w:bCs/>
          <w:sz w:val="28"/>
          <w:szCs w:val="28"/>
        </w:rPr>
      </w:pPr>
      <w:r w:rsidRPr="00351480">
        <w:rPr>
          <w:rFonts w:asciiTheme="majorBidi" w:hAnsiTheme="majorBidi" w:cstheme="majorBidi"/>
          <w:b/>
          <w:bCs/>
          <w:sz w:val="28"/>
          <w:szCs w:val="28"/>
        </w:rPr>
        <w:t xml:space="preserve">Submitted </w:t>
      </w:r>
      <w:r w:rsidR="00351480" w:rsidRPr="00351480">
        <w:rPr>
          <w:rFonts w:asciiTheme="majorBidi" w:hAnsiTheme="majorBidi" w:cstheme="majorBidi"/>
          <w:b/>
          <w:bCs/>
          <w:sz w:val="28"/>
          <w:szCs w:val="28"/>
        </w:rPr>
        <w:t xml:space="preserve">to: </w:t>
      </w:r>
      <w:proofErr w:type="spellStart"/>
      <w:r w:rsidR="00351480" w:rsidRPr="00351480">
        <w:rPr>
          <w:rFonts w:ascii="Times New Roman" w:hAnsi="Times New Roman" w:cs="Times New Roman"/>
          <w:b/>
          <w:bCs/>
          <w:sz w:val="28"/>
          <w:szCs w:val="28"/>
        </w:rPr>
        <w:t>Shamsheera</w:t>
      </w:r>
      <w:proofErr w:type="spellEnd"/>
      <w:r w:rsidR="00351480" w:rsidRPr="00351480">
        <w:rPr>
          <w:rFonts w:ascii="Times New Roman" w:hAnsi="Times New Roman" w:cs="Times New Roman"/>
          <w:b/>
          <w:bCs/>
          <w:sz w:val="28"/>
          <w:szCs w:val="28"/>
        </w:rPr>
        <w:t xml:space="preserve"> T</w:t>
      </w:r>
    </w:p>
    <w:p w14:paraId="13E7C574" w14:textId="05263EA1" w:rsidR="00174E22" w:rsidRPr="00351480" w:rsidRDefault="00174E22" w:rsidP="00351480">
      <w:pPr>
        <w:jc w:val="center"/>
        <w:rPr>
          <w:rFonts w:asciiTheme="majorBidi" w:hAnsiTheme="majorBidi" w:cstheme="majorBidi"/>
          <w:b/>
          <w:bCs/>
        </w:rPr>
      </w:pPr>
    </w:p>
    <w:p w14:paraId="3D8EB29B" w14:textId="5A78EE31" w:rsidR="00174E22" w:rsidRPr="00351480" w:rsidRDefault="00174E22" w:rsidP="00351480">
      <w:pPr>
        <w:jc w:val="center"/>
        <w:rPr>
          <w:rFonts w:asciiTheme="majorBidi" w:hAnsiTheme="majorBidi" w:cstheme="majorBidi"/>
          <w:b/>
          <w:bCs/>
          <w:sz w:val="28"/>
          <w:szCs w:val="28"/>
        </w:rPr>
      </w:pPr>
      <w:r w:rsidRPr="00351480">
        <w:rPr>
          <w:rFonts w:asciiTheme="majorBidi" w:hAnsiTheme="majorBidi" w:cstheme="majorBidi"/>
          <w:b/>
          <w:bCs/>
          <w:sz w:val="28"/>
          <w:szCs w:val="28"/>
        </w:rPr>
        <w:t xml:space="preserve">AF </w:t>
      </w:r>
      <w:r w:rsidR="00351480" w:rsidRPr="00351480">
        <w:rPr>
          <w:rFonts w:asciiTheme="majorBidi" w:hAnsiTheme="majorBidi" w:cstheme="majorBidi"/>
          <w:b/>
          <w:bCs/>
          <w:sz w:val="28"/>
          <w:szCs w:val="28"/>
        </w:rPr>
        <w:t>ID:</w:t>
      </w:r>
      <w:r w:rsidR="00351480" w:rsidRPr="00351480">
        <w:rPr>
          <w:sz w:val="28"/>
          <w:szCs w:val="28"/>
        </w:rPr>
        <w:t xml:space="preserve"> </w:t>
      </w:r>
      <w:r w:rsidR="00351480" w:rsidRPr="00351480">
        <w:rPr>
          <w:rFonts w:asciiTheme="majorBidi" w:hAnsiTheme="majorBidi" w:cstheme="majorBidi"/>
          <w:b/>
          <w:bCs/>
          <w:sz w:val="28"/>
          <w:szCs w:val="28"/>
        </w:rPr>
        <w:t>AF05040673</w:t>
      </w:r>
    </w:p>
    <w:p w14:paraId="2666B861" w14:textId="273D6BE0" w:rsidR="00174E22" w:rsidRPr="00351480" w:rsidRDefault="00174E22" w:rsidP="00351480">
      <w:pPr>
        <w:jc w:val="center"/>
        <w:rPr>
          <w:rFonts w:asciiTheme="majorBidi" w:hAnsiTheme="majorBidi" w:cstheme="majorBidi"/>
          <w:b/>
          <w:bCs/>
          <w:sz w:val="28"/>
          <w:szCs w:val="28"/>
        </w:rPr>
      </w:pPr>
      <w:r w:rsidRPr="00351480">
        <w:rPr>
          <w:rFonts w:asciiTheme="majorBidi" w:hAnsiTheme="majorBidi" w:cstheme="majorBidi"/>
          <w:b/>
          <w:bCs/>
          <w:sz w:val="28"/>
          <w:szCs w:val="28"/>
        </w:rPr>
        <w:t>Batch: D3489</w:t>
      </w:r>
    </w:p>
    <w:p w14:paraId="4DBC336F" w14:textId="77777777" w:rsidR="00174E22" w:rsidRDefault="00174E22" w:rsidP="00174E22"/>
    <w:p w14:paraId="36C64C8D" w14:textId="77777777" w:rsidR="00174E22" w:rsidRDefault="00174E22" w:rsidP="00174E22"/>
    <w:p w14:paraId="1E40496F" w14:textId="77777777" w:rsidR="00174E22" w:rsidRDefault="00174E22" w:rsidP="00174E22"/>
    <w:p w14:paraId="7F819D1A" w14:textId="77777777" w:rsidR="00174E22" w:rsidRDefault="00174E22" w:rsidP="00174E22"/>
    <w:p w14:paraId="3941C85B" w14:textId="77777777" w:rsidR="00174E22" w:rsidRDefault="00174E22" w:rsidP="00351480">
      <w:pPr>
        <w:ind w:left="0"/>
      </w:pPr>
    </w:p>
    <w:p w14:paraId="480E0D21" w14:textId="77777777" w:rsidR="00174E22" w:rsidRPr="00174E22" w:rsidRDefault="00174E22" w:rsidP="00351480">
      <w:pPr>
        <w:rPr>
          <w:rFonts w:asciiTheme="majorBidi" w:hAnsiTheme="majorBidi" w:cstheme="majorBidi"/>
          <w:b/>
          <w:bCs/>
          <w:sz w:val="32"/>
          <w:szCs w:val="32"/>
        </w:rPr>
      </w:pPr>
      <w:r w:rsidRPr="00174E22">
        <w:rPr>
          <w:rFonts w:asciiTheme="majorBidi" w:hAnsiTheme="majorBidi" w:cstheme="majorBidi"/>
          <w:b/>
          <w:bCs/>
          <w:sz w:val="32"/>
          <w:szCs w:val="32"/>
        </w:rPr>
        <w:lastRenderedPageBreak/>
        <w:t>1. Project Overview</w:t>
      </w:r>
    </w:p>
    <w:p w14:paraId="262CA296" w14:textId="55494A03" w:rsidR="00174E22" w:rsidRPr="00174E22" w:rsidRDefault="00174E22" w:rsidP="00351480">
      <w:pPr>
        <w:rPr>
          <w:rFonts w:asciiTheme="majorBidi" w:hAnsiTheme="majorBidi" w:cstheme="majorBidi"/>
        </w:rPr>
      </w:pPr>
      <w:r w:rsidRPr="00174E22">
        <w:rPr>
          <w:rFonts w:asciiTheme="majorBidi" w:hAnsiTheme="majorBidi" w:cstheme="majorBidi"/>
        </w:rPr>
        <w:t>This project focuses on performing comprehensive manual testing on the Guru99 Flight Booking Application (also known as Mercury Tours):</w:t>
      </w:r>
    </w:p>
    <w:p w14:paraId="7B2FC663" w14:textId="43B18AEF" w:rsidR="00174E22" w:rsidRPr="00174E22" w:rsidRDefault="00174E22" w:rsidP="00351480">
      <w:pPr>
        <w:rPr>
          <w:rFonts w:asciiTheme="majorBidi" w:hAnsiTheme="majorBidi" w:cstheme="majorBidi"/>
        </w:rPr>
      </w:pPr>
      <w:r w:rsidRPr="00174E22">
        <w:rPr>
          <w:rFonts w:asciiTheme="majorBidi" w:hAnsiTheme="majorBidi" w:cstheme="majorBidi"/>
        </w:rPr>
        <w:t xml:space="preserve">URL: </w:t>
      </w:r>
      <w:hyperlink r:id="rId5" w:history="1">
        <w:r w:rsidRPr="00351480">
          <w:rPr>
            <w:rStyle w:val="Hyperlink"/>
            <w:rFonts w:asciiTheme="majorBidi" w:hAnsiTheme="majorBidi" w:cstheme="majorBidi"/>
          </w:rPr>
          <w:t>https://demo.guru99.com/test/newto</w:t>
        </w:r>
        <w:r w:rsidRPr="00351480">
          <w:rPr>
            <w:rStyle w:val="Hyperlink"/>
            <w:rFonts w:asciiTheme="majorBidi" w:hAnsiTheme="majorBidi" w:cstheme="majorBidi"/>
          </w:rPr>
          <w:t>u</w:t>
        </w:r>
        <w:r w:rsidRPr="00351480">
          <w:rPr>
            <w:rStyle w:val="Hyperlink"/>
            <w:rFonts w:asciiTheme="majorBidi" w:hAnsiTheme="majorBidi" w:cstheme="majorBidi"/>
          </w:rPr>
          <w:t>rs/</w:t>
        </w:r>
      </w:hyperlink>
    </w:p>
    <w:p w14:paraId="72DAAE0F" w14:textId="77777777" w:rsidR="00174E22" w:rsidRPr="00174E22" w:rsidRDefault="00174E22" w:rsidP="00351480">
      <w:pPr>
        <w:rPr>
          <w:rFonts w:asciiTheme="majorBidi" w:hAnsiTheme="majorBidi" w:cstheme="majorBidi"/>
        </w:rPr>
      </w:pPr>
      <w:r w:rsidRPr="00174E22">
        <w:rPr>
          <w:rFonts w:asciiTheme="majorBidi" w:hAnsiTheme="majorBidi" w:cstheme="majorBidi"/>
        </w:rPr>
        <w:t>The main objective is to verify the correctness of core functionalities such as User Registration, Login, Flight Search, Flight Selection, Booking Process, and Logout. The application is a classic demo used worldwide for learning manual and automation testing.</w:t>
      </w:r>
    </w:p>
    <w:p w14:paraId="4A547D72" w14:textId="77777777" w:rsidR="00174E22" w:rsidRPr="00174E22" w:rsidRDefault="00174E22" w:rsidP="00351480">
      <w:pPr>
        <w:rPr>
          <w:rFonts w:asciiTheme="majorBidi" w:hAnsiTheme="majorBidi" w:cstheme="majorBidi"/>
        </w:rPr>
      </w:pPr>
    </w:p>
    <w:p w14:paraId="265D4BF7" w14:textId="77777777" w:rsidR="00174E22" w:rsidRPr="00174E22" w:rsidRDefault="00174E22" w:rsidP="00351480">
      <w:pPr>
        <w:rPr>
          <w:rFonts w:asciiTheme="majorBidi" w:hAnsiTheme="majorBidi" w:cstheme="majorBidi"/>
          <w:b/>
          <w:bCs/>
          <w:sz w:val="32"/>
          <w:szCs w:val="32"/>
        </w:rPr>
      </w:pPr>
      <w:r w:rsidRPr="00174E22">
        <w:rPr>
          <w:rFonts w:asciiTheme="majorBidi" w:hAnsiTheme="majorBidi" w:cstheme="majorBidi"/>
          <w:b/>
          <w:bCs/>
          <w:sz w:val="32"/>
          <w:szCs w:val="32"/>
        </w:rPr>
        <w:t>2. Selected Modules for Testing</w:t>
      </w:r>
    </w:p>
    <w:p w14:paraId="64381C7E" w14:textId="77A94B40" w:rsidR="00174E22" w:rsidRPr="00174E22" w:rsidRDefault="00174E22" w:rsidP="00351480">
      <w:pPr>
        <w:rPr>
          <w:rFonts w:asciiTheme="majorBidi" w:hAnsiTheme="majorBidi" w:cstheme="majorBidi"/>
        </w:rPr>
      </w:pPr>
      <w:r w:rsidRPr="00174E22">
        <w:rPr>
          <w:rFonts w:asciiTheme="majorBidi" w:hAnsiTheme="majorBidi" w:cstheme="majorBidi"/>
        </w:rPr>
        <w:t>• User Registration Module</w:t>
      </w:r>
    </w:p>
    <w:p w14:paraId="57A9FED7" w14:textId="34B8C140" w:rsidR="00174E22" w:rsidRPr="00174E22" w:rsidRDefault="00174E22" w:rsidP="00351480">
      <w:pPr>
        <w:rPr>
          <w:rFonts w:asciiTheme="majorBidi" w:hAnsiTheme="majorBidi" w:cstheme="majorBidi"/>
        </w:rPr>
      </w:pPr>
      <w:r w:rsidRPr="00174E22">
        <w:rPr>
          <w:rFonts w:asciiTheme="majorBidi" w:hAnsiTheme="majorBidi" w:cstheme="majorBidi"/>
        </w:rPr>
        <w:t>• Login Module</w:t>
      </w:r>
    </w:p>
    <w:p w14:paraId="2FA25B9E" w14:textId="2EDA766A" w:rsidR="00174E22" w:rsidRPr="00174E22" w:rsidRDefault="00174E22" w:rsidP="00351480">
      <w:pPr>
        <w:rPr>
          <w:rFonts w:asciiTheme="majorBidi" w:hAnsiTheme="majorBidi" w:cstheme="majorBidi"/>
        </w:rPr>
      </w:pPr>
      <w:r w:rsidRPr="00174E22">
        <w:rPr>
          <w:rFonts w:asciiTheme="majorBidi" w:hAnsiTheme="majorBidi" w:cstheme="majorBidi"/>
        </w:rPr>
        <w:t>• Flight Finder (Search) Module</w:t>
      </w:r>
    </w:p>
    <w:p w14:paraId="02A18A41" w14:textId="0DFD82E6" w:rsidR="00174E22" w:rsidRPr="00174E22" w:rsidRDefault="00174E22" w:rsidP="00351480">
      <w:pPr>
        <w:rPr>
          <w:rFonts w:asciiTheme="majorBidi" w:hAnsiTheme="majorBidi" w:cstheme="majorBidi"/>
        </w:rPr>
      </w:pPr>
      <w:r w:rsidRPr="00174E22">
        <w:rPr>
          <w:rFonts w:asciiTheme="majorBidi" w:hAnsiTheme="majorBidi" w:cstheme="majorBidi"/>
        </w:rPr>
        <w:t>• Flight Selection &amp; Booking Module</w:t>
      </w:r>
    </w:p>
    <w:p w14:paraId="0A418887" w14:textId="5193627B" w:rsidR="00174E22" w:rsidRPr="00174E22" w:rsidRDefault="00174E22" w:rsidP="00351480">
      <w:pPr>
        <w:rPr>
          <w:rFonts w:asciiTheme="majorBidi" w:hAnsiTheme="majorBidi" w:cstheme="majorBidi"/>
        </w:rPr>
      </w:pPr>
      <w:r w:rsidRPr="00174E22">
        <w:rPr>
          <w:rFonts w:asciiTheme="majorBidi" w:hAnsiTheme="majorBidi" w:cstheme="majorBidi"/>
        </w:rPr>
        <w:t>• Sign-Off / Logout Module</w:t>
      </w:r>
    </w:p>
    <w:p w14:paraId="0F1F5D45" w14:textId="77777777" w:rsidR="00174E22" w:rsidRPr="00174E22" w:rsidRDefault="00174E22" w:rsidP="00351480">
      <w:pPr>
        <w:rPr>
          <w:rFonts w:asciiTheme="majorBidi" w:hAnsiTheme="majorBidi" w:cstheme="majorBidi"/>
        </w:rPr>
      </w:pPr>
    </w:p>
    <w:p w14:paraId="4149C958" w14:textId="77777777" w:rsidR="00174E22" w:rsidRPr="002750C1" w:rsidRDefault="00174E22" w:rsidP="00351480">
      <w:pPr>
        <w:rPr>
          <w:rFonts w:asciiTheme="majorBidi" w:hAnsiTheme="majorBidi" w:cstheme="majorBidi"/>
          <w:b/>
          <w:bCs/>
          <w:sz w:val="32"/>
          <w:szCs w:val="32"/>
        </w:rPr>
      </w:pPr>
      <w:r w:rsidRPr="002750C1">
        <w:rPr>
          <w:rFonts w:asciiTheme="majorBidi" w:hAnsiTheme="majorBidi" w:cstheme="majorBidi"/>
          <w:b/>
          <w:bCs/>
          <w:sz w:val="32"/>
          <w:szCs w:val="32"/>
        </w:rPr>
        <w:t>3. Test Plan</w:t>
      </w:r>
    </w:p>
    <w:p w14:paraId="46BE02C8" w14:textId="1E35F9FA" w:rsidR="00174E22" w:rsidRPr="00174E22" w:rsidRDefault="00174E22" w:rsidP="00351480">
      <w:pPr>
        <w:rPr>
          <w:rFonts w:asciiTheme="majorBidi" w:hAnsiTheme="majorBidi" w:cstheme="majorBidi"/>
        </w:rPr>
      </w:pPr>
      <w:r w:rsidRPr="00174E22">
        <w:rPr>
          <w:rFonts w:asciiTheme="majorBidi" w:hAnsiTheme="majorBidi" w:cstheme="majorBidi"/>
        </w:rPr>
        <w:t>Application Name: Guru99 Flight Booking System (Mercury Tours)</w:t>
      </w:r>
    </w:p>
    <w:p w14:paraId="027D91AB" w14:textId="17C3B7E0" w:rsidR="00174E22" w:rsidRPr="00174E22" w:rsidRDefault="00174E22" w:rsidP="00351480">
      <w:pPr>
        <w:rPr>
          <w:rFonts w:asciiTheme="majorBidi" w:hAnsiTheme="majorBidi" w:cstheme="majorBidi"/>
        </w:rPr>
      </w:pPr>
      <w:r w:rsidRPr="00174E22">
        <w:rPr>
          <w:rFonts w:asciiTheme="majorBidi" w:hAnsiTheme="majorBidi" w:cstheme="majorBidi"/>
        </w:rPr>
        <w:t>Testing Type: Manual Testing – Functional, UI, Validation, Error Handling, Usability</w:t>
      </w:r>
    </w:p>
    <w:p w14:paraId="264A0CE3" w14:textId="4A71CDDD" w:rsidR="00174E22" w:rsidRPr="00174E22" w:rsidRDefault="00174E22" w:rsidP="00351480">
      <w:pPr>
        <w:rPr>
          <w:rFonts w:asciiTheme="majorBidi" w:hAnsiTheme="majorBidi" w:cstheme="majorBidi"/>
        </w:rPr>
      </w:pPr>
      <w:r w:rsidRPr="00174E22">
        <w:rPr>
          <w:rFonts w:asciiTheme="majorBidi" w:hAnsiTheme="majorBidi" w:cstheme="majorBidi"/>
        </w:rPr>
        <w:t>Test Environment: Web Application – Chrome, Firefox, Edge</w:t>
      </w:r>
    </w:p>
    <w:p w14:paraId="1CA2E714" w14:textId="2DC00CFB" w:rsidR="00174E22" w:rsidRPr="00174E22" w:rsidRDefault="00174E22" w:rsidP="00351480">
      <w:pPr>
        <w:rPr>
          <w:rFonts w:asciiTheme="majorBidi" w:hAnsiTheme="majorBidi" w:cstheme="majorBidi"/>
        </w:rPr>
      </w:pPr>
      <w:r w:rsidRPr="00174E22">
        <w:rPr>
          <w:rFonts w:asciiTheme="majorBidi" w:hAnsiTheme="majorBidi" w:cstheme="majorBidi"/>
        </w:rPr>
        <w:t xml:space="preserve">Tools Used: Excel, Word, Windows Snipping Tool, Browser </w:t>
      </w:r>
      <w:proofErr w:type="spellStart"/>
      <w:r w:rsidRPr="00174E22">
        <w:rPr>
          <w:rFonts w:asciiTheme="majorBidi" w:hAnsiTheme="majorBidi" w:cstheme="majorBidi"/>
        </w:rPr>
        <w:t>DevTools</w:t>
      </w:r>
      <w:proofErr w:type="spellEnd"/>
    </w:p>
    <w:p w14:paraId="3087A025" w14:textId="55111728" w:rsidR="00174E22" w:rsidRPr="002750C1" w:rsidRDefault="00174E22" w:rsidP="00351480">
      <w:pPr>
        <w:rPr>
          <w:rFonts w:asciiTheme="majorBidi" w:hAnsiTheme="majorBidi" w:cstheme="majorBidi"/>
          <w:b/>
          <w:bCs/>
        </w:rPr>
      </w:pPr>
      <w:r w:rsidRPr="002750C1">
        <w:rPr>
          <w:rFonts w:asciiTheme="majorBidi" w:hAnsiTheme="majorBidi" w:cstheme="majorBidi"/>
          <w:b/>
          <w:bCs/>
        </w:rPr>
        <w:lastRenderedPageBreak/>
        <w:t xml:space="preserve">IN-SCOPE </w:t>
      </w:r>
      <w:r w:rsidR="00DC1987">
        <w:rPr>
          <w:rFonts w:asciiTheme="majorBidi" w:hAnsiTheme="majorBidi" w:cstheme="majorBidi"/>
          <w:b/>
          <w:bCs/>
        </w:rPr>
        <w:t>M</w:t>
      </w:r>
      <w:r w:rsidRPr="002750C1">
        <w:rPr>
          <w:rFonts w:asciiTheme="majorBidi" w:hAnsiTheme="majorBidi" w:cstheme="majorBidi"/>
          <w:b/>
          <w:bCs/>
        </w:rPr>
        <w:t>ODULES:</w:t>
      </w:r>
    </w:p>
    <w:p w14:paraId="5E17668F" w14:textId="69B4E0C6" w:rsidR="00174E22" w:rsidRPr="00174E22" w:rsidRDefault="00174E22" w:rsidP="00351480">
      <w:pPr>
        <w:rPr>
          <w:rFonts w:asciiTheme="majorBidi" w:hAnsiTheme="majorBidi" w:cstheme="majorBidi"/>
        </w:rPr>
      </w:pPr>
      <w:r w:rsidRPr="00174E22">
        <w:rPr>
          <w:rFonts w:asciiTheme="majorBidi" w:hAnsiTheme="majorBidi" w:cstheme="majorBidi"/>
        </w:rPr>
        <w:t>• Registration</w:t>
      </w:r>
    </w:p>
    <w:p w14:paraId="42C661DA" w14:textId="5B1FF7AD" w:rsidR="00174E22" w:rsidRPr="00174E22" w:rsidRDefault="00174E22" w:rsidP="00351480">
      <w:pPr>
        <w:rPr>
          <w:rFonts w:asciiTheme="majorBidi" w:hAnsiTheme="majorBidi" w:cstheme="majorBidi"/>
        </w:rPr>
      </w:pPr>
      <w:r w:rsidRPr="00174E22">
        <w:rPr>
          <w:rFonts w:asciiTheme="majorBidi" w:hAnsiTheme="majorBidi" w:cstheme="majorBidi"/>
        </w:rPr>
        <w:t>• Login</w:t>
      </w:r>
    </w:p>
    <w:p w14:paraId="4FA4C33C" w14:textId="746D8954" w:rsidR="00174E22" w:rsidRPr="00174E22" w:rsidRDefault="00174E22" w:rsidP="00351480">
      <w:pPr>
        <w:rPr>
          <w:rFonts w:asciiTheme="majorBidi" w:hAnsiTheme="majorBidi" w:cstheme="majorBidi"/>
        </w:rPr>
      </w:pPr>
      <w:r w:rsidRPr="00174E22">
        <w:rPr>
          <w:rFonts w:asciiTheme="majorBidi" w:hAnsiTheme="majorBidi" w:cstheme="majorBidi"/>
        </w:rPr>
        <w:t>• Flight Search (One-way &amp; Round-trip)</w:t>
      </w:r>
    </w:p>
    <w:p w14:paraId="7EE2A2DE" w14:textId="293A416B" w:rsidR="00174E22" w:rsidRPr="00174E22" w:rsidRDefault="00174E22" w:rsidP="00351480">
      <w:pPr>
        <w:rPr>
          <w:rFonts w:asciiTheme="majorBidi" w:hAnsiTheme="majorBidi" w:cstheme="majorBidi"/>
        </w:rPr>
      </w:pPr>
      <w:r w:rsidRPr="00174E22">
        <w:rPr>
          <w:rFonts w:asciiTheme="majorBidi" w:hAnsiTheme="majorBidi" w:cstheme="majorBidi"/>
        </w:rPr>
        <w:t>• Flight Selection &amp; Booking</w:t>
      </w:r>
    </w:p>
    <w:p w14:paraId="2A2C1119" w14:textId="0BB24701" w:rsidR="00174E22" w:rsidRPr="00174E22" w:rsidRDefault="00174E22" w:rsidP="00351480">
      <w:pPr>
        <w:rPr>
          <w:rFonts w:asciiTheme="majorBidi" w:hAnsiTheme="majorBidi" w:cstheme="majorBidi"/>
        </w:rPr>
      </w:pPr>
      <w:r w:rsidRPr="00174E22">
        <w:rPr>
          <w:rFonts w:asciiTheme="majorBidi" w:hAnsiTheme="majorBidi" w:cstheme="majorBidi"/>
        </w:rPr>
        <w:t>• Logout</w:t>
      </w:r>
    </w:p>
    <w:p w14:paraId="7798ACD1" w14:textId="1E1A38B9" w:rsidR="00174E22" w:rsidRPr="002750C1" w:rsidRDefault="00174E22" w:rsidP="00351480">
      <w:pPr>
        <w:rPr>
          <w:rFonts w:asciiTheme="majorBidi" w:hAnsiTheme="majorBidi" w:cstheme="majorBidi"/>
          <w:b/>
          <w:bCs/>
        </w:rPr>
      </w:pPr>
      <w:r w:rsidRPr="002750C1">
        <w:rPr>
          <w:rFonts w:asciiTheme="majorBidi" w:hAnsiTheme="majorBidi" w:cstheme="majorBidi"/>
          <w:b/>
          <w:bCs/>
        </w:rPr>
        <w:t>OUT OF SCOPE:</w:t>
      </w:r>
    </w:p>
    <w:p w14:paraId="372ACBBB" w14:textId="6EFECF05" w:rsidR="00174E22" w:rsidRPr="00174E22" w:rsidRDefault="00174E22" w:rsidP="00351480">
      <w:pPr>
        <w:rPr>
          <w:rFonts w:asciiTheme="majorBidi" w:hAnsiTheme="majorBidi" w:cstheme="majorBidi"/>
        </w:rPr>
      </w:pPr>
      <w:r w:rsidRPr="00174E22">
        <w:rPr>
          <w:rFonts w:asciiTheme="majorBidi" w:hAnsiTheme="majorBidi" w:cstheme="majorBidi"/>
        </w:rPr>
        <w:t>• Real payment gateway</w:t>
      </w:r>
    </w:p>
    <w:p w14:paraId="7FD69DDF" w14:textId="4058ED66" w:rsidR="00174E22" w:rsidRPr="00174E22" w:rsidRDefault="00174E22" w:rsidP="00351480">
      <w:pPr>
        <w:rPr>
          <w:rFonts w:asciiTheme="majorBidi" w:hAnsiTheme="majorBidi" w:cstheme="majorBidi"/>
        </w:rPr>
      </w:pPr>
      <w:r w:rsidRPr="00174E22">
        <w:rPr>
          <w:rFonts w:asciiTheme="majorBidi" w:hAnsiTheme="majorBidi" w:cstheme="majorBidi"/>
        </w:rPr>
        <w:t>• Admin panel</w:t>
      </w:r>
    </w:p>
    <w:p w14:paraId="50FC6DCC" w14:textId="515AB34D" w:rsidR="00174E22" w:rsidRPr="00174E22" w:rsidRDefault="00174E22" w:rsidP="00351480">
      <w:pPr>
        <w:rPr>
          <w:rFonts w:asciiTheme="majorBidi" w:hAnsiTheme="majorBidi" w:cstheme="majorBidi"/>
        </w:rPr>
      </w:pPr>
      <w:r w:rsidRPr="00174E22">
        <w:rPr>
          <w:rFonts w:asciiTheme="majorBidi" w:hAnsiTheme="majorBidi" w:cstheme="majorBidi"/>
        </w:rPr>
        <w:t>• Email verification</w:t>
      </w:r>
    </w:p>
    <w:p w14:paraId="7F0D02C6" w14:textId="22300701" w:rsidR="00174E22" w:rsidRPr="002750C1" w:rsidRDefault="00174E22" w:rsidP="00351480">
      <w:pPr>
        <w:rPr>
          <w:rFonts w:asciiTheme="majorBidi" w:hAnsiTheme="majorBidi" w:cstheme="majorBidi"/>
          <w:b/>
          <w:bCs/>
        </w:rPr>
      </w:pPr>
      <w:r w:rsidRPr="002750C1">
        <w:rPr>
          <w:rFonts w:asciiTheme="majorBidi" w:hAnsiTheme="majorBidi" w:cstheme="majorBidi"/>
          <w:b/>
          <w:bCs/>
        </w:rPr>
        <w:t>ENTRY CRITERIA:</w:t>
      </w:r>
    </w:p>
    <w:p w14:paraId="313053B3" w14:textId="2789637E" w:rsidR="00174E22" w:rsidRPr="00174E22" w:rsidRDefault="00174E22" w:rsidP="00351480">
      <w:pPr>
        <w:rPr>
          <w:rFonts w:asciiTheme="majorBidi" w:hAnsiTheme="majorBidi" w:cstheme="majorBidi"/>
        </w:rPr>
      </w:pPr>
      <w:r w:rsidRPr="00174E22">
        <w:rPr>
          <w:rFonts w:asciiTheme="majorBidi" w:hAnsiTheme="majorBidi" w:cstheme="majorBidi"/>
        </w:rPr>
        <w:t>• Application is accessible</w:t>
      </w:r>
    </w:p>
    <w:p w14:paraId="2607D7EA" w14:textId="5CBAA01B" w:rsidR="00174E22" w:rsidRPr="00174E22" w:rsidRDefault="00174E22" w:rsidP="00351480">
      <w:pPr>
        <w:rPr>
          <w:rFonts w:asciiTheme="majorBidi" w:hAnsiTheme="majorBidi" w:cstheme="majorBidi"/>
        </w:rPr>
      </w:pPr>
      <w:r w:rsidRPr="00174E22">
        <w:rPr>
          <w:rFonts w:asciiTheme="majorBidi" w:hAnsiTheme="majorBidi" w:cstheme="majorBidi"/>
        </w:rPr>
        <w:t>• Test data prepared</w:t>
      </w:r>
    </w:p>
    <w:p w14:paraId="24E12247" w14:textId="1F9D64D2" w:rsidR="00174E22" w:rsidRPr="00174E22" w:rsidRDefault="00174E22" w:rsidP="00351480">
      <w:pPr>
        <w:rPr>
          <w:rFonts w:asciiTheme="majorBidi" w:hAnsiTheme="majorBidi" w:cstheme="majorBidi"/>
        </w:rPr>
      </w:pPr>
      <w:r w:rsidRPr="00174E22">
        <w:rPr>
          <w:rFonts w:asciiTheme="majorBidi" w:hAnsiTheme="majorBidi" w:cstheme="majorBidi"/>
        </w:rPr>
        <w:t>• Browsers installed</w:t>
      </w:r>
    </w:p>
    <w:p w14:paraId="6BECB9E2" w14:textId="687B8826" w:rsidR="00174E22" w:rsidRPr="002750C1" w:rsidRDefault="00174E22" w:rsidP="00351480">
      <w:pPr>
        <w:rPr>
          <w:rFonts w:asciiTheme="majorBidi" w:hAnsiTheme="majorBidi" w:cstheme="majorBidi"/>
          <w:b/>
          <w:bCs/>
        </w:rPr>
      </w:pPr>
      <w:r w:rsidRPr="002750C1">
        <w:rPr>
          <w:rFonts w:asciiTheme="majorBidi" w:hAnsiTheme="majorBidi" w:cstheme="majorBidi"/>
          <w:b/>
          <w:bCs/>
        </w:rPr>
        <w:t>EXIT CRITERIA:</w:t>
      </w:r>
    </w:p>
    <w:p w14:paraId="73A406DD" w14:textId="6622FEBB" w:rsidR="00174E22" w:rsidRPr="00174E22" w:rsidRDefault="00174E22" w:rsidP="00351480">
      <w:pPr>
        <w:rPr>
          <w:rFonts w:asciiTheme="majorBidi" w:hAnsiTheme="majorBidi" w:cstheme="majorBidi"/>
        </w:rPr>
      </w:pPr>
      <w:r w:rsidRPr="00174E22">
        <w:rPr>
          <w:rFonts w:asciiTheme="majorBidi" w:hAnsiTheme="majorBidi" w:cstheme="majorBidi"/>
        </w:rPr>
        <w:t>• All high-priority test cases executed</w:t>
      </w:r>
    </w:p>
    <w:p w14:paraId="2F748136" w14:textId="74318994" w:rsidR="00174E22" w:rsidRPr="00DC1987" w:rsidRDefault="00174E22" w:rsidP="00351480">
      <w:pPr>
        <w:rPr>
          <w:rFonts w:asciiTheme="majorBidi" w:hAnsiTheme="majorBidi" w:cstheme="majorBidi"/>
        </w:rPr>
      </w:pPr>
      <w:r w:rsidRPr="00174E22">
        <w:rPr>
          <w:rFonts w:asciiTheme="majorBidi" w:hAnsiTheme="majorBidi" w:cstheme="majorBidi"/>
        </w:rPr>
        <w:t>• All critical bugs logged</w:t>
      </w:r>
    </w:p>
    <w:p w14:paraId="238DD44D" w14:textId="16F6E23F" w:rsidR="00174E22" w:rsidRPr="00DC1987" w:rsidRDefault="00174E22" w:rsidP="00351480">
      <w:pPr>
        <w:rPr>
          <w:rFonts w:asciiTheme="majorBidi" w:hAnsiTheme="majorBidi" w:cstheme="majorBidi"/>
          <w:b/>
          <w:bCs/>
        </w:rPr>
      </w:pPr>
      <w:r w:rsidRPr="00DC1987">
        <w:rPr>
          <w:rFonts w:asciiTheme="majorBidi" w:hAnsiTheme="majorBidi" w:cstheme="majorBidi"/>
          <w:b/>
          <w:bCs/>
        </w:rPr>
        <w:t>DELIVERABLES:</w:t>
      </w:r>
    </w:p>
    <w:p w14:paraId="13166617" w14:textId="185243D6" w:rsidR="00174E22" w:rsidRPr="00174E22" w:rsidRDefault="00174E22" w:rsidP="00351480">
      <w:pPr>
        <w:rPr>
          <w:rFonts w:asciiTheme="majorBidi" w:hAnsiTheme="majorBidi" w:cstheme="majorBidi"/>
        </w:rPr>
      </w:pPr>
      <w:r w:rsidRPr="00174E22">
        <w:rPr>
          <w:rFonts w:asciiTheme="majorBidi" w:hAnsiTheme="majorBidi" w:cstheme="majorBidi"/>
        </w:rPr>
        <w:t>• Test Plan</w:t>
      </w:r>
    </w:p>
    <w:p w14:paraId="5D574B35" w14:textId="27011E05" w:rsidR="00174E22" w:rsidRPr="00174E22" w:rsidRDefault="00174E22" w:rsidP="00351480">
      <w:pPr>
        <w:rPr>
          <w:rFonts w:asciiTheme="majorBidi" w:hAnsiTheme="majorBidi" w:cstheme="majorBidi"/>
        </w:rPr>
      </w:pPr>
      <w:r w:rsidRPr="00174E22">
        <w:rPr>
          <w:rFonts w:asciiTheme="majorBidi" w:hAnsiTheme="majorBidi" w:cstheme="majorBidi"/>
        </w:rPr>
        <w:t>• Test Scenarios</w:t>
      </w:r>
    </w:p>
    <w:p w14:paraId="78ED1BB3" w14:textId="70E95EE9" w:rsidR="00174E22" w:rsidRPr="00174E22" w:rsidRDefault="00174E22" w:rsidP="00351480">
      <w:pPr>
        <w:rPr>
          <w:rFonts w:asciiTheme="majorBidi" w:hAnsiTheme="majorBidi" w:cstheme="majorBidi"/>
        </w:rPr>
      </w:pPr>
      <w:r w:rsidRPr="00174E22">
        <w:rPr>
          <w:rFonts w:asciiTheme="majorBidi" w:hAnsiTheme="majorBidi" w:cstheme="majorBidi"/>
        </w:rPr>
        <w:lastRenderedPageBreak/>
        <w:t>• Test Cases</w:t>
      </w:r>
    </w:p>
    <w:p w14:paraId="3B4C8E00" w14:textId="43EAFA38" w:rsidR="00174E22" w:rsidRPr="00174E22" w:rsidRDefault="00174E22" w:rsidP="00351480">
      <w:pPr>
        <w:rPr>
          <w:rFonts w:asciiTheme="majorBidi" w:hAnsiTheme="majorBidi" w:cstheme="majorBidi"/>
        </w:rPr>
      </w:pPr>
      <w:r w:rsidRPr="00174E22">
        <w:rPr>
          <w:rFonts w:asciiTheme="majorBidi" w:hAnsiTheme="majorBidi" w:cstheme="majorBidi"/>
        </w:rPr>
        <w:t>• Bug Report</w:t>
      </w:r>
    </w:p>
    <w:p w14:paraId="02F0661A" w14:textId="288E0DA3" w:rsidR="00174E22" w:rsidRPr="00174E22" w:rsidRDefault="00174E22" w:rsidP="00351480">
      <w:pPr>
        <w:rPr>
          <w:rFonts w:asciiTheme="majorBidi" w:hAnsiTheme="majorBidi" w:cstheme="majorBidi"/>
        </w:rPr>
      </w:pPr>
      <w:r w:rsidRPr="00174E22">
        <w:rPr>
          <w:rFonts w:asciiTheme="majorBidi" w:hAnsiTheme="majorBidi" w:cstheme="majorBidi"/>
        </w:rPr>
        <w:t>• RTM</w:t>
      </w:r>
    </w:p>
    <w:p w14:paraId="5B89AD97" w14:textId="6CADF124" w:rsidR="00174E22" w:rsidRPr="00174E22" w:rsidRDefault="00174E22" w:rsidP="00351480">
      <w:pPr>
        <w:rPr>
          <w:rFonts w:asciiTheme="majorBidi" w:hAnsiTheme="majorBidi" w:cstheme="majorBidi"/>
        </w:rPr>
      </w:pPr>
      <w:r w:rsidRPr="00174E22">
        <w:rPr>
          <w:rFonts w:asciiTheme="majorBidi" w:hAnsiTheme="majorBidi" w:cstheme="majorBidi"/>
        </w:rPr>
        <w:t>• Test Summary Report</w:t>
      </w:r>
    </w:p>
    <w:p w14:paraId="4BD551E6" w14:textId="6808E47E" w:rsidR="00174E22" w:rsidRPr="00174E22" w:rsidRDefault="00174E22" w:rsidP="00351480">
      <w:pPr>
        <w:rPr>
          <w:rFonts w:asciiTheme="majorBidi" w:hAnsiTheme="majorBidi" w:cstheme="majorBidi"/>
        </w:rPr>
      </w:pPr>
      <w:r w:rsidRPr="00174E22">
        <w:rPr>
          <w:rFonts w:asciiTheme="majorBidi" w:hAnsiTheme="majorBidi" w:cstheme="majorBidi"/>
        </w:rPr>
        <w:t>• Observations &amp; Conclusion</w:t>
      </w:r>
    </w:p>
    <w:p w14:paraId="51B3BF71" w14:textId="77777777" w:rsidR="00174E22" w:rsidRPr="00174E22" w:rsidRDefault="00174E22" w:rsidP="00351480">
      <w:pPr>
        <w:rPr>
          <w:rFonts w:asciiTheme="majorBidi" w:hAnsiTheme="majorBidi" w:cstheme="majorBidi"/>
        </w:rPr>
      </w:pPr>
    </w:p>
    <w:p w14:paraId="77C4388D" w14:textId="77777777" w:rsidR="00174E22" w:rsidRPr="002750C1" w:rsidRDefault="00174E22" w:rsidP="00351480">
      <w:pPr>
        <w:rPr>
          <w:rFonts w:asciiTheme="majorBidi" w:hAnsiTheme="majorBidi" w:cstheme="majorBidi"/>
          <w:b/>
          <w:bCs/>
          <w:sz w:val="32"/>
          <w:szCs w:val="32"/>
        </w:rPr>
      </w:pPr>
      <w:r w:rsidRPr="002750C1">
        <w:rPr>
          <w:rFonts w:asciiTheme="majorBidi" w:hAnsiTheme="majorBidi" w:cstheme="majorBidi"/>
          <w:b/>
          <w:bCs/>
          <w:sz w:val="32"/>
          <w:szCs w:val="32"/>
        </w:rPr>
        <w:t>4. Test Scenarios</w:t>
      </w:r>
    </w:p>
    <w:tbl>
      <w:tblPr>
        <w:tblW w:w="7480" w:type="dxa"/>
        <w:tblInd w:w="764" w:type="dxa"/>
        <w:tblLook w:val="04A0" w:firstRow="1" w:lastRow="0" w:firstColumn="1" w:lastColumn="0" w:noHBand="0" w:noVBand="1"/>
      </w:tblPr>
      <w:tblGrid>
        <w:gridCol w:w="1661"/>
        <w:gridCol w:w="5819"/>
      </w:tblGrid>
      <w:tr w:rsidR="00DC1987" w:rsidRPr="00DC1987" w14:paraId="6FCBCC9D" w14:textId="77777777" w:rsidTr="00DC1987">
        <w:trPr>
          <w:trHeight w:val="801"/>
        </w:trPr>
        <w:tc>
          <w:tcPr>
            <w:tcW w:w="1661" w:type="dxa"/>
            <w:tcBorders>
              <w:top w:val="single" w:sz="4" w:space="0" w:color="auto"/>
              <w:left w:val="single" w:sz="4" w:space="0" w:color="auto"/>
              <w:bottom w:val="single" w:sz="4" w:space="0" w:color="auto"/>
              <w:right w:val="single" w:sz="4" w:space="0" w:color="auto"/>
            </w:tcBorders>
            <w:vAlign w:val="center"/>
            <w:hideMark/>
          </w:tcPr>
          <w:p w14:paraId="61C0EE7E" w14:textId="46A3A4BB" w:rsidR="00DC1987" w:rsidRPr="00DC1987" w:rsidRDefault="00DC1987" w:rsidP="00351480">
            <w:pPr>
              <w:spacing w:before="0" w:beforeAutospacing="0" w:after="0" w:afterAutospacing="0" w:line="240" w:lineRule="auto"/>
              <w:ind w:left="0" w:right="0"/>
              <w:rPr>
                <w:rFonts w:ascii="Times New Roman" w:eastAsia="Times New Roman" w:hAnsi="Times New Roman" w:cs="Times New Roman"/>
                <w:b/>
                <w:bCs/>
                <w:color w:val="000000"/>
                <w:kern w:val="0"/>
                <w:lang w:eastAsia="en-IN"/>
                <w14:ligatures w14:val="none"/>
              </w:rPr>
            </w:pPr>
            <w:r w:rsidRPr="00DC1987">
              <w:rPr>
                <w:rFonts w:ascii="Times New Roman" w:eastAsia="Times New Roman" w:hAnsi="Times New Roman" w:cs="Times New Roman"/>
                <w:b/>
                <w:bCs/>
                <w:color w:val="000000"/>
                <w:kern w:val="0"/>
                <w:lang w:eastAsia="en-IN"/>
                <w14:ligatures w14:val="none"/>
              </w:rPr>
              <w:t xml:space="preserve">Scenario </w:t>
            </w:r>
            <w:r w:rsidR="00351480">
              <w:rPr>
                <w:rFonts w:ascii="Times New Roman" w:eastAsia="Times New Roman" w:hAnsi="Times New Roman" w:cs="Times New Roman"/>
                <w:b/>
                <w:bCs/>
                <w:color w:val="000000"/>
                <w:kern w:val="0"/>
                <w:lang w:eastAsia="en-IN"/>
                <w14:ligatures w14:val="none"/>
              </w:rPr>
              <w:t xml:space="preserve">   </w:t>
            </w:r>
            <w:r w:rsidRPr="00DC1987">
              <w:rPr>
                <w:rFonts w:ascii="Times New Roman" w:eastAsia="Times New Roman" w:hAnsi="Times New Roman" w:cs="Times New Roman"/>
                <w:b/>
                <w:bCs/>
                <w:color w:val="000000"/>
                <w:kern w:val="0"/>
                <w:lang w:eastAsia="en-IN"/>
                <w14:ligatures w14:val="none"/>
              </w:rPr>
              <w:t>ID</w:t>
            </w:r>
          </w:p>
        </w:tc>
        <w:tc>
          <w:tcPr>
            <w:tcW w:w="5819" w:type="dxa"/>
            <w:tcBorders>
              <w:top w:val="single" w:sz="4" w:space="0" w:color="auto"/>
              <w:left w:val="nil"/>
              <w:bottom w:val="single" w:sz="4" w:space="0" w:color="auto"/>
              <w:right w:val="single" w:sz="4" w:space="0" w:color="auto"/>
            </w:tcBorders>
            <w:vAlign w:val="center"/>
            <w:hideMark/>
          </w:tcPr>
          <w:p w14:paraId="418A4026" w14:textId="77777777" w:rsidR="00DC1987" w:rsidRPr="00DC1987" w:rsidRDefault="00DC1987" w:rsidP="00351480">
            <w:pPr>
              <w:spacing w:before="0" w:beforeAutospacing="0" w:after="0" w:afterAutospacing="0" w:line="240" w:lineRule="auto"/>
              <w:ind w:left="0" w:right="0" w:firstLineChars="200" w:firstLine="482"/>
              <w:rPr>
                <w:rFonts w:ascii="Times New Roman" w:eastAsia="Times New Roman" w:hAnsi="Times New Roman" w:cs="Times New Roman"/>
                <w:b/>
                <w:bCs/>
                <w:color w:val="000000"/>
                <w:kern w:val="0"/>
                <w:lang w:eastAsia="en-IN"/>
                <w14:ligatures w14:val="none"/>
              </w:rPr>
            </w:pPr>
            <w:r w:rsidRPr="00DC1987">
              <w:rPr>
                <w:rFonts w:ascii="Times New Roman" w:eastAsia="Times New Roman" w:hAnsi="Times New Roman" w:cs="Times New Roman"/>
                <w:b/>
                <w:bCs/>
                <w:color w:val="000000"/>
                <w:kern w:val="0"/>
                <w:lang w:eastAsia="en-IN"/>
                <w14:ligatures w14:val="none"/>
              </w:rPr>
              <w:t>Description</w:t>
            </w:r>
          </w:p>
        </w:tc>
      </w:tr>
      <w:tr w:rsidR="00DC1987" w:rsidRPr="00DC1987" w14:paraId="7C231067" w14:textId="77777777" w:rsidTr="00DC1987">
        <w:trPr>
          <w:trHeight w:val="801"/>
        </w:trPr>
        <w:tc>
          <w:tcPr>
            <w:tcW w:w="1661" w:type="dxa"/>
            <w:tcBorders>
              <w:top w:val="nil"/>
              <w:left w:val="single" w:sz="4" w:space="0" w:color="auto"/>
              <w:bottom w:val="single" w:sz="4" w:space="0" w:color="auto"/>
              <w:right w:val="single" w:sz="4" w:space="0" w:color="auto"/>
            </w:tcBorders>
            <w:vAlign w:val="center"/>
            <w:hideMark/>
          </w:tcPr>
          <w:p w14:paraId="7875A8EE"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TS01</w:t>
            </w:r>
          </w:p>
        </w:tc>
        <w:tc>
          <w:tcPr>
            <w:tcW w:w="5819" w:type="dxa"/>
            <w:tcBorders>
              <w:top w:val="nil"/>
              <w:left w:val="nil"/>
              <w:bottom w:val="single" w:sz="4" w:space="0" w:color="auto"/>
              <w:right w:val="single" w:sz="4" w:space="0" w:color="auto"/>
            </w:tcBorders>
            <w:vAlign w:val="center"/>
            <w:hideMark/>
          </w:tcPr>
          <w:p w14:paraId="54DEA314"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Validate user registration with valid, invalid, and boundary data</w:t>
            </w:r>
          </w:p>
        </w:tc>
      </w:tr>
      <w:tr w:rsidR="00DC1987" w:rsidRPr="00DC1987" w14:paraId="3EE9A4AE" w14:textId="77777777" w:rsidTr="00DC1987">
        <w:trPr>
          <w:trHeight w:val="801"/>
        </w:trPr>
        <w:tc>
          <w:tcPr>
            <w:tcW w:w="1661" w:type="dxa"/>
            <w:tcBorders>
              <w:top w:val="nil"/>
              <w:left w:val="single" w:sz="4" w:space="0" w:color="auto"/>
              <w:bottom w:val="single" w:sz="4" w:space="0" w:color="auto"/>
              <w:right w:val="single" w:sz="4" w:space="0" w:color="auto"/>
            </w:tcBorders>
            <w:vAlign w:val="center"/>
            <w:hideMark/>
          </w:tcPr>
          <w:p w14:paraId="68392CF6"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TS02</w:t>
            </w:r>
          </w:p>
        </w:tc>
        <w:tc>
          <w:tcPr>
            <w:tcW w:w="5819" w:type="dxa"/>
            <w:tcBorders>
              <w:top w:val="nil"/>
              <w:left w:val="nil"/>
              <w:bottom w:val="single" w:sz="4" w:space="0" w:color="auto"/>
              <w:right w:val="single" w:sz="4" w:space="0" w:color="auto"/>
            </w:tcBorders>
            <w:vAlign w:val="center"/>
            <w:hideMark/>
          </w:tcPr>
          <w:p w14:paraId="747EC8C8"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Validate login functionality with correct, incorrect, and blank credentials</w:t>
            </w:r>
          </w:p>
        </w:tc>
      </w:tr>
      <w:tr w:rsidR="00DC1987" w:rsidRPr="00DC1987" w14:paraId="007E0E06" w14:textId="77777777" w:rsidTr="00DC1987">
        <w:trPr>
          <w:trHeight w:val="801"/>
        </w:trPr>
        <w:tc>
          <w:tcPr>
            <w:tcW w:w="1661" w:type="dxa"/>
            <w:tcBorders>
              <w:top w:val="nil"/>
              <w:left w:val="single" w:sz="4" w:space="0" w:color="auto"/>
              <w:bottom w:val="single" w:sz="4" w:space="0" w:color="auto"/>
              <w:right w:val="single" w:sz="4" w:space="0" w:color="auto"/>
            </w:tcBorders>
            <w:vAlign w:val="center"/>
            <w:hideMark/>
          </w:tcPr>
          <w:p w14:paraId="245F8326"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TS03</w:t>
            </w:r>
          </w:p>
        </w:tc>
        <w:tc>
          <w:tcPr>
            <w:tcW w:w="5819" w:type="dxa"/>
            <w:tcBorders>
              <w:top w:val="nil"/>
              <w:left w:val="nil"/>
              <w:bottom w:val="single" w:sz="4" w:space="0" w:color="auto"/>
              <w:right w:val="single" w:sz="4" w:space="0" w:color="auto"/>
            </w:tcBorders>
            <w:vAlign w:val="center"/>
            <w:hideMark/>
          </w:tcPr>
          <w:p w14:paraId="7F371DC5"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Validate flight search (one-way &amp; round-trip) with valid and invalid inputs</w:t>
            </w:r>
          </w:p>
        </w:tc>
      </w:tr>
      <w:tr w:rsidR="00DC1987" w:rsidRPr="00DC1987" w14:paraId="09D7C0DA" w14:textId="77777777" w:rsidTr="00DC1987">
        <w:trPr>
          <w:trHeight w:val="801"/>
        </w:trPr>
        <w:tc>
          <w:tcPr>
            <w:tcW w:w="1661" w:type="dxa"/>
            <w:tcBorders>
              <w:top w:val="nil"/>
              <w:left w:val="single" w:sz="4" w:space="0" w:color="auto"/>
              <w:bottom w:val="single" w:sz="4" w:space="0" w:color="auto"/>
              <w:right w:val="single" w:sz="4" w:space="0" w:color="auto"/>
            </w:tcBorders>
            <w:vAlign w:val="center"/>
            <w:hideMark/>
          </w:tcPr>
          <w:p w14:paraId="7EECAE9A"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TS04</w:t>
            </w:r>
          </w:p>
        </w:tc>
        <w:tc>
          <w:tcPr>
            <w:tcW w:w="5819" w:type="dxa"/>
            <w:tcBorders>
              <w:top w:val="nil"/>
              <w:left w:val="nil"/>
              <w:bottom w:val="single" w:sz="4" w:space="0" w:color="auto"/>
              <w:right w:val="single" w:sz="4" w:space="0" w:color="auto"/>
            </w:tcBorders>
            <w:vAlign w:val="center"/>
            <w:hideMark/>
          </w:tcPr>
          <w:p w14:paraId="58F35383"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Validate flight selection and proceeding to booking page</w:t>
            </w:r>
          </w:p>
        </w:tc>
      </w:tr>
      <w:tr w:rsidR="00DC1987" w:rsidRPr="00DC1987" w14:paraId="41FA8A12" w14:textId="77777777" w:rsidTr="00DC1987">
        <w:trPr>
          <w:trHeight w:val="801"/>
        </w:trPr>
        <w:tc>
          <w:tcPr>
            <w:tcW w:w="1661" w:type="dxa"/>
            <w:tcBorders>
              <w:top w:val="nil"/>
              <w:left w:val="single" w:sz="4" w:space="0" w:color="auto"/>
              <w:bottom w:val="single" w:sz="4" w:space="0" w:color="auto"/>
              <w:right w:val="single" w:sz="4" w:space="0" w:color="auto"/>
            </w:tcBorders>
            <w:vAlign w:val="center"/>
            <w:hideMark/>
          </w:tcPr>
          <w:p w14:paraId="350E3321"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TS05</w:t>
            </w:r>
          </w:p>
        </w:tc>
        <w:tc>
          <w:tcPr>
            <w:tcW w:w="5819" w:type="dxa"/>
            <w:tcBorders>
              <w:top w:val="nil"/>
              <w:left w:val="nil"/>
              <w:bottom w:val="single" w:sz="4" w:space="0" w:color="auto"/>
              <w:right w:val="single" w:sz="4" w:space="0" w:color="auto"/>
            </w:tcBorders>
            <w:vAlign w:val="center"/>
            <w:hideMark/>
          </w:tcPr>
          <w:p w14:paraId="7CCC3AD9"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Validate complete booking flow with passenger and credit card details</w:t>
            </w:r>
          </w:p>
        </w:tc>
      </w:tr>
      <w:tr w:rsidR="00DC1987" w:rsidRPr="00DC1987" w14:paraId="7076D77A" w14:textId="77777777" w:rsidTr="00DC1987">
        <w:trPr>
          <w:trHeight w:val="801"/>
        </w:trPr>
        <w:tc>
          <w:tcPr>
            <w:tcW w:w="1661" w:type="dxa"/>
            <w:tcBorders>
              <w:top w:val="nil"/>
              <w:left w:val="single" w:sz="4" w:space="0" w:color="auto"/>
              <w:bottom w:val="single" w:sz="4" w:space="0" w:color="auto"/>
              <w:right w:val="single" w:sz="4" w:space="0" w:color="auto"/>
            </w:tcBorders>
            <w:vAlign w:val="center"/>
            <w:hideMark/>
          </w:tcPr>
          <w:p w14:paraId="438FBC77"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TS06</w:t>
            </w:r>
          </w:p>
        </w:tc>
        <w:tc>
          <w:tcPr>
            <w:tcW w:w="5819" w:type="dxa"/>
            <w:tcBorders>
              <w:top w:val="nil"/>
              <w:left w:val="nil"/>
              <w:bottom w:val="single" w:sz="4" w:space="0" w:color="auto"/>
              <w:right w:val="single" w:sz="4" w:space="0" w:color="auto"/>
            </w:tcBorders>
            <w:vAlign w:val="center"/>
            <w:hideMark/>
          </w:tcPr>
          <w:p w14:paraId="7C3DF898" w14:textId="77777777" w:rsidR="00DC1987" w:rsidRPr="00DC1987" w:rsidRDefault="00DC1987" w:rsidP="00351480">
            <w:pPr>
              <w:spacing w:before="0" w:beforeAutospacing="0" w:after="0" w:afterAutospacing="0" w:line="240" w:lineRule="auto"/>
              <w:ind w:left="0" w:right="0" w:firstLineChars="200" w:firstLine="480"/>
              <w:rPr>
                <w:rFonts w:ascii="Times New Roman" w:eastAsia="Times New Roman" w:hAnsi="Times New Roman" w:cs="Times New Roman"/>
                <w:color w:val="000000"/>
                <w:kern w:val="0"/>
                <w:lang w:eastAsia="en-IN"/>
                <w14:ligatures w14:val="none"/>
              </w:rPr>
            </w:pPr>
            <w:r w:rsidRPr="00DC1987">
              <w:rPr>
                <w:rFonts w:ascii="Times New Roman" w:eastAsia="Times New Roman" w:hAnsi="Times New Roman" w:cs="Times New Roman"/>
                <w:color w:val="000000"/>
                <w:kern w:val="0"/>
                <w:lang w:eastAsia="en-IN"/>
                <w14:ligatures w14:val="none"/>
              </w:rPr>
              <w:t>Validate sign-off/logout functionality and session termination</w:t>
            </w:r>
          </w:p>
        </w:tc>
      </w:tr>
    </w:tbl>
    <w:p w14:paraId="25B1ECE6" w14:textId="77777777" w:rsidR="00174E22" w:rsidRDefault="00174E22" w:rsidP="00351480">
      <w:pPr>
        <w:ind w:left="0"/>
        <w:rPr>
          <w:rFonts w:asciiTheme="majorBidi" w:hAnsiTheme="majorBidi" w:cstheme="majorBidi"/>
        </w:rPr>
      </w:pPr>
    </w:p>
    <w:p w14:paraId="3149C184" w14:textId="77777777" w:rsidR="00DC1987" w:rsidRDefault="00DC1987" w:rsidP="00351480">
      <w:pPr>
        <w:ind w:left="0"/>
        <w:rPr>
          <w:rFonts w:asciiTheme="majorBidi" w:hAnsiTheme="majorBidi" w:cstheme="majorBidi"/>
        </w:rPr>
      </w:pPr>
    </w:p>
    <w:p w14:paraId="743A18F1" w14:textId="77777777" w:rsidR="00DC1987" w:rsidRDefault="00DC1987" w:rsidP="00351480">
      <w:pPr>
        <w:ind w:left="0"/>
        <w:rPr>
          <w:rFonts w:asciiTheme="majorBidi" w:hAnsiTheme="majorBidi" w:cstheme="majorBidi"/>
        </w:rPr>
      </w:pPr>
    </w:p>
    <w:p w14:paraId="4F8DCDEF" w14:textId="77777777" w:rsidR="00DC1987" w:rsidRPr="00174E22" w:rsidRDefault="00DC1987" w:rsidP="00351480">
      <w:pPr>
        <w:ind w:left="0"/>
        <w:rPr>
          <w:rFonts w:asciiTheme="majorBidi" w:hAnsiTheme="majorBidi" w:cstheme="majorBidi"/>
        </w:rPr>
      </w:pPr>
    </w:p>
    <w:p w14:paraId="35D9F3EB" w14:textId="77777777" w:rsidR="00174E22" w:rsidRPr="002750C1" w:rsidRDefault="00174E22" w:rsidP="00351480">
      <w:pPr>
        <w:rPr>
          <w:rFonts w:asciiTheme="majorBidi" w:hAnsiTheme="majorBidi" w:cstheme="majorBidi"/>
          <w:b/>
          <w:bCs/>
          <w:sz w:val="32"/>
          <w:szCs w:val="32"/>
        </w:rPr>
      </w:pPr>
      <w:r w:rsidRPr="002750C1">
        <w:rPr>
          <w:rFonts w:asciiTheme="majorBidi" w:hAnsiTheme="majorBidi" w:cstheme="majorBidi"/>
          <w:b/>
          <w:bCs/>
          <w:sz w:val="32"/>
          <w:szCs w:val="32"/>
        </w:rPr>
        <w:lastRenderedPageBreak/>
        <w:t>5. Test Cases</w:t>
      </w:r>
    </w:p>
    <w:tbl>
      <w:tblPr>
        <w:tblW w:w="9640" w:type="dxa"/>
        <w:tblLook w:val="04A0" w:firstRow="1" w:lastRow="0" w:firstColumn="1" w:lastColumn="0" w:noHBand="0" w:noVBand="1"/>
      </w:tblPr>
      <w:tblGrid>
        <w:gridCol w:w="1100"/>
        <w:gridCol w:w="2020"/>
        <w:gridCol w:w="2300"/>
        <w:gridCol w:w="2180"/>
        <w:gridCol w:w="2040"/>
      </w:tblGrid>
      <w:tr w:rsidR="00DC1987" w:rsidRPr="00DC1987" w14:paraId="53564DBF" w14:textId="77777777" w:rsidTr="00DC1987">
        <w:trPr>
          <w:trHeight w:val="840"/>
        </w:trPr>
        <w:tc>
          <w:tcPr>
            <w:tcW w:w="1100" w:type="dxa"/>
            <w:tcBorders>
              <w:top w:val="single" w:sz="4" w:space="0" w:color="auto"/>
              <w:left w:val="single" w:sz="4" w:space="0" w:color="auto"/>
              <w:bottom w:val="single" w:sz="4" w:space="0" w:color="auto"/>
              <w:right w:val="single" w:sz="4" w:space="0" w:color="auto"/>
            </w:tcBorders>
            <w:vAlign w:val="center"/>
            <w:hideMark/>
          </w:tcPr>
          <w:p w14:paraId="28C0B113"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TC ID</w:t>
            </w:r>
          </w:p>
        </w:tc>
        <w:tc>
          <w:tcPr>
            <w:tcW w:w="2020" w:type="dxa"/>
            <w:tcBorders>
              <w:top w:val="single" w:sz="4" w:space="0" w:color="auto"/>
              <w:left w:val="nil"/>
              <w:bottom w:val="single" w:sz="4" w:space="0" w:color="auto"/>
              <w:right w:val="single" w:sz="4" w:space="0" w:color="auto"/>
            </w:tcBorders>
            <w:vAlign w:val="center"/>
            <w:hideMark/>
          </w:tcPr>
          <w:p w14:paraId="0355FD7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Description</w:t>
            </w:r>
          </w:p>
        </w:tc>
        <w:tc>
          <w:tcPr>
            <w:tcW w:w="2300" w:type="dxa"/>
            <w:tcBorders>
              <w:top w:val="single" w:sz="4" w:space="0" w:color="auto"/>
              <w:left w:val="nil"/>
              <w:bottom w:val="single" w:sz="4" w:space="0" w:color="auto"/>
              <w:right w:val="single" w:sz="4" w:space="0" w:color="auto"/>
            </w:tcBorders>
            <w:vAlign w:val="center"/>
            <w:hideMark/>
          </w:tcPr>
          <w:p w14:paraId="14EAB194"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Test Steps</w:t>
            </w:r>
          </w:p>
        </w:tc>
        <w:tc>
          <w:tcPr>
            <w:tcW w:w="2180" w:type="dxa"/>
            <w:tcBorders>
              <w:top w:val="single" w:sz="4" w:space="0" w:color="auto"/>
              <w:left w:val="nil"/>
              <w:bottom w:val="single" w:sz="4" w:space="0" w:color="auto"/>
              <w:right w:val="single" w:sz="4" w:space="0" w:color="auto"/>
            </w:tcBorders>
            <w:vAlign w:val="center"/>
            <w:hideMark/>
          </w:tcPr>
          <w:p w14:paraId="0AAB365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Test Data</w:t>
            </w:r>
          </w:p>
        </w:tc>
        <w:tc>
          <w:tcPr>
            <w:tcW w:w="2040" w:type="dxa"/>
            <w:tcBorders>
              <w:top w:val="single" w:sz="4" w:space="0" w:color="auto"/>
              <w:left w:val="nil"/>
              <w:bottom w:val="single" w:sz="4" w:space="0" w:color="auto"/>
              <w:right w:val="single" w:sz="4" w:space="0" w:color="auto"/>
            </w:tcBorders>
            <w:vAlign w:val="center"/>
            <w:hideMark/>
          </w:tcPr>
          <w:p w14:paraId="6550443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Expected Result</w:t>
            </w:r>
          </w:p>
        </w:tc>
      </w:tr>
      <w:tr w:rsidR="00DC1987" w:rsidRPr="00DC1987" w14:paraId="6F761B94"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30F168B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TC01</w:t>
            </w:r>
          </w:p>
        </w:tc>
        <w:tc>
          <w:tcPr>
            <w:tcW w:w="2020" w:type="dxa"/>
            <w:tcBorders>
              <w:top w:val="nil"/>
              <w:left w:val="nil"/>
              <w:bottom w:val="single" w:sz="4" w:space="0" w:color="auto"/>
              <w:right w:val="single" w:sz="4" w:space="0" w:color="auto"/>
            </w:tcBorders>
            <w:vAlign w:val="center"/>
            <w:hideMark/>
          </w:tcPr>
          <w:p w14:paraId="384ADD2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Register user with all valid data</w:t>
            </w:r>
          </w:p>
        </w:tc>
        <w:tc>
          <w:tcPr>
            <w:tcW w:w="2300" w:type="dxa"/>
            <w:tcBorders>
              <w:top w:val="nil"/>
              <w:left w:val="nil"/>
              <w:bottom w:val="single" w:sz="4" w:space="0" w:color="auto"/>
              <w:right w:val="single" w:sz="4" w:space="0" w:color="auto"/>
            </w:tcBorders>
            <w:vAlign w:val="center"/>
            <w:hideMark/>
          </w:tcPr>
          <w:p w14:paraId="2B13864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Home → Click REGISTER → Fill all fields → Submit</w:t>
            </w:r>
          </w:p>
        </w:tc>
        <w:tc>
          <w:tcPr>
            <w:tcW w:w="2180" w:type="dxa"/>
            <w:tcBorders>
              <w:top w:val="nil"/>
              <w:left w:val="nil"/>
              <w:bottom w:val="single" w:sz="4" w:space="0" w:color="auto"/>
              <w:right w:val="single" w:sz="4" w:space="0" w:color="auto"/>
            </w:tcBorders>
            <w:vAlign w:val="center"/>
            <w:hideMark/>
          </w:tcPr>
          <w:p w14:paraId="2713FCFC"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First Name: John, Last: Doe, User: john2025, Pass: Pass@123</w:t>
            </w:r>
          </w:p>
        </w:tc>
        <w:tc>
          <w:tcPr>
            <w:tcW w:w="2040" w:type="dxa"/>
            <w:tcBorders>
              <w:top w:val="nil"/>
              <w:left w:val="nil"/>
              <w:bottom w:val="single" w:sz="4" w:space="0" w:color="auto"/>
              <w:right w:val="single" w:sz="4" w:space="0" w:color="auto"/>
            </w:tcBorders>
            <w:vAlign w:val="center"/>
            <w:hideMark/>
          </w:tcPr>
          <w:p w14:paraId="44DD0E3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“Thank you for registering” message appears</w:t>
            </w:r>
          </w:p>
        </w:tc>
      </w:tr>
      <w:tr w:rsidR="00DC1987" w:rsidRPr="00DC1987" w14:paraId="6A619B2D"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210CFC4C"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TC02</w:t>
            </w:r>
          </w:p>
        </w:tc>
        <w:tc>
          <w:tcPr>
            <w:tcW w:w="2020" w:type="dxa"/>
            <w:tcBorders>
              <w:top w:val="nil"/>
              <w:left w:val="nil"/>
              <w:bottom w:val="single" w:sz="4" w:space="0" w:color="auto"/>
              <w:right w:val="single" w:sz="4" w:space="0" w:color="auto"/>
            </w:tcBorders>
            <w:vAlign w:val="center"/>
            <w:hideMark/>
          </w:tcPr>
          <w:p w14:paraId="0A37A91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Register with existing username</w:t>
            </w:r>
          </w:p>
        </w:tc>
        <w:tc>
          <w:tcPr>
            <w:tcW w:w="2300" w:type="dxa"/>
            <w:tcBorders>
              <w:top w:val="nil"/>
              <w:left w:val="nil"/>
              <w:bottom w:val="single" w:sz="4" w:space="0" w:color="auto"/>
              <w:right w:val="single" w:sz="4" w:space="0" w:color="auto"/>
            </w:tcBorders>
            <w:vAlign w:val="center"/>
            <w:hideMark/>
          </w:tcPr>
          <w:p w14:paraId="145E4A5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Same as TC01 but use existing username</w:t>
            </w:r>
          </w:p>
        </w:tc>
        <w:tc>
          <w:tcPr>
            <w:tcW w:w="2180" w:type="dxa"/>
            <w:tcBorders>
              <w:top w:val="nil"/>
              <w:left w:val="nil"/>
              <w:bottom w:val="single" w:sz="4" w:space="0" w:color="auto"/>
              <w:right w:val="single" w:sz="4" w:space="0" w:color="auto"/>
            </w:tcBorders>
            <w:vAlign w:val="center"/>
            <w:hideMark/>
          </w:tcPr>
          <w:p w14:paraId="0055EE6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Username: mercury</w:t>
            </w:r>
          </w:p>
        </w:tc>
        <w:tc>
          <w:tcPr>
            <w:tcW w:w="2040" w:type="dxa"/>
            <w:tcBorders>
              <w:top w:val="nil"/>
              <w:left w:val="nil"/>
              <w:bottom w:val="single" w:sz="4" w:space="0" w:color="auto"/>
              <w:right w:val="single" w:sz="4" w:space="0" w:color="auto"/>
            </w:tcBorders>
            <w:vAlign w:val="center"/>
            <w:hideMark/>
          </w:tcPr>
          <w:p w14:paraId="7BA7AB3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Error: “This user already exists”</w:t>
            </w:r>
          </w:p>
        </w:tc>
      </w:tr>
      <w:tr w:rsidR="00DC1987" w:rsidRPr="00DC1987" w14:paraId="4177524B"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3D8B0F5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TC03</w:t>
            </w:r>
          </w:p>
        </w:tc>
        <w:tc>
          <w:tcPr>
            <w:tcW w:w="2020" w:type="dxa"/>
            <w:tcBorders>
              <w:top w:val="nil"/>
              <w:left w:val="nil"/>
              <w:bottom w:val="single" w:sz="4" w:space="0" w:color="auto"/>
              <w:right w:val="single" w:sz="4" w:space="0" w:color="auto"/>
            </w:tcBorders>
            <w:vAlign w:val="center"/>
            <w:hideMark/>
          </w:tcPr>
          <w:p w14:paraId="1AD8A8C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Register with mismatched passwords</w:t>
            </w:r>
          </w:p>
        </w:tc>
        <w:tc>
          <w:tcPr>
            <w:tcW w:w="2300" w:type="dxa"/>
            <w:tcBorders>
              <w:top w:val="nil"/>
              <w:left w:val="nil"/>
              <w:bottom w:val="single" w:sz="4" w:space="0" w:color="auto"/>
              <w:right w:val="single" w:sz="4" w:space="0" w:color="auto"/>
            </w:tcBorders>
            <w:vAlign w:val="center"/>
            <w:hideMark/>
          </w:tcPr>
          <w:p w14:paraId="04D036F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Enter different password in confirm field</w:t>
            </w:r>
          </w:p>
        </w:tc>
        <w:tc>
          <w:tcPr>
            <w:tcW w:w="2180" w:type="dxa"/>
            <w:tcBorders>
              <w:top w:val="nil"/>
              <w:left w:val="nil"/>
              <w:bottom w:val="single" w:sz="4" w:space="0" w:color="auto"/>
              <w:right w:val="single" w:sz="4" w:space="0" w:color="auto"/>
            </w:tcBorders>
            <w:vAlign w:val="center"/>
            <w:hideMark/>
          </w:tcPr>
          <w:p w14:paraId="42D92C3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Pass: Pass@123, Confirm: Pass@124</w:t>
            </w:r>
          </w:p>
        </w:tc>
        <w:tc>
          <w:tcPr>
            <w:tcW w:w="2040" w:type="dxa"/>
            <w:tcBorders>
              <w:top w:val="nil"/>
              <w:left w:val="nil"/>
              <w:bottom w:val="single" w:sz="4" w:space="0" w:color="auto"/>
              <w:right w:val="single" w:sz="4" w:space="0" w:color="auto"/>
            </w:tcBorders>
            <w:vAlign w:val="center"/>
            <w:hideMark/>
          </w:tcPr>
          <w:p w14:paraId="20824AA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Error message for password mismatch</w:t>
            </w:r>
          </w:p>
        </w:tc>
      </w:tr>
      <w:tr w:rsidR="00DC1987" w:rsidRPr="00DC1987" w14:paraId="548C0F58"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199CEEB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TC04</w:t>
            </w:r>
          </w:p>
        </w:tc>
        <w:tc>
          <w:tcPr>
            <w:tcW w:w="2020" w:type="dxa"/>
            <w:tcBorders>
              <w:top w:val="nil"/>
              <w:left w:val="nil"/>
              <w:bottom w:val="single" w:sz="4" w:space="0" w:color="auto"/>
              <w:right w:val="single" w:sz="4" w:space="0" w:color="auto"/>
            </w:tcBorders>
            <w:vAlign w:val="center"/>
            <w:hideMark/>
          </w:tcPr>
          <w:p w14:paraId="347F0321"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Register with blank mandatory fields</w:t>
            </w:r>
          </w:p>
        </w:tc>
        <w:tc>
          <w:tcPr>
            <w:tcW w:w="2300" w:type="dxa"/>
            <w:tcBorders>
              <w:top w:val="nil"/>
              <w:left w:val="nil"/>
              <w:bottom w:val="single" w:sz="4" w:space="0" w:color="auto"/>
              <w:right w:val="single" w:sz="4" w:space="0" w:color="auto"/>
            </w:tcBorders>
            <w:vAlign w:val="center"/>
            <w:hideMark/>
          </w:tcPr>
          <w:p w14:paraId="07A7CD4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Leave required fields empty → Submit</w:t>
            </w:r>
          </w:p>
        </w:tc>
        <w:tc>
          <w:tcPr>
            <w:tcW w:w="2180" w:type="dxa"/>
            <w:tcBorders>
              <w:top w:val="nil"/>
              <w:left w:val="nil"/>
              <w:bottom w:val="single" w:sz="4" w:space="0" w:color="auto"/>
              <w:right w:val="single" w:sz="4" w:space="0" w:color="auto"/>
            </w:tcBorders>
            <w:vAlign w:val="center"/>
            <w:hideMark/>
          </w:tcPr>
          <w:p w14:paraId="4B79D5E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Blank fields</w:t>
            </w:r>
          </w:p>
        </w:tc>
        <w:tc>
          <w:tcPr>
            <w:tcW w:w="2040" w:type="dxa"/>
            <w:tcBorders>
              <w:top w:val="nil"/>
              <w:left w:val="nil"/>
              <w:bottom w:val="single" w:sz="4" w:space="0" w:color="auto"/>
              <w:right w:val="single" w:sz="4" w:space="0" w:color="auto"/>
            </w:tcBorders>
            <w:vAlign w:val="center"/>
            <w:hideMark/>
          </w:tcPr>
          <w:p w14:paraId="1C1108D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Validation error for each blank field</w:t>
            </w:r>
          </w:p>
        </w:tc>
      </w:tr>
      <w:tr w:rsidR="00DC1987" w:rsidRPr="00DC1987" w14:paraId="549BED46"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1C357F8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TC05</w:t>
            </w:r>
          </w:p>
        </w:tc>
        <w:tc>
          <w:tcPr>
            <w:tcW w:w="2020" w:type="dxa"/>
            <w:tcBorders>
              <w:top w:val="nil"/>
              <w:left w:val="nil"/>
              <w:bottom w:val="single" w:sz="4" w:space="0" w:color="auto"/>
              <w:right w:val="single" w:sz="4" w:space="0" w:color="auto"/>
            </w:tcBorders>
            <w:vAlign w:val="center"/>
            <w:hideMark/>
          </w:tcPr>
          <w:p w14:paraId="4B695E3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Login with valid credentials</w:t>
            </w:r>
          </w:p>
        </w:tc>
        <w:tc>
          <w:tcPr>
            <w:tcW w:w="2300" w:type="dxa"/>
            <w:tcBorders>
              <w:top w:val="nil"/>
              <w:left w:val="nil"/>
              <w:bottom w:val="single" w:sz="4" w:space="0" w:color="auto"/>
              <w:right w:val="single" w:sz="4" w:space="0" w:color="auto"/>
            </w:tcBorders>
            <w:vAlign w:val="center"/>
            <w:hideMark/>
          </w:tcPr>
          <w:p w14:paraId="2450427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Home → SIGN-ON → Enter correct username &amp; password → Submit</w:t>
            </w:r>
          </w:p>
        </w:tc>
        <w:tc>
          <w:tcPr>
            <w:tcW w:w="2180" w:type="dxa"/>
            <w:tcBorders>
              <w:top w:val="nil"/>
              <w:left w:val="nil"/>
              <w:bottom w:val="single" w:sz="4" w:space="0" w:color="auto"/>
              <w:right w:val="single" w:sz="4" w:space="0" w:color="auto"/>
            </w:tcBorders>
            <w:vAlign w:val="center"/>
            <w:hideMark/>
          </w:tcPr>
          <w:p w14:paraId="3612AAF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Username: john2025, Password: Pass@123</w:t>
            </w:r>
          </w:p>
        </w:tc>
        <w:tc>
          <w:tcPr>
            <w:tcW w:w="2040" w:type="dxa"/>
            <w:tcBorders>
              <w:top w:val="nil"/>
              <w:left w:val="nil"/>
              <w:bottom w:val="single" w:sz="4" w:space="0" w:color="auto"/>
              <w:right w:val="single" w:sz="4" w:space="0" w:color="auto"/>
            </w:tcBorders>
            <w:vAlign w:val="center"/>
            <w:hideMark/>
          </w:tcPr>
          <w:p w14:paraId="0534C5F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Successful login → Flight Finder page</w:t>
            </w:r>
          </w:p>
        </w:tc>
      </w:tr>
      <w:tr w:rsidR="00DC1987" w:rsidRPr="00DC1987" w14:paraId="04C2B9B2"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7CEA6E04"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TC06</w:t>
            </w:r>
          </w:p>
        </w:tc>
        <w:tc>
          <w:tcPr>
            <w:tcW w:w="2020" w:type="dxa"/>
            <w:tcBorders>
              <w:top w:val="nil"/>
              <w:left w:val="nil"/>
              <w:bottom w:val="single" w:sz="4" w:space="0" w:color="auto"/>
              <w:right w:val="single" w:sz="4" w:space="0" w:color="auto"/>
            </w:tcBorders>
            <w:vAlign w:val="center"/>
            <w:hideMark/>
          </w:tcPr>
          <w:p w14:paraId="488B9C9E"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Login with invalid password</w:t>
            </w:r>
          </w:p>
        </w:tc>
        <w:tc>
          <w:tcPr>
            <w:tcW w:w="2300" w:type="dxa"/>
            <w:tcBorders>
              <w:top w:val="nil"/>
              <w:left w:val="nil"/>
              <w:bottom w:val="single" w:sz="4" w:space="0" w:color="auto"/>
              <w:right w:val="single" w:sz="4" w:space="0" w:color="auto"/>
            </w:tcBorders>
            <w:vAlign w:val="center"/>
            <w:hideMark/>
          </w:tcPr>
          <w:p w14:paraId="2F043B5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Enter wrong password</w:t>
            </w:r>
          </w:p>
        </w:tc>
        <w:tc>
          <w:tcPr>
            <w:tcW w:w="2180" w:type="dxa"/>
            <w:tcBorders>
              <w:top w:val="nil"/>
              <w:left w:val="nil"/>
              <w:bottom w:val="single" w:sz="4" w:space="0" w:color="auto"/>
              <w:right w:val="single" w:sz="4" w:space="0" w:color="auto"/>
            </w:tcBorders>
            <w:vAlign w:val="center"/>
            <w:hideMark/>
          </w:tcPr>
          <w:p w14:paraId="5064EED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Password: wrong</w:t>
            </w:r>
          </w:p>
        </w:tc>
        <w:tc>
          <w:tcPr>
            <w:tcW w:w="2040" w:type="dxa"/>
            <w:tcBorders>
              <w:top w:val="nil"/>
              <w:left w:val="nil"/>
              <w:bottom w:val="single" w:sz="4" w:space="0" w:color="auto"/>
              <w:right w:val="single" w:sz="4" w:space="0" w:color="auto"/>
            </w:tcBorders>
            <w:vAlign w:val="center"/>
            <w:hideMark/>
          </w:tcPr>
          <w:p w14:paraId="4B2C7CF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w:t>
            </w:r>
            <w:proofErr w:type="spellStart"/>
            <w:r w:rsidRPr="00DC1987">
              <w:rPr>
                <w:rFonts w:ascii="Aptos Narrow" w:eastAsia="Times New Roman" w:hAnsi="Aptos Narrow" w:cs="Times New Roman"/>
                <w:color w:val="000000"/>
                <w:kern w:val="0"/>
                <w:sz w:val="22"/>
                <w:szCs w:val="22"/>
                <w:lang w:eastAsia="en-IN"/>
                <w14:ligatures w14:val="none"/>
              </w:rPr>
              <w:t>SignOn</w:t>
            </w:r>
            <w:proofErr w:type="spellEnd"/>
            <w:r w:rsidRPr="00DC1987">
              <w:rPr>
                <w:rFonts w:ascii="Aptos Narrow" w:eastAsia="Times New Roman" w:hAnsi="Aptos Narrow" w:cs="Times New Roman"/>
                <w:color w:val="000000"/>
                <w:kern w:val="0"/>
                <w:sz w:val="22"/>
                <w:szCs w:val="22"/>
                <w:lang w:eastAsia="en-IN"/>
                <w14:ligatures w14:val="none"/>
              </w:rPr>
              <w:t xml:space="preserve"> failed” error message</w:t>
            </w:r>
          </w:p>
        </w:tc>
      </w:tr>
      <w:tr w:rsidR="00DC1987" w:rsidRPr="00DC1987" w14:paraId="78B0D4CD"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3D5A8A5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TC07</w:t>
            </w:r>
          </w:p>
        </w:tc>
        <w:tc>
          <w:tcPr>
            <w:tcW w:w="2020" w:type="dxa"/>
            <w:tcBorders>
              <w:top w:val="nil"/>
              <w:left w:val="nil"/>
              <w:bottom w:val="single" w:sz="4" w:space="0" w:color="auto"/>
              <w:right w:val="single" w:sz="4" w:space="0" w:color="auto"/>
            </w:tcBorders>
            <w:vAlign w:val="center"/>
            <w:hideMark/>
          </w:tcPr>
          <w:p w14:paraId="557A6A5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Login with blank username/password</w:t>
            </w:r>
          </w:p>
        </w:tc>
        <w:tc>
          <w:tcPr>
            <w:tcW w:w="2300" w:type="dxa"/>
            <w:tcBorders>
              <w:top w:val="nil"/>
              <w:left w:val="nil"/>
              <w:bottom w:val="single" w:sz="4" w:space="0" w:color="auto"/>
              <w:right w:val="single" w:sz="4" w:space="0" w:color="auto"/>
            </w:tcBorders>
            <w:vAlign w:val="center"/>
            <w:hideMark/>
          </w:tcPr>
          <w:p w14:paraId="544FA9E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Leave both fields empty → Submit</w:t>
            </w:r>
          </w:p>
        </w:tc>
        <w:tc>
          <w:tcPr>
            <w:tcW w:w="2180" w:type="dxa"/>
            <w:tcBorders>
              <w:top w:val="nil"/>
              <w:left w:val="nil"/>
              <w:bottom w:val="single" w:sz="4" w:space="0" w:color="auto"/>
              <w:right w:val="single" w:sz="4" w:space="0" w:color="auto"/>
            </w:tcBorders>
            <w:vAlign w:val="center"/>
            <w:hideMark/>
          </w:tcPr>
          <w:p w14:paraId="0F35281C"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Blank</w:t>
            </w:r>
          </w:p>
        </w:tc>
        <w:tc>
          <w:tcPr>
            <w:tcW w:w="2040" w:type="dxa"/>
            <w:tcBorders>
              <w:top w:val="nil"/>
              <w:left w:val="nil"/>
              <w:bottom w:val="single" w:sz="4" w:space="0" w:color="auto"/>
              <w:right w:val="single" w:sz="4" w:space="0" w:color="auto"/>
            </w:tcBorders>
            <w:vAlign w:val="center"/>
            <w:hideMark/>
          </w:tcPr>
          <w:p w14:paraId="055067F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Page refreshes (no error message – bug)</w:t>
            </w:r>
          </w:p>
        </w:tc>
      </w:tr>
      <w:tr w:rsidR="00DC1987" w:rsidRPr="00DC1987" w14:paraId="425BC72F"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32E0C28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TC08</w:t>
            </w:r>
          </w:p>
        </w:tc>
        <w:tc>
          <w:tcPr>
            <w:tcW w:w="2020" w:type="dxa"/>
            <w:tcBorders>
              <w:top w:val="nil"/>
              <w:left w:val="nil"/>
              <w:bottom w:val="single" w:sz="4" w:space="0" w:color="auto"/>
              <w:right w:val="single" w:sz="4" w:space="0" w:color="auto"/>
            </w:tcBorders>
            <w:vAlign w:val="center"/>
            <w:hideMark/>
          </w:tcPr>
          <w:p w14:paraId="73934081"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One-way flight search</w:t>
            </w:r>
          </w:p>
        </w:tc>
        <w:tc>
          <w:tcPr>
            <w:tcW w:w="2300" w:type="dxa"/>
            <w:tcBorders>
              <w:top w:val="nil"/>
              <w:left w:val="nil"/>
              <w:bottom w:val="single" w:sz="4" w:space="0" w:color="auto"/>
              <w:right w:val="single" w:sz="4" w:space="0" w:color="auto"/>
            </w:tcBorders>
            <w:vAlign w:val="center"/>
            <w:hideMark/>
          </w:tcPr>
          <w:p w14:paraId="731E8D0C"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Flight Finder → Select “One Way” → Fill cities &amp; future date → Continue</w:t>
            </w:r>
          </w:p>
        </w:tc>
        <w:tc>
          <w:tcPr>
            <w:tcW w:w="2180" w:type="dxa"/>
            <w:tcBorders>
              <w:top w:val="nil"/>
              <w:left w:val="nil"/>
              <w:bottom w:val="single" w:sz="4" w:space="0" w:color="auto"/>
              <w:right w:val="single" w:sz="4" w:space="0" w:color="auto"/>
            </w:tcBorders>
            <w:vAlign w:val="center"/>
            <w:hideMark/>
          </w:tcPr>
          <w:p w14:paraId="7615ECA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From: London → Paris, Date: 15-Dec-2025</w:t>
            </w:r>
          </w:p>
        </w:tc>
        <w:tc>
          <w:tcPr>
            <w:tcW w:w="2040" w:type="dxa"/>
            <w:tcBorders>
              <w:top w:val="nil"/>
              <w:left w:val="nil"/>
              <w:bottom w:val="single" w:sz="4" w:space="0" w:color="auto"/>
              <w:right w:val="single" w:sz="4" w:space="0" w:color="auto"/>
            </w:tcBorders>
            <w:vAlign w:val="center"/>
            <w:hideMark/>
          </w:tcPr>
          <w:p w14:paraId="4225E1F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List of available flights displayed</w:t>
            </w:r>
          </w:p>
        </w:tc>
      </w:tr>
      <w:tr w:rsidR="00DC1987" w:rsidRPr="00DC1987" w14:paraId="53502C56"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55F51DD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TC09</w:t>
            </w:r>
          </w:p>
        </w:tc>
        <w:tc>
          <w:tcPr>
            <w:tcW w:w="2020" w:type="dxa"/>
            <w:tcBorders>
              <w:top w:val="nil"/>
              <w:left w:val="nil"/>
              <w:bottom w:val="single" w:sz="4" w:space="0" w:color="auto"/>
              <w:right w:val="single" w:sz="4" w:space="0" w:color="auto"/>
            </w:tcBorders>
            <w:vAlign w:val="center"/>
            <w:hideMark/>
          </w:tcPr>
          <w:p w14:paraId="378734D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Round-trip flight search</w:t>
            </w:r>
          </w:p>
        </w:tc>
        <w:tc>
          <w:tcPr>
            <w:tcW w:w="2300" w:type="dxa"/>
            <w:tcBorders>
              <w:top w:val="nil"/>
              <w:left w:val="nil"/>
              <w:bottom w:val="single" w:sz="4" w:space="0" w:color="auto"/>
              <w:right w:val="single" w:sz="4" w:space="0" w:color="auto"/>
            </w:tcBorders>
            <w:vAlign w:val="center"/>
            <w:hideMark/>
          </w:tcPr>
          <w:p w14:paraId="59033DF3"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Select “Round Trip” → Fill details → Continue</w:t>
            </w:r>
          </w:p>
        </w:tc>
        <w:tc>
          <w:tcPr>
            <w:tcW w:w="2180" w:type="dxa"/>
            <w:tcBorders>
              <w:top w:val="nil"/>
              <w:left w:val="nil"/>
              <w:bottom w:val="single" w:sz="4" w:space="0" w:color="auto"/>
              <w:right w:val="single" w:sz="4" w:space="0" w:color="auto"/>
            </w:tcBorders>
            <w:vAlign w:val="center"/>
            <w:hideMark/>
          </w:tcPr>
          <w:p w14:paraId="6C6C7A4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Return date: 25-Dec-2025</w:t>
            </w:r>
          </w:p>
        </w:tc>
        <w:tc>
          <w:tcPr>
            <w:tcW w:w="2040" w:type="dxa"/>
            <w:tcBorders>
              <w:top w:val="nil"/>
              <w:left w:val="nil"/>
              <w:bottom w:val="single" w:sz="4" w:space="0" w:color="auto"/>
              <w:right w:val="single" w:sz="4" w:space="0" w:color="auto"/>
            </w:tcBorders>
            <w:vAlign w:val="center"/>
            <w:hideMark/>
          </w:tcPr>
          <w:p w14:paraId="189CD2D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Both onward &amp; return flights shown</w:t>
            </w:r>
          </w:p>
        </w:tc>
      </w:tr>
      <w:tr w:rsidR="00DC1987" w:rsidRPr="00DC1987" w14:paraId="61C510E3"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45C1B09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TC10</w:t>
            </w:r>
          </w:p>
        </w:tc>
        <w:tc>
          <w:tcPr>
            <w:tcW w:w="2020" w:type="dxa"/>
            <w:tcBorders>
              <w:top w:val="nil"/>
              <w:left w:val="nil"/>
              <w:bottom w:val="single" w:sz="4" w:space="0" w:color="auto"/>
              <w:right w:val="single" w:sz="4" w:space="0" w:color="auto"/>
            </w:tcBorders>
            <w:vAlign w:val="center"/>
            <w:hideMark/>
          </w:tcPr>
          <w:p w14:paraId="32A15AE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Search flight with past departure date</w:t>
            </w:r>
          </w:p>
        </w:tc>
        <w:tc>
          <w:tcPr>
            <w:tcW w:w="2300" w:type="dxa"/>
            <w:tcBorders>
              <w:top w:val="nil"/>
              <w:left w:val="nil"/>
              <w:bottom w:val="single" w:sz="4" w:space="0" w:color="auto"/>
              <w:right w:val="single" w:sz="4" w:space="0" w:color="auto"/>
            </w:tcBorders>
            <w:vAlign w:val="center"/>
            <w:hideMark/>
          </w:tcPr>
          <w:p w14:paraId="7329A1B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Enter yesterday’s date as departure</w:t>
            </w:r>
          </w:p>
        </w:tc>
        <w:tc>
          <w:tcPr>
            <w:tcW w:w="2180" w:type="dxa"/>
            <w:tcBorders>
              <w:top w:val="nil"/>
              <w:left w:val="nil"/>
              <w:bottom w:val="single" w:sz="4" w:space="0" w:color="auto"/>
              <w:right w:val="single" w:sz="4" w:space="0" w:color="auto"/>
            </w:tcBorders>
            <w:vAlign w:val="center"/>
            <w:hideMark/>
          </w:tcPr>
          <w:p w14:paraId="1F2DDA1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Departure: 08-Dec-2025</w:t>
            </w:r>
          </w:p>
        </w:tc>
        <w:tc>
          <w:tcPr>
            <w:tcW w:w="2040" w:type="dxa"/>
            <w:tcBorders>
              <w:top w:val="nil"/>
              <w:left w:val="nil"/>
              <w:bottom w:val="single" w:sz="4" w:space="0" w:color="auto"/>
              <w:right w:val="single" w:sz="4" w:space="0" w:color="auto"/>
            </w:tcBorders>
            <w:vAlign w:val="center"/>
            <w:hideMark/>
          </w:tcPr>
          <w:p w14:paraId="3D14CB3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Should show error (but accepts – bug)</w:t>
            </w:r>
          </w:p>
        </w:tc>
      </w:tr>
      <w:tr w:rsidR="00DC1987" w:rsidRPr="00DC1987" w14:paraId="35825A75"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6025C3B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TC11</w:t>
            </w:r>
          </w:p>
        </w:tc>
        <w:tc>
          <w:tcPr>
            <w:tcW w:w="2020" w:type="dxa"/>
            <w:tcBorders>
              <w:top w:val="nil"/>
              <w:left w:val="nil"/>
              <w:bottom w:val="single" w:sz="4" w:space="0" w:color="auto"/>
              <w:right w:val="single" w:sz="4" w:space="0" w:color="auto"/>
            </w:tcBorders>
            <w:vAlign w:val="center"/>
            <w:hideMark/>
          </w:tcPr>
          <w:p w14:paraId="23D2D30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Search without selecting cities</w:t>
            </w:r>
          </w:p>
        </w:tc>
        <w:tc>
          <w:tcPr>
            <w:tcW w:w="2300" w:type="dxa"/>
            <w:tcBorders>
              <w:top w:val="nil"/>
              <w:left w:val="nil"/>
              <w:bottom w:val="single" w:sz="4" w:space="0" w:color="auto"/>
              <w:right w:val="single" w:sz="4" w:space="0" w:color="auto"/>
            </w:tcBorders>
            <w:vAlign w:val="center"/>
            <w:hideMark/>
          </w:tcPr>
          <w:p w14:paraId="69F64AD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Leave cities as default → Continue</w:t>
            </w:r>
          </w:p>
        </w:tc>
        <w:tc>
          <w:tcPr>
            <w:tcW w:w="2180" w:type="dxa"/>
            <w:tcBorders>
              <w:top w:val="nil"/>
              <w:left w:val="nil"/>
              <w:bottom w:val="single" w:sz="4" w:space="0" w:color="auto"/>
              <w:right w:val="single" w:sz="4" w:space="0" w:color="auto"/>
            </w:tcBorders>
            <w:vAlign w:val="center"/>
            <w:hideMark/>
          </w:tcPr>
          <w:p w14:paraId="28A22D1E"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Default values</w:t>
            </w:r>
          </w:p>
        </w:tc>
        <w:tc>
          <w:tcPr>
            <w:tcW w:w="2040" w:type="dxa"/>
            <w:tcBorders>
              <w:top w:val="nil"/>
              <w:left w:val="nil"/>
              <w:bottom w:val="single" w:sz="4" w:space="0" w:color="auto"/>
              <w:right w:val="single" w:sz="4" w:space="0" w:color="auto"/>
            </w:tcBorders>
            <w:vAlign w:val="center"/>
            <w:hideMark/>
          </w:tcPr>
          <w:p w14:paraId="70A999E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Should block (but proceeds – bug)</w:t>
            </w:r>
          </w:p>
        </w:tc>
      </w:tr>
      <w:tr w:rsidR="00DC1987" w:rsidRPr="00DC1987" w14:paraId="5BBC475D"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64D51A0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TC12</w:t>
            </w:r>
          </w:p>
        </w:tc>
        <w:tc>
          <w:tcPr>
            <w:tcW w:w="2020" w:type="dxa"/>
            <w:tcBorders>
              <w:top w:val="nil"/>
              <w:left w:val="nil"/>
              <w:bottom w:val="single" w:sz="4" w:space="0" w:color="auto"/>
              <w:right w:val="single" w:sz="4" w:space="0" w:color="auto"/>
            </w:tcBorders>
            <w:vAlign w:val="center"/>
            <w:hideMark/>
          </w:tcPr>
          <w:p w14:paraId="5E54BBC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Select preferred airline</w:t>
            </w:r>
          </w:p>
        </w:tc>
        <w:tc>
          <w:tcPr>
            <w:tcW w:w="2300" w:type="dxa"/>
            <w:tcBorders>
              <w:top w:val="nil"/>
              <w:left w:val="nil"/>
              <w:bottom w:val="single" w:sz="4" w:space="0" w:color="auto"/>
              <w:right w:val="single" w:sz="4" w:space="0" w:color="auto"/>
            </w:tcBorders>
            <w:vAlign w:val="center"/>
            <w:hideMark/>
          </w:tcPr>
          <w:p w14:paraId="73B5EDA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Choose airline from dropdown → Continue</w:t>
            </w:r>
          </w:p>
        </w:tc>
        <w:tc>
          <w:tcPr>
            <w:tcW w:w="2180" w:type="dxa"/>
            <w:tcBorders>
              <w:top w:val="nil"/>
              <w:left w:val="nil"/>
              <w:bottom w:val="single" w:sz="4" w:space="0" w:color="auto"/>
              <w:right w:val="single" w:sz="4" w:space="0" w:color="auto"/>
            </w:tcBorders>
            <w:vAlign w:val="center"/>
            <w:hideMark/>
          </w:tcPr>
          <w:p w14:paraId="256B30B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Airline: Blue Skies Airlines</w:t>
            </w:r>
          </w:p>
        </w:tc>
        <w:tc>
          <w:tcPr>
            <w:tcW w:w="2040" w:type="dxa"/>
            <w:tcBorders>
              <w:top w:val="nil"/>
              <w:left w:val="nil"/>
              <w:bottom w:val="single" w:sz="4" w:space="0" w:color="auto"/>
              <w:right w:val="single" w:sz="4" w:space="0" w:color="auto"/>
            </w:tcBorders>
            <w:vAlign w:val="center"/>
            <w:hideMark/>
          </w:tcPr>
          <w:p w14:paraId="1C39429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Only selected airline flights shown</w:t>
            </w:r>
          </w:p>
        </w:tc>
      </w:tr>
      <w:tr w:rsidR="00DC1987" w:rsidRPr="00DC1987" w14:paraId="46C15A13"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610A9094"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TC13</w:t>
            </w:r>
          </w:p>
        </w:tc>
        <w:tc>
          <w:tcPr>
            <w:tcW w:w="2020" w:type="dxa"/>
            <w:tcBorders>
              <w:top w:val="nil"/>
              <w:left w:val="nil"/>
              <w:bottom w:val="single" w:sz="4" w:space="0" w:color="auto"/>
              <w:right w:val="single" w:sz="4" w:space="0" w:color="auto"/>
            </w:tcBorders>
            <w:vAlign w:val="center"/>
            <w:hideMark/>
          </w:tcPr>
          <w:p w14:paraId="6D5956C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Proceed to passenger details page</w:t>
            </w:r>
          </w:p>
        </w:tc>
        <w:tc>
          <w:tcPr>
            <w:tcW w:w="2300" w:type="dxa"/>
            <w:tcBorders>
              <w:top w:val="nil"/>
              <w:left w:val="nil"/>
              <w:bottom w:val="single" w:sz="4" w:space="0" w:color="auto"/>
              <w:right w:val="single" w:sz="4" w:space="0" w:color="auto"/>
            </w:tcBorders>
            <w:vAlign w:val="center"/>
            <w:hideMark/>
          </w:tcPr>
          <w:p w14:paraId="1763086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Select any flight → Continue</w:t>
            </w:r>
          </w:p>
        </w:tc>
        <w:tc>
          <w:tcPr>
            <w:tcW w:w="2180" w:type="dxa"/>
            <w:tcBorders>
              <w:top w:val="nil"/>
              <w:left w:val="nil"/>
              <w:bottom w:val="single" w:sz="4" w:space="0" w:color="auto"/>
              <w:right w:val="single" w:sz="4" w:space="0" w:color="auto"/>
            </w:tcBorders>
            <w:vAlign w:val="center"/>
            <w:hideMark/>
          </w:tcPr>
          <w:p w14:paraId="4D4637D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Any flight</w:t>
            </w:r>
          </w:p>
        </w:tc>
        <w:tc>
          <w:tcPr>
            <w:tcW w:w="2040" w:type="dxa"/>
            <w:tcBorders>
              <w:top w:val="nil"/>
              <w:left w:val="nil"/>
              <w:bottom w:val="single" w:sz="4" w:space="0" w:color="auto"/>
              <w:right w:val="single" w:sz="4" w:space="0" w:color="auto"/>
            </w:tcBorders>
            <w:vAlign w:val="center"/>
            <w:hideMark/>
          </w:tcPr>
          <w:p w14:paraId="19D9774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Passenger information page appears</w:t>
            </w:r>
          </w:p>
        </w:tc>
      </w:tr>
      <w:tr w:rsidR="00DC1987" w:rsidRPr="00DC1987" w14:paraId="7D116992"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02A953B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TC14</w:t>
            </w:r>
          </w:p>
        </w:tc>
        <w:tc>
          <w:tcPr>
            <w:tcW w:w="2020" w:type="dxa"/>
            <w:tcBorders>
              <w:top w:val="nil"/>
              <w:left w:val="nil"/>
              <w:bottom w:val="single" w:sz="4" w:space="0" w:color="auto"/>
              <w:right w:val="single" w:sz="4" w:space="0" w:color="auto"/>
            </w:tcBorders>
            <w:vAlign w:val="center"/>
            <w:hideMark/>
          </w:tcPr>
          <w:p w14:paraId="34FE1C0E"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Complete booking with valid card</w:t>
            </w:r>
          </w:p>
        </w:tc>
        <w:tc>
          <w:tcPr>
            <w:tcW w:w="2300" w:type="dxa"/>
            <w:tcBorders>
              <w:top w:val="nil"/>
              <w:left w:val="nil"/>
              <w:bottom w:val="single" w:sz="4" w:space="0" w:color="auto"/>
              <w:right w:val="single" w:sz="4" w:space="0" w:color="auto"/>
            </w:tcBorders>
            <w:vAlign w:val="center"/>
            <w:hideMark/>
          </w:tcPr>
          <w:p w14:paraId="138706E1"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Fill passenger details → Enter valid card → Secure Purchase</w:t>
            </w:r>
          </w:p>
        </w:tc>
        <w:tc>
          <w:tcPr>
            <w:tcW w:w="2180" w:type="dxa"/>
            <w:tcBorders>
              <w:top w:val="nil"/>
              <w:left w:val="nil"/>
              <w:bottom w:val="single" w:sz="4" w:space="0" w:color="auto"/>
              <w:right w:val="single" w:sz="4" w:space="0" w:color="auto"/>
            </w:tcBorders>
            <w:vAlign w:val="center"/>
            <w:hideMark/>
          </w:tcPr>
          <w:p w14:paraId="3E1F9C4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Card: 1234 5678 9012 3456, Expiry: 12/27</w:t>
            </w:r>
          </w:p>
        </w:tc>
        <w:tc>
          <w:tcPr>
            <w:tcW w:w="2040" w:type="dxa"/>
            <w:tcBorders>
              <w:top w:val="nil"/>
              <w:left w:val="nil"/>
              <w:bottom w:val="single" w:sz="4" w:space="0" w:color="auto"/>
              <w:right w:val="single" w:sz="4" w:space="0" w:color="auto"/>
            </w:tcBorders>
            <w:vAlign w:val="center"/>
            <w:hideMark/>
          </w:tcPr>
          <w:p w14:paraId="5DBB7F5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“Your itinerary has been booked!” confirmation</w:t>
            </w:r>
          </w:p>
        </w:tc>
      </w:tr>
      <w:tr w:rsidR="00DC1987" w:rsidRPr="00DC1987" w14:paraId="03D12D3F"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200C09F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lastRenderedPageBreak/>
              <w:t>TC15</w:t>
            </w:r>
          </w:p>
        </w:tc>
        <w:tc>
          <w:tcPr>
            <w:tcW w:w="2020" w:type="dxa"/>
            <w:tcBorders>
              <w:top w:val="nil"/>
              <w:left w:val="nil"/>
              <w:bottom w:val="single" w:sz="4" w:space="0" w:color="auto"/>
              <w:right w:val="single" w:sz="4" w:space="0" w:color="auto"/>
            </w:tcBorders>
            <w:vAlign w:val="center"/>
            <w:hideMark/>
          </w:tcPr>
          <w:p w14:paraId="08E803C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Booking with invalid credit card</w:t>
            </w:r>
          </w:p>
        </w:tc>
        <w:tc>
          <w:tcPr>
            <w:tcW w:w="2300" w:type="dxa"/>
            <w:tcBorders>
              <w:top w:val="nil"/>
              <w:left w:val="nil"/>
              <w:bottom w:val="single" w:sz="4" w:space="0" w:color="auto"/>
              <w:right w:val="single" w:sz="4" w:space="0" w:color="auto"/>
            </w:tcBorders>
            <w:vAlign w:val="center"/>
            <w:hideMark/>
          </w:tcPr>
          <w:p w14:paraId="47E6C7F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Enter obviously fake card number</w:t>
            </w:r>
          </w:p>
        </w:tc>
        <w:tc>
          <w:tcPr>
            <w:tcW w:w="2180" w:type="dxa"/>
            <w:tcBorders>
              <w:top w:val="nil"/>
              <w:left w:val="nil"/>
              <w:bottom w:val="single" w:sz="4" w:space="0" w:color="auto"/>
              <w:right w:val="single" w:sz="4" w:space="0" w:color="auto"/>
            </w:tcBorders>
            <w:vAlign w:val="center"/>
            <w:hideMark/>
          </w:tcPr>
          <w:p w14:paraId="7B91DED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Card: 1111111111111111</w:t>
            </w:r>
          </w:p>
        </w:tc>
        <w:tc>
          <w:tcPr>
            <w:tcW w:w="2040" w:type="dxa"/>
            <w:tcBorders>
              <w:top w:val="nil"/>
              <w:left w:val="nil"/>
              <w:bottom w:val="single" w:sz="4" w:space="0" w:color="auto"/>
              <w:right w:val="single" w:sz="4" w:space="0" w:color="auto"/>
            </w:tcBorders>
            <w:vAlign w:val="center"/>
            <w:hideMark/>
          </w:tcPr>
          <w:p w14:paraId="261EB9F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Should reject (but accepts – bug)</w:t>
            </w:r>
          </w:p>
        </w:tc>
      </w:tr>
      <w:tr w:rsidR="00DC1987" w:rsidRPr="00DC1987" w14:paraId="110C8F5D" w14:textId="77777777" w:rsidTr="00DC1987">
        <w:trPr>
          <w:trHeight w:val="840"/>
        </w:trPr>
        <w:tc>
          <w:tcPr>
            <w:tcW w:w="1100" w:type="dxa"/>
            <w:tcBorders>
              <w:top w:val="nil"/>
              <w:left w:val="single" w:sz="4" w:space="0" w:color="auto"/>
              <w:bottom w:val="single" w:sz="4" w:space="0" w:color="auto"/>
              <w:right w:val="single" w:sz="4" w:space="0" w:color="auto"/>
            </w:tcBorders>
            <w:vAlign w:val="center"/>
            <w:hideMark/>
          </w:tcPr>
          <w:p w14:paraId="0AC18EA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TC16</w:t>
            </w:r>
          </w:p>
        </w:tc>
        <w:tc>
          <w:tcPr>
            <w:tcW w:w="2020" w:type="dxa"/>
            <w:tcBorders>
              <w:top w:val="nil"/>
              <w:left w:val="nil"/>
              <w:bottom w:val="single" w:sz="4" w:space="0" w:color="auto"/>
              <w:right w:val="single" w:sz="4" w:space="0" w:color="auto"/>
            </w:tcBorders>
            <w:vAlign w:val="center"/>
            <w:hideMark/>
          </w:tcPr>
          <w:p w14:paraId="3E8B2C95" w14:textId="0B525A3F"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Sign-</w:t>
            </w:r>
            <w:proofErr w:type="spellStart"/>
            <w:r w:rsidRPr="00DC1987">
              <w:rPr>
                <w:rFonts w:ascii="Aptos Narrow" w:eastAsia="Times New Roman" w:hAnsi="Aptos Narrow" w:cs="Times New Roman"/>
                <w:color w:val="000000"/>
                <w:kern w:val="0"/>
                <w:sz w:val="22"/>
                <w:szCs w:val="22"/>
                <w:lang w:eastAsia="en-IN"/>
                <w14:ligatures w14:val="none"/>
              </w:rPr>
              <w:t>offafter</w:t>
            </w:r>
            <w:proofErr w:type="spellEnd"/>
            <w:r w:rsidRPr="00DC1987">
              <w:rPr>
                <w:rFonts w:ascii="Aptos Narrow" w:eastAsia="Times New Roman" w:hAnsi="Aptos Narrow" w:cs="Times New Roman"/>
                <w:color w:val="000000"/>
                <w:kern w:val="0"/>
                <w:sz w:val="22"/>
                <w:szCs w:val="22"/>
                <w:lang w:eastAsia="en-IN"/>
                <w14:ligatures w14:val="none"/>
              </w:rPr>
              <w:t xml:space="preserve"> booking</w:t>
            </w:r>
          </w:p>
        </w:tc>
        <w:tc>
          <w:tcPr>
            <w:tcW w:w="2300" w:type="dxa"/>
            <w:tcBorders>
              <w:top w:val="nil"/>
              <w:left w:val="nil"/>
              <w:bottom w:val="single" w:sz="4" w:space="0" w:color="auto"/>
              <w:right w:val="single" w:sz="4" w:space="0" w:color="auto"/>
            </w:tcBorders>
            <w:vAlign w:val="center"/>
            <w:hideMark/>
          </w:tcPr>
          <w:p w14:paraId="7C3A30A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Click SIGN-OFF link in top right</w:t>
            </w:r>
          </w:p>
        </w:tc>
        <w:tc>
          <w:tcPr>
            <w:tcW w:w="2180" w:type="dxa"/>
            <w:tcBorders>
              <w:top w:val="nil"/>
              <w:left w:val="nil"/>
              <w:bottom w:val="single" w:sz="4" w:space="0" w:color="auto"/>
              <w:right w:val="single" w:sz="4" w:space="0" w:color="auto"/>
            </w:tcBorders>
            <w:vAlign w:val="center"/>
            <w:hideMark/>
          </w:tcPr>
          <w:p w14:paraId="5F68B541" w14:textId="6C91A2DA" w:rsidR="00DC1987" w:rsidRPr="00DC1987" w:rsidRDefault="009D28EC"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Signing Off</w:t>
            </w:r>
          </w:p>
        </w:tc>
        <w:tc>
          <w:tcPr>
            <w:tcW w:w="2040" w:type="dxa"/>
            <w:tcBorders>
              <w:top w:val="nil"/>
              <w:left w:val="nil"/>
              <w:bottom w:val="single" w:sz="4" w:space="0" w:color="auto"/>
              <w:right w:val="single" w:sz="4" w:space="0" w:color="auto"/>
            </w:tcBorders>
            <w:vAlign w:val="center"/>
            <w:hideMark/>
          </w:tcPr>
          <w:p w14:paraId="4EFE68F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Successfully logged out → Home page</w:t>
            </w:r>
          </w:p>
        </w:tc>
      </w:tr>
    </w:tbl>
    <w:p w14:paraId="2C3B8A83" w14:textId="77777777" w:rsidR="00174E22" w:rsidRPr="00174E22" w:rsidRDefault="00174E22" w:rsidP="00351480">
      <w:pPr>
        <w:rPr>
          <w:rFonts w:asciiTheme="majorBidi" w:hAnsiTheme="majorBidi" w:cstheme="majorBidi"/>
        </w:rPr>
      </w:pPr>
    </w:p>
    <w:tbl>
      <w:tblPr>
        <w:tblpPr w:leftFromText="180" w:rightFromText="180" w:vertAnchor="text" w:horzAnchor="margin" w:tblpY="726"/>
        <w:tblW w:w="8100" w:type="dxa"/>
        <w:tblLook w:val="04A0" w:firstRow="1" w:lastRow="0" w:firstColumn="1" w:lastColumn="0" w:noHBand="0" w:noVBand="1"/>
      </w:tblPr>
      <w:tblGrid>
        <w:gridCol w:w="840"/>
        <w:gridCol w:w="1636"/>
        <w:gridCol w:w="1071"/>
        <w:gridCol w:w="2308"/>
        <w:gridCol w:w="1090"/>
        <w:gridCol w:w="1155"/>
      </w:tblGrid>
      <w:tr w:rsidR="00DC1987" w:rsidRPr="00DC1987" w14:paraId="434CD894" w14:textId="77777777" w:rsidTr="00DC1987">
        <w:trPr>
          <w:trHeight w:val="801"/>
        </w:trPr>
        <w:tc>
          <w:tcPr>
            <w:tcW w:w="840" w:type="dxa"/>
            <w:tcBorders>
              <w:top w:val="single" w:sz="4" w:space="0" w:color="auto"/>
              <w:left w:val="single" w:sz="4" w:space="0" w:color="auto"/>
              <w:bottom w:val="single" w:sz="4" w:space="0" w:color="auto"/>
              <w:right w:val="single" w:sz="4" w:space="0" w:color="auto"/>
            </w:tcBorders>
            <w:vAlign w:val="center"/>
            <w:hideMark/>
          </w:tcPr>
          <w:p w14:paraId="3D27F161"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Bug ID</w:t>
            </w:r>
          </w:p>
        </w:tc>
        <w:tc>
          <w:tcPr>
            <w:tcW w:w="1636" w:type="dxa"/>
            <w:tcBorders>
              <w:top w:val="single" w:sz="4" w:space="0" w:color="auto"/>
              <w:left w:val="nil"/>
              <w:bottom w:val="single" w:sz="4" w:space="0" w:color="auto"/>
              <w:right w:val="single" w:sz="4" w:space="0" w:color="auto"/>
            </w:tcBorders>
            <w:vAlign w:val="center"/>
            <w:hideMark/>
          </w:tcPr>
          <w:p w14:paraId="4063FB3E"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Module</w:t>
            </w:r>
          </w:p>
        </w:tc>
        <w:tc>
          <w:tcPr>
            <w:tcW w:w="1071" w:type="dxa"/>
            <w:tcBorders>
              <w:top w:val="single" w:sz="4" w:space="0" w:color="auto"/>
              <w:left w:val="nil"/>
              <w:bottom w:val="single" w:sz="4" w:space="0" w:color="auto"/>
              <w:right w:val="single" w:sz="4" w:space="0" w:color="auto"/>
            </w:tcBorders>
            <w:vAlign w:val="center"/>
            <w:hideMark/>
          </w:tcPr>
          <w:p w14:paraId="56AA4DA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TC ID</w:t>
            </w:r>
          </w:p>
        </w:tc>
        <w:tc>
          <w:tcPr>
            <w:tcW w:w="2308" w:type="dxa"/>
            <w:tcBorders>
              <w:top w:val="single" w:sz="4" w:space="0" w:color="auto"/>
              <w:left w:val="nil"/>
              <w:bottom w:val="single" w:sz="4" w:space="0" w:color="auto"/>
              <w:right w:val="single" w:sz="4" w:space="0" w:color="auto"/>
            </w:tcBorders>
            <w:vAlign w:val="center"/>
            <w:hideMark/>
          </w:tcPr>
          <w:p w14:paraId="5E72724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Description</w:t>
            </w:r>
          </w:p>
        </w:tc>
        <w:tc>
          <w:tcPr>
            <w:tcW w:w="1090" w:type="dxa"/>
            <w:tcBorders>
              <w:top w:val="single" w:sz="4" w:space="0" w:color="auto"/>
              <w:left w:val="nil"/>
              <w:bottom w:val="single" w:sz="4" w:space="0" w:color="auto"/>
              <w:right w:val="single" w:sz="4" w:space="0" w:color="auto"/>
            </w:tcBorders>
            <w:vAlign w:val="center"/>
            <w:hideMark/>
          </w:tcPr>
          <w:p w14:paraId="67973A33"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Severity</w:t>
            </w:r>
          </w:p>
        </w:tc>
        <w:tc>
          <w:tcPr>
            <w:tcW w:w="1155" w:type="dxa"/>
            <w:tcBorders>
              <w:top w:val="single" w:sz="4" w:space="0" w:color="auto"/>
              <w:left w:val="nil"/>
              <w:bottom w:val="single" w:sz="4" w:space="0" w:color="auto"/>
              <w:right w:val="single" w:sz="4" w:space="0" w:color="auto"/>
            </w:tcBorders>
            <w:vAlign w:val="center"/>
            <w:hideMark/>
          </w:tcPr>
          <w:p w14:paraId="2FA0B50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Status</w:t>
            </w:r>
          </w:p>
        </w:tc>
      </w:tr>
      <w:tr w:rsidR="00DC1987" w:rsidRPr="00DC1987" w14:paraId="7E96AA0C" w14:textId="77777777" w:rsidTr="00DC1987">
        <w:trPr>
          <w:trHeight w:val="801"/>
        </w:trPr>
        <w:tc>
          <w:tcPr>
            <w:tcW w:w="840" w:type="dxa"/>
            <w:tcBorders>
              <w:top w:val="nil"/>
              <w:left w:val="single" w:sz="4" w:space="0" w:color="auto"/>
              <w:bottom w:val="single" w:sz="4" w:space="0" w:color="auto"/>
              <w:right w:val="single" w:sz="4" w:space="0" w:color="auto"/>
            </w:tcBorders>
            <w:vAlign w:val="center"/>
            <w:hideMark/>
          </w:tcPr>
          <w:p w14:paraId="761D913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BUG01</w:t>
            </w:r>
          </w:p>
        </w:tc>
        <w:tc>
          <w:tcPr>
            <w:tcW w:w="1636" w:type="dxa"/>
            <w:tcBorders>
              <w:top w:val="nil"/>
              <w:left w:val="nil"/>
              <w:bottom w:val="single" w:sz="4" w:space="0" w:color="auto"/>
              <w:right w:val="single" w:sz="4" w:space="0" w:color="auto"/>
            </w:tcBorders>
            <w:vAlign w:val="center"/>
            <w:hideMark/>
          </w:tcPr>
          <w:p w14:paraId="6758B09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Registration</w:t>
            </w:r>
          </w:p>
        </w:tc>
        <w:tc>
          <w:tcPr>
            <w:tcW w:w="1071" w:type="dxa"/>
            <w:tcBorders>
              <w:top w:val="nil"/>
              <w:left w:val="nil"/>
              <w:bottom w:val="single" w:sz="4" w:space="0" w:color="auto"/>
              <w:right w:val="single" w:sz="4" w:space="0" w:color="auto"/>
            </w:tcBorders>
            <w:vAlign w:val="center"/>
            <w:hideMark/>
          </w:tcPr>
          <w:p w14:paraId="507B60F4"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TC03</w:t>
            </w:r>
          </w:p>
        </w:tc>
        <w:tc>
          <w:tcPr>
            <w:tcW w:w="2308" w:type="dxa"/>
            <w:tcBorders>
              <w:top w:val="nil"/>
              <w:left w:val="nil"/>
              <w:bottom w:val="single" w:sz="4" w:space="0" w:color="auto"/>
              <w:right w:val="single" w:sz="4" w:space="0" w:color="auto"/>
            </w:tcBorders>
            <w:vAlign w:val="center"/>
            <w:hideMark/>
          </w:tcPr>
          <w:p w14:paraId="2843512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No validation when passwords do not match</w:t>
            </w:r>
          </w:p>
        </w:tc>
        <w:tc>
          <w:tcPr>
            <w:tcW w:w="1090" w:type="dxa"/>
            <w:tcBorders>
              <w:top w:val="nil"/>
              <w:left w:val="nil"/>
              <w:bottom w:val="single" w:sz="4" w:space="0" w:color="auto"/>
              <w:right w:val="single" w:sz="4" w:space="0" w:color="auto"/>
            </w:tcBorders>
            <w:vAlign w:val="center"/>
            <w:hideMark/>
          </w:tcPr>
          <w:p w14:paraId="398CF6D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Major</w:t>
            </w:r>
          </w:p>
        </w:tc>
        <w:tc>
          <w:tcPr>
            <w:tcW w:w="1155" w:type="dxa"/>
            <w:tcBorders>
              <w:top w:val="nil"/>
              <w:left w:val="nil"/>
              <w:bottom w:val="single" w:sz="4" w:space="0" w:color="auto"/>
              <w:right w:val="single" w:sz="4" w:space="0" w:color="auto"/>
            </w:tcBorders>
            <w:vAlign w:val="center"/>
            <w:hideMark/>
          </w:tcPr>
          <w:p w14:paraId="6FE6A6B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Open</w:t>
            </w:r>
          </w:p>
        </w:tc>
      </w:tr>
      <w:tr w:rsidR="00DC1987" w:rsidRPr="00DC1987" w14:paraId="50ED6443" w14:textId="77777777" w:rsidTr="00DC1987">
        <w:trPr>
          <w:trHeight w:val="801"/>
        </w:trPr>
        <w:tc>
          <w:tcPr>
            <w:tcW w:w="840" w:type="dxa"/>
            <w:tcBorders>
              <w:top w:val="nil"/>
              <w:left w:val="single" w:sz="4" w:space="0" w:color="auto"/>
              <w:bottom w:val="single" w:sz="4" w:space="0" w:color="auto"/>
              <w:right w:val="single" w:sz="4" w:space="0" w:color="auto"/>
            </w:tcBorders>
            <w:vAlign w:val="center"/>
            <w:hideMark/>
          </w:tcPr>
          <w:p w14:paraId="75067A0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BUG02</w:t>
            </w:r>
          </w:p>
        </w:tc>
        <w:tc>
          <w:tcPr>
            <w:tcW w:w="1636" w:type="dxa"/>
            <w:tcBorders>
              <w:top w:val="nil"/>
              <w:left w:val="nil"/>
              <w:bottom w:val="single" w:sz="4" w:space="0" w:color="auto"/>
              <w:right w:val="single" w:sz="4" w:space="0" w:color="auto"/>
            </w:tcBorders>
            <w:vAlign w:val="center"/>
            <w:hideMark/>
          </w:tcPr>
          <w:p w14:paraId="14845F7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Registration</w:t>
            </w:r>
          </w:p>
        </w:tc>
        <w:tc>
          <w:tcPr>
            <w:tcW w:w="1071" w:type="dxa"/>
            <w:tcBorders>
              <w:top w:val="nil"/>
              <w:left w:val="nil"/>
              <w:bottom w:val="single" w:sz="4" w:space="0" w:color="auto"/>
              <w:right w:val="single" w:sz="4" w:space="0" w:color="auto"/>
            </w:tcBorders>
            <w:vAlign w:val="center"/>
            <w:hideMark/>
          </w:tcPr>
          <w:p w14:paraId="355055D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TC04</w:t>
            </w:r>
          </w:p>
        </w:tc>
        <w:tc>
          <w:tcPr>
            <w:tcW w:w="2308" w:type="dxa"/>
            <w:tcBorders>
              <w:top w:val="nil"/>
              <w:left w:val="nil"/>
              <w:bottom w:val="single" w:sz="4" w:space="0" w:color="auto"/>
              <w:right w:val="single" w:sz="4" w:space="0" w:color="auto"/>
            </w:tcBorders>
            <w:vAlign w:val="center"/>
            <w:hideMark/>
          </w:tcPr>
          <w:p w14:paraId="65F9F69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Mandatory fields can be submitted blank</w:t>
            </w:r>
          </w:p>
        </w:tc>
        <w:tc>
          <w:tcPr>
            <w:tcW w:w="1090" w:type="dxa"/>
            <w:tcBorders>
              <w:top w:val="nil"/>
              <w:left w:val="nil"/>
              <w:bottom w:val="single" w:sz="4" w:space="0" w:color="auto"/>
              <w:right w:val="single" w:sz="4" w:space="0" w:color="auto"/>
            </w:tcBorders>
            <w:vAlign w:val="center"/>
            <w:hideMark/>
          </w:tcPr>
          <w:p w14:paraId="4176D94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Critical</w:t>
            </w:r>
          </w:p>
        </w:tc>
        <w:tc>
          <w:tcPr>
            <w:tcW w:w="1155" w:type="dxa"/>
            <w:tcBorders>
              <w:top w:val="nil"/>
              <w:left w:val="nil"/>
              <w:bottom w:val="single" w:sz="4" w:space="0" w:color="auto"/>
              <w:right w:val="single" w:sz="4" w:space="0" w:color="auto"/>
            </w:tcBorders>
            <w:vAlign w:val="center"/>
            <w:hideMark/>
          </w:tcPr>
          <w:p w14:paraId="07793B8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Open</w:t>
            </w:r>
          </w:p>
        </w:tc>
      </w:tr>
      <w:tr w:rsidR="00DC1987" w:rsidRPr="00DC1987" w14:paraId="3047AF66" w14:textId="77777777" w:rsidTr="00DC1987">
        <w:trPr>
          <w:trHeight w:val="801"/>
        </w:trPr>
        <w:tc>
          <w:tcPr>
            <w:tcW w:w="840" w:type="dxa"/>
            <w:tcBorders>
              <w:top w:val="nil"/>
              <w:left w:val="single" w:sz="4" w:space="0" w:color="auto"/>
              <w:bottom w:val="single" w:sz="4" w:space="0" w:color="auto"/>
              <w:right w:val="single" w:sz="4" w:space="0" w:color="auto"/>
            </w:tcBorders>
            <w:vAlign w:val="center"/>
            <w:hideMark/>
          </w:tcPr>
          <w:p w14:paraId="3E2C3D5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BUG03</w:t>
            </w:r>
          </w:p>
        </w:tc>
        <w:tc>
          <w:tcPr>
            <w:tcW w:w="1636" w:type="dxa"/>
            <w:tcBorders>
              <w:top w:val="nil"/>
              <w:left w:val="nil"/>
              <w:bottom w:val="single" w:sz="4" w:space="0" w:color="auto"/>
              <w:right w:val="single" w:sz="4" w:space="0" w:color="auto"/>
            </w:tcBorders>
            <w:vAlign w:val="center"/>
            <w:hideMark/>
          </w:tcPr>
          <w:p w14:paraId="423A657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Login</w:t>
            </w:r>
          </w:p>
        </w:tc>
        <w:tc>
          <w:tcPr>
            <w:tcW w:w="1071" w:type="dxa"/>
            <w:tcBorders>
              <w:top w:val="nil"/>
              <w:left w:val="nil"/>
              <w:bottom w:val="single" w:sz="4" w:space="0" w:color="auto"/>
              <w:right w:val="single" w:sz="4" w:space="0" w:color="auto"/>
            </w:tcBorders>
            <w:vAlign w:val="center"/>
            <w:hideMark/>
          </w:tcPr>
          <w:p w14:paraId="5553297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TC07</w:t>
            </w:r>
          </w:p>
        </w:tc>
        <w:tc>
          <w:tcPr>
            <w:tcW w:w="2308" w:type="dxa"/>
            <w:tcBorders>
              <w:top w:val="nil"/>
              <w:left w:val="nil"/>
              <w:bottom w:val="single" w:sz="4" w:space="0" w:color="auto"/>
              <w:right w:val="single" w:sz="4" w:space="0" w:color="auto"/>
            </w:tcBorders>
            <w:vAlign w:val="center"/>
            <w:hideMark/>
          </w:tcPr>
          <w:p w14:paraId="7269E27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Login works even when username &amp; password are blank</w:t>
            </w:r>
          </w:p>
        </w:tc>
        <w:tc>
          <w:tcPr>
            <w:tcW w:w="1090" w:type="dxa"/>
            <w:tcBorders>
              <w:top w:val="nil"/>
              <w:left w:val="nil"/>
              <w:bottom w:val="single" w:sz="4" w:space="0" w:color="auto"/>
              <w:right w:val="single" w:sz="4" w:space="0" w:color="auto"/>
            </w:tcBorders>
            <w:vAlign w:val="center"/>
            <w:hideMark/>
          </w:tcPr>
          <w:p w14:paraId="6322BAB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Critical</w:t>
            </w:r>
          </w:p>
        </w:tc>
        <w:tc>
          <w:tcPr>
            <w:tcW w:w="1155" w:type="dxa"/>
            <w:tcBorders>
              <w:top w:val="nil"/>
              <w:left w:val="nil"/>
              <w:bottom w:val="single" w:sz="4" w:space="0" w:color="auto"/>
              <w:right w:val="single" w:sz="4" w:space="0" w:color="auto"/>
            </w:tcBorders>
            <w:vAlign w:val="center"/>
            <w:hideMark/>
          </w:tcPr>
          <w:p w14:paraId="4661C823"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Open</w:t>
            </w:r>
          </w:p>
        </w:tc>
      </w:tr>
      <w:tr w:rsidR="00DC1987" w:rsidRPr="00DC1987" w14:paraId="12AA182D" w14:textId="77777777" w:rsidTr="00DC1987">
        <w:trPr>
          <w:trHeight w:val="801"/>
        </w:trPr>
        <w:tc>
          <w:tcPr>
            <w:tcW w:w="840" w:type="dxa"/>
            <w:tcBorders>
              <w:top w:val="nil"/>
              <w:left w:val="single" w:sz="4" w:space="0" w:color="auto"/>
              <w:bottom w:val="single" w:sz="4" w:space="0" w:color="auto"/>
              <w:right w:val="single" w:sz="4" w:space="0" w:color="auto"/>
            </w:tcBorders>
            <w:vAlign w:val="center"/>
            <w:hideMark/>
          </w:tcPr>
          <w:p w14:paraId="492096E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BUG04</w:t>
            </w:r>
          </w:p>
        </w:tc>
        <w:tc>
          <w:tcPr>
            <w:tcW w:w="1636" w:type="dxa"/>
            <w:tcBorders>
              <w:top w:val="nil"/>
              <w:left w:val="nil"/>
              <w:bottom w:val="single" w:sz="4" w:space="0" w:color="auto"/>
              <w:right w:val="single" w:sz="4" w:space="0" w:color="auto"/>
            </w:tcBorders>
            <w:vAlign w:val="center"/>
            <w:hideMark/>
          </w:tcPr>
          <w:p w14:paraId="0248D96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Flight Search</w:t>
            </w:r>
          </w:p>
        </w:tc>
        <w:tc>
          <w:tcPr>
            <w:tcW w:w="1071" w:type="dxa"/>
            <w:tcBorders>
              <w:top w:val="nil"/>
              <w:left w:val="nil"/>
              <w:bottom w:val="single" w:sz="4" w:space="0" w:color="auto"/>
              <w:right w:val="single" w:sz="4" w:space="0" w:color="auto"/>
            </w:tcBorders>
            <w:vAlign w:val="center"/>
            <w:hideMark/>
          </w:tcPr>
          <w:p w14:paraId="3FC92FF1"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TC10</w:t>
            </w:r>
          </w:p>
        </w:tc>
        <w:tc>
          <w:tcPr>
            <w:tcW w:w="2308" w:type="dxa"/>
            <w:tcBorders>
              <w:top w:val="nil"/>
              <w:left w:val="nil"/>
              <w:bottom w:val="single" w:sz="4" w:space="0" w:color="auto"/>
              <w:right w:val="single" w:sz="4" w:space="0" w:color="auto"/>
            </w:tcBorders>
            <w:vAlign w:val="center"/>
            <w:hideMark/>
          </w:tcPr>
          <w:p w14:paraId="2440FD2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Past departure dates are accepted without error</w:t>
            </w:r>
          </w:p>
        </w:tc>
        <w:tc>
          <w:tcPr>
            <w:tcW w:w="1090" w:type="dxa"/>
            <w:tcBorders>
              <w:top w:val="nil"/>
              <w:left w:val="nil"/>
              <w:bottom w:val="single" w:sz="4" w:space="0" w:color="auto"/>
              <w:right w:val="single" w:sz="4" w:space="0" w:color="auto"/>
            </w:tcBorders>
            <w:vAlign w:val="center"/>
            <w:hideMark/>
          </w:tcPr>
          <w:p w14:paraId="6C3BBDE4"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Critical</w:t>
            </w:r>
          </w:p>
        </w:tc>
        <w:tc>
          <w:tcPr>
            <w:tcW w:w="1155" w:type="dxa"/>
            <w:tcBorders>
              <w:top w:val="nil"/>
              <w:left w:val="nil"/>
              <w:bottom w:val="single" w:sz="4" w:space="0" w:color="auto"/>
              <w:right w:val="single" w:sz="4" w:space="0" w:color="auto"/>
            </w:tcBorders>
            <w:vAlign w:val="center"/>
            <w:hideMark/>
          </w:tcPr>
          <w:p w14:paraId="4AF0CB0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Open</w:t>
            </w:r>
          </w:p>
        </w:tc>
      </w:tr>
      <w:tr w:rsidR="00DC1987" w:rsidRPr="00DC1987" w14:paraId="50B2D2A3" w14:textId="77777777" w:rsidTr="00DC1987">
        <w:trPr>
          <w:trHeight w:val="801"/>
        </w:trPr>
        <w:tc>
          <w:tcPr>
            <w:tcW w:w="840" w:type="dxa"/>
            <w:tcBorders>
              <w:top w:val="nil"/>
              <w:left w:val="single" w:sz="4" w:space="0" w:color="auto"/>
              <w:bottom w:val="single" w:sz="4" w:space="0" w:color="auto"/>
              <w:right w:val="single" w:sz="4" w:space="0" w:color="auto"/>
            </w:tcBorders>
            <w:vAlign w:val="center"/>
            <w:hideMark/>
          </w:tcPr>
          <w:p w14:paraId="226E2C2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BUG05</w:t>
            </w:r>
          </w:p>
        </w:tc>
        <w:tc>
          <w:tcPr>
            <w:tcW w:w="1636" w:type="dxa"/>
            <w:tcBorders>
              <w:top w:val="nil"/>
              <w:left w:val="nil"/>
              <w:bottom w:val="single" w:sz="4" w:space="0" w:color="auto"/>
              <w:right w:val="single" w:sz="4" w:space="0" w:color="auto"/>
            </w:tcBorders>
            <w:vAlign w:val="center"/>
            <w:hideMark/>
          </w:tcPr>
          <w:p w14:paraId="77A0715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Flight Search</w:t>
            </w:r>
          </w:p>
        </w:tc>
        <w:tc>
          <w:tcPr>
            <w:tcW w:w="1071" w:type="dxa"/>
            <w:tcBorders>
              <w:top w:val="nil"/>
              <w:left w:val="nil"/>
              <w:bottom w:val="single" w:sz="4" w:space="0" w:color="auto"/>
              <w:right w:val="single" w:sz="4" w:space="0" w:color="auto"/>
            </w:tcBorders>
            <w:vAlign w:val="center"/>
            <w:hideMark/>
          </w:tcPr>
          <w:p w14:paraId="6127FD2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TC11</w:t>
            </w:r>
          </w:p>
        </w:tc>
        <w:tc>
          <w:tcPr>
            <w:tcW w:w="2308" w:type="dxa"/>
            <w:tcBorders>
              <w:top w:val="nil"/>
              <w:left w:val="nil"/>
              <w:bottom w:val="single" w:sz="4" w:space="0" w:color="auto"/>
              <w:right w:val="single" w:sz="4" w:space="0" w:color="auto"/>
            </w:tcBorders>
            <w:vAlign w:val="center"/>
            <w:hideMark/>
          </w:tcPr>
          <w:p w14:paraId="56279B0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Departure &amp; arrival cities are not mandatory</w:t>
            </w:r>
          </w:p>
        </w:tc>
        <w:tc>
          <w:tcPr>
            <w:tcW w:w="1090" w:type="dxa"/>
            <w:tcBorders>
              <w:top w:val="nil"/>
              <w:left w:val="nil"/>
              <w:bottom w:val="single" w:sz="4" w:space="0" w:color="auto"/>
              <w:right w:val="single" w:sz="4" w:space="0" w:color="auto"/>
            </w:tcBorders>
            <w:vAlign w:val="center"/>
            <w:hideMark/>
          </w:tcPr>
          <w:p w14:paraId="48726D6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Major</w:t>
            </w:r>
          </w:p>
        </w:tc>
        <w:tc>
          <w:tcPr>
            <w:tcW w:w="1155" w:type="dxa"/>
            <w:tcBorders>
              <w:top w:val="nil"/>
              <w:left w:val="nil"/>
              <w:bottom w:val="single" w:sz="4" w:space="0" w:color="auto"/>
              <w:right w:val="single" w:sz="4" w:space="0" w:color="auto"/>
            </w:tcBorders>
            <w:vAlign w:val="center"/>
            <w:hideMark/>
          </w:tcPr>
          <w:p w14:paraId="68DBBB71"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Open</w:t>
            </w:r>
          </w:p>
        </w:tc>
      </w:tr>
      <w:tr w:rsidR="00DC1987" w:rsidRPr="00DC1987" w14:paraId="4F795344" w14:textId="77777777" w:rsidTr="00DC1987">
        <w:trPr>
          <w:trHeight w:val="801"/>
        </w:trPr>
        <w:tc>
          <w:tcPr>
            <w:tcW w:w="840" w:type="dxa"/>
            <w:tcBorders>
              <w:top w:val="nil"/>
              <w:left w:val="single" w:sz="4" w:space="0" w:color="auto"/>
              <w:bottom w:val="single" w:sz="4" w:space="0" w:color="auto"/>
              <w:right w:val="single" w:sz="4" w:space="0" w:color="auto"/>
            </w:tcBorders>
            <w:vAlign w:val="center"/>
            <w:hideMark/>
          </w:tcPr>
          <w:p w14:paraId="7747A954"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BUG06</w:t>
            </w:r>
          </w:p>
        </w:tc>
        <w:tc>
          <w:tcPr>
            <w:tcW w:w="1636" w:type="dxa"/>
            <w:tcBorders>
              <w:top w:val="nil"/>
              <w:left w:val="nil"/>
              <w:bottom w:val="single" w:sz="4" w:space="0" w:color="auto"/>
              <w:right w:val="single" w:sz="4" w:space="0" w:color="auto"/>
            </w:tcBorders>
            <w:vAlign w:val="center"/>
            <w:hideMark/>
          </w:tcPr>
          <w:p w14:paraId="1337EDDC"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Booking</w:t>
            </w:r>
          </w:p>
        </w:tc>
        <w:tc>
          <w:tcPr>
            <w:tcW w:w="1071" w:type="dxa"/>
            <w:tcBorders>
              <w:top w:val="nil"/>
              <w:left w:val="nil"/>
              <w:bottom w:val="single" w:sz="4" w:space="0" w:color="auto"/>
              <w:right w:val="single" w:sz="4" w:space="0" w:color="auto"/>
            </w:tcBorders>
            <w:vAlign w:val="center"/>
            <w:hideMark/>
          </w:tcPr>
          <w:p w14:paraId="63ACCB9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TC15</w:t>
            </w:r>
          </w:p>
        </w:tc>
        <w:tc>
          <w:tcPr>
            <w:tcW w:w="2308" w:type="dxa"/>
            <w:tcBorders>
              <w:top w:val="nil"/>
              <w:left w:val="nil"/>
              <w:bottom w:val="single" w:sz="4" w:space="0" w:color="auto"/>
              <w:right w:val="single" w:sz="4" w:space="0" w:color="auto"/>
            </w:tcBorders>
            <w:vAlign w:val="center"/>
            <w:hideMark/>
          </w:tcPr>
          <w:p w14:paraId="770B424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Booking proceeds with clearly invalid/fake credit card number</w:t>
            </w:r>
          </w:p>
        </w:tc>
        <w:tc>
          <w:tcPr>
            <w:tcW w:w="1090" w:type="dxa"/>
            <w:tcBorders>
              <w:top w:val="nil"/>
              <w:left w:val="nil"/>
              <w:bottom w:val="single" w:sz="4" w:space="0" w:color="auto"/>
              <w:right w:val="single" w:sz="4" w:space="0" w:color="auto"/>
            </w:tcBorders>
            <w:vAlign w:val="center"/>
            <w:hideMark/>
          </w:tcPr>
          <w:p w14:paraId="05FBC47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Critical</w:t>
            </w:r>
          </w:p>
        </w:tc>
        <w:tc>
          <w:tcPr>
            <w:tcW w:w="1155" w:type="dxa"/>
            <w:tcBorders>
              <w:top w:val="nil"/>
              <w:left w:val="nil"/>
              <w:bottom w:val="single" w:sz="4" w:space="0" w:color="auto"/>
              <w:right w:val="single" w:sz="4" w:space="0" w:color="auto"/>
            </w:tcBorders>
            <w:vAlign w:val="center"/>
            <w:hideMark/>
          </w:tcPr>
          <w:p w14:paraId="26ACD52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Open</w:t>
            </w:r>
          </w:p>
        </w:tc>
      </w:tr>
      <w:tr w:rsidR="00DC1987" w:rsidRPr="00DC1987" w14:paraId="19645AF6" w14:textId="77777777" w:rsidTr="00DC1987">
        <w:trPr>
          <w:trHeight w:val="801"/>
        </w:trPr>
        <w:tc>
          <w:tcPr>
            <w:tcW w:w="840" w:type="dxa"/>
            <w:tcBorders>
              <w:top w:val="nil"/>
              <w:left w:val="single" w:sz="4" w:space="0" w:color="auto"/>
              <w:bottom w:val="single" w:sz="4" w:space="0" w:color="auto"/>
              <w:right w:val="single" w:sz="4" w:space="0" w:color="auto"/>
            </w:tcBorders>
            <w:vAlign w:val="center"/>
            <w:hideMark/>
          </w:tcPr>
          <w:p w14:paraId="7C7C305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BUG07</w:t>
            </w:r>
          </w:p>
        </w:tc>
        <w:tc>
          <w:tcPr>
            <w:tcW w:w="1636" w:type="dxa"/>
            <w:tcBorders>
              <w:top w:val="nil"/>
              <w:left w:val="nil"/>
              <w:bottom w:val="single" w:sz="4" w:space="0" w:color="auto"/>
              <w:right w:val="single" w:sz="4" w:space="0" w:color="auto"/>
            </w:tcBorders>
            <w:vAlign w:val="center"/>
            <w:hideMark/>
          </w:tcPr>
          <w:p w14:paraId="4357753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UI / Responsiveness</w:t>
            </w:r>
          </w:p>
        </w:tc>
        <w:tc>
          <w:tcPr>
            <w:tcW w:w="1071" w:type="dxa"/>
            <w:tcBorders>
              <w:top w:val="nil"/>
              <w:left w:val="nil"/>
              <w:bottom w:val="single" w:sz="4" w:space="0" w:color="auto"/>
              <w:right w:val="single" w:sz="4" w:space="0" w:color="auto"/>
            </w:tcBorders>
            <w:vAlign w:val="center"/>
            <w:hideMark/>
          </w:tcPr>
          <w:p w14:paraId="0D3973E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All</w:t>
            </w:r>
          </w:p>
        </w:tc>
        <w:tc>
          <w:tcPr>
            <w:tcW w:w="2308" w:type="dxa"/>
            <w:tcBorders>
              <w:top w:val="nil"/>
              <w:left w:val="nil"/>
              <w:bottom w:val="single" w:sz="4" w:space="0" w:color="auto"/>
              <w:right w:val="single" w:sz="4" w:space="0" w:color="auto"/>
            </w:tcBorders>
            <w:vAlign w:val="center"/>
            <w:hideMark/>
          </w:tcPr>
          <w:p w14:paraId="702087C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Layout breaks badly on mobile (overlapping dropdowns &amp; buttons)</w:t>
            </w:r>
          </w:p>
        </w:tc>
        <w:tc>
          <w:tcPr>
            <w:tcW w:w="1090" w:type="dxa"/>
            <w:tcBorders>
              <w:top w:val="nil"/>
              <w:left w:val="nil"/>
              <w:bottom w:val="single" w:sz="4" w:space="0" w:color="auto"/>
              <w:right w:val="single" w:sz="4" w:space="0" w:color="auto"/>
            </w:tcBorders>
            <w:vAlign w:val="center"/>
            <w:hideMark/>
          </w:tcPr>
          <w:p w14:paraId="2B070C0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Major</w:t>
            </w:r>
          </w:p>
        </w:tc>
        <w:tc>
          <w:tcPr>
            <w:tcW w:w="1155" w:type="dxa"/>
            <w:tcBorders>
              <w:top w:val="nil"/>
              <w:left w:val="nil"/>
              <w:bottom w:val="single" w:sz="4" w:space="0" w:color="auto"/>
              <w:right w:val="single" w:sz="4" w:space="0" w:color="auto"/>
            </w:tcBorders>
            <w:vAlign w:val="center"/>
            <w:hideMark/>
          </w:tcPr>
          <w:p w14:paraId="486658A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Open</w:t>
            </w:r>
          </w:p>
        </w:tc>
      </w:tr>
      <w:tr w:rsidR="00DC1987" w:rsidRPr="00DC1987" w14:paraId="4B8C1131" w14:textId="77777777" w:rsidTr="00DC1987">
        <w:trPr>
          <w:trHeight w:val="801"/>
        </w:trPr>
        <w:tc>
          <w:tcPr>
            <w:tcW w:w="840" w:type="dxa"/>
            <w:tcBorders>
              <w:top w:val="nil"/>
              <w:left w:val="single" w:sz="4" w:space="0" w:color="auto"/>
              <w:bottom w:val="single" w:sz="4" w:space="0" w:color="auto"/>
              <w:right w:val="single" w:sz="4" w:space="0" w:color="auto"/>
            </w:tcBorders>
            <w:vAlign w:val="center"/>
            <w:hideMark/>
          </w:tcPr>
          <w:p w14:paraId="3A0243BE"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BUG08</w:t>
            </w:r>
          </w:p>
        </w:tc>
        <w:tc>
          <w:tcPr>
            <w:tcW w:w="1636" w:type="dxa"/>
            <w:tcBorders>
              <w:top w:val="nil"/>
              <w:left w:val="nil"/>
              <w:bottom w:val="single" w:sz="4" w:space="0" w:color="auto"/>
              <w:right w:val="single" w:sz="4" w:space="0" w:color="auto"/>
            </w:tcBorders>
            <w:vAlign w:val="center"/>
            <w:hideMark/>
          </w:tcPr>
          <w:p w14:paraId="03EDA89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Session Security</w:t>
            </w:r>
          </w:p>
        </w:tc>
        <w:tc>
          <w:tcPr>
            <w:tcW w:w="1071" w:type="dxa"/>
            <w:tcBorders>
              <w:top w:val="nil"/>
              <w:left w:val="nil"/>
              <w:bottom w:val="single" w:sz="4" w:space="0" w:color="auto"/>
              <w:right w:val="single" w:sz="4" w:space="0" w:color="auto"/>
            </w:tcBorders>
            <w:vAlign w:val="center"/>
            <w:hideMark/>
          </w:tcPr>
          <w:p w14:paraId="4F697728" w14:textId="1B32EA47" w:rsidR="00DC1987" w:rsidRPr="00DC1987" w:rsidRDefault="009D28EC"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Pr>
                <w:rFonts w:ascii="Aptos Narrow" w:eastAsia="Times New Roman" w:hAnsi="Aptos Narrow" w:cs="Times New Roman"/>
                <w:color w:val="000000"/>
                <w:kern w:val="0"/>
                <w:sz w:val="22"/>
                <w:szCs w:val="22"/>
                <w:lang w:eastAsia="en-IN"/>
                <w14:ligatures w14:val="none"/>
              </w:rPr>
              <w:t>All</w:t>
            </w:r>
          </w:p>
        </w:tc>
        <w:tc>
          <w:tcPr>
            <w:tcW w:w="2308" w:type="dxa"/>
            <w:tcBorders>
              <w:top w:val="nil"/>
              <w:left w:val="nil"/>
              <w:bottom w:val="single" w:sz="4" w:space="0" w:color="auto"/>
              <w:right w:val="single" w:sz="4" w:space="0" w:color="auto"/>
            </w:tcBorders>
            <w:vAlign w:val="center"/>
            <w:hideMark/>
          </w:tcPr>
          <w:p w14:paraId="1C0D0C41"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No session timeout after long inactivity</w:t>
            </w:r>
          </w:p>
        </w:tc>
        <w:tc>
          <w:tcPr>
            <w:tcW w:w="1090" w:type="dxa"/>
            <w:tcBorders>
              <w:top w:val="nil"/>
              <w:left w:val="nil"/>
              <w:bottom w:val="single" w:sz="4" w:space="0" w:color="auto"/>
              <w:right w:val="single" w:sz="4" w:space="0" w:color="auto"/>
            </w:tcBorders>
            <w:vAlign w:val="center"/>
            <w:hideMark/>
          </w:tcPr>
          <w:p w14:paraId="3B9BE17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Major</w:t>
            </w:r>
          </w:p>
        </w:tc>
        <w:tc>
          <w:tcPr>
            <w:tcW w:w="1155" w:type="dxa"/>
            <w:tcBorders>
              <w:top w:val="nil"/>
              <w:left w:val="nil"/>
              <w:bottom w:val="single" w:sz="4" w:space="0" w:color="auto"/>
              <w:right w:val="single" w:sz="4" w:space="0" w:color="auto"/>
            </w:tcBorders>
            <w:vAlign w:val="center"/>
            <w:hideMark/>
          </w:tcPr>
          <w:p w14:paraId="662599D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Open</w:t>
            </w:r>
          </w:p>
        </w:tc>
      </w:tr>
    </w:tbl>
    <w:p w14:paraId="033D8EF9" w14:textId="77777777" w:rsidR="00174E22" w:rsidRPr="002750C1" w:rsidRDefault="00174E22" w:rsidP="00351480">
      <w:pPr>
        <w:rPr>
          <w:rFonts w:asciiTheme="majorBidi" w:hAnsiTheme="majorBidi" w:cstheme="majorBidi"/>
          <w:b/>
          <w:bCs/>
          <w:sz w:val="32"/>
          <w:szCs w:val="32"/>
        </w:rPr>
      </w:pPr>
      <w:r w:rsidRPr="002750C1">
        <w:rPr>
          <w:rFonts w:asciiTheme="majorBidi" w:hAnsiTheme="majorBidi" w:cstheme="majorBidi"/>
          <w:b/>
          <w:bCs/>
          <w:sz w:val="32"/>
          <w:szCs w:val="32"/>
        </w:rPr>
        <w:t>6. Bug Report</w:t>
      </w:r>
    </w:p>
    <w:p w14:paraId="1A9ABEE6" w14:textId="2191D602" w:rsidR="00174E22" w:rsidRPr="00174E22" w:rsidRDefault="00174E22" w:rsidP="00351480">
      <w:pPr>
        <w:ind w:left="0"/>
        <w:rPr>
          <w:rFonts w:asciiTheme="majorBidi" w:hAnsiTheme="majorBidi" w:cstheme="majorBidi"/>
        </w:rPr>
      </w:pPr>
    </w:p>
    <w:p w14:paraId="3D9A4A0F" w14:textId="77777777" w:rsidR="00174E22" w:rsidRPr="00174E22" w:rsidRDefault="00174E22" w:rsidP="00351480">
      <w:pPr>
        <w:rPr>
          <w:rFonts w:asciiTheme="majorBidi" w:hAnsiTheme="majorBidi" w:cstheme="majorBidi"/>
        </w:rPr>
      </w:pPr>
    </w:p>
    <w:p w14:paraId="5B4FD3D7" w14:textId="77777777" w:rsidR="00DC1987" w:rsidRDefault="00DC1987" w:rsidP="00351480">
      <w:pPr>
        <w:rPr>
          <w:rFonts w:asciiTheme="majorBidi" w:hAnsiTheme="majorBidi" w:cstheme="majorBidi"/>
        </w:rPr>
      </w:pPr>
    </w:p>
    <w:p w14:paraId="3BABE981" w14:textId="77777777" w:rsidR="00DC1987" w:rsidRDefault="00DC1987" w:rsidP="00351480">
      <w:pPr>
        <w:rPr>
          <w:rFonts w:asciiTheme="majorBidi" w:hAnsiTheme="majorBidi" w:cstheme="majorBidi"/>
        </w:rPr>
      </w:pPr>
    </w:p>
    <w:p w14:paraId="58C550E6" w14:textId="77777777" w:rsidR="00DC1987" w:rsidRDefault="00DC1987" w:rsidP="00351480">
      <w:pPr>
        <w:rPr>
          <w:rFonts w:asciiTheme="majorBidi" w:hAnsiTheme="majorBidi" w:cstheme="majorBidi"/>
        </w:rPr>
      </w:pPr>
    </w:p>
    <w:p w14:paraId="106DCFF2" w14:textId="77777777" w:rsidR="00DC1987" w:rsidRDefault="00DC1987" w:rsidP="00351480">
      <w:pPr>
        <w:rPr>
          <w:rFonts w:asciiTheme="majorBidi" w:hAnsiTheme="majorBidi" w:cstheme="majorBidi"/>
        </w:rPr>
      </w:pPr>
    </w:p>
    <w:p w14:paraId="287D7CCE" w14:textId="77777777" w:rsidR="00DC1987" w:rsidRDefault="00DC1987" w:rsidP="00351480">
      <w:pPr>
        <w:rPr>
          <w:rFonts w:asciiTheme="majorBidi" w:hAnsiTheme="majorBidi" w:cstheme="majorBidi"/>
        </w:rPr>
      </w:pPr>
    </w:p>
    <w:p w14:paraId="68402B7A" w14:textId="77777777" w:rsidR="00DC1987" w:rsidRDefault="00DC1987" w:rsidP="00351480">
      <w:pPr>
        <w:rPr>
          <w:rFonts w:asciiTheme="majorBidi" w:hAnsiTheme="majorBidi" w:cstheme="majorBidi"/>
        </w:rPr>
      </w:pPr>
    </w:p>
    <w:p w14:paraId="67B6A3B7" w14:textId="77777777" w:rsidR="00DC1987" w:rsidRDefault="00DC1987" w:rsidP="00351480">
      <w:pPr>
        <w:rPr>
          <w:rFonts w:asciiTheme="majorBidi" w:hAnsiTheme="majorBidi" w:cstheme="majorBidi"/>
        </w:rPr>
      </w:pPr>
    </w:p>
    <w:p w14:paraId="563FFFE3" w14:textId="77777777" w:rsidR="00DC1987" w:rsidRDefault="00DC1987" w:rsidP="00351480">
      <w:pPr>
        <w:rPr>
          <w:rFonts w:asciiTheme="majorBidi" w:hAnsiTheme="majorBidi" w:cstheme="majorBidi"/>
        </w:rPr>
      </w:pPr>
    </w:p>
    <w:p w14:paraId="6EF731A4" w14:textId="77777777" w:rsidR="00DC1987" w:rsidRDefault="00DC1987" w:rsidP="00351480">
      <w:pPr>
        <w:rPr>
          <w:rFonts w:asciiTheme="majorBidi" w:hAnsiTheme="majorBidi" w:cstheme="majorBidi"/>
        </w:rPr>
      </w:pPr>
    </w:p>
    <w:p w14:paraId="6010006F" w14:textId="77777777" w:rsidR="00DC1987" w:rsidRDefault="00174E22" w:rsidP="00351480">
      <w:pPr>
        <w:spacing w:line="240" w:lineRule="auto"/>
        <w:rPr>
          <w:rFonts w:asciiTheme="majorBidi" w:hAnsiTheme="majorBidi" w:cstheme="majorBidi"/>
        </w:rPr>
      </w:pPr>
      <w:r w:rsidRPr="00174E22">
        <w:rPr>
          <w:rFonts w:asciiTheme="majorBidi" w:hAnsiTheme="majorBidi" w:cstheme="majorBidi"/>
        </w:rPr>
        <w:t xml:space="preserve">Total </w:t>
      </w:r>
      <w:proofErr w:type="spellStart"/>
      <w:r w:rsidRPr="00174E22">
        <w:rPr>
          <w:rFonts w:asciiTheme="majorBidi" w:hAnsiTheme="majorBidi" w:cstheme="majorBidi"/>
        </w:rPr>
        <w:t>Deects</w:t>
      </w:r>
      <w:proofErr w:type="spellEnd"/>
      <w:r w:rsidRPr="00174E22">
        <w:rPr>
          <w:rFonts w:asciiTheme="majorBidi" w:hAnsiTheme="majorBidi" w:cstheme="majorBidi"/>
        </w:rPr>
        <w:t>: 8</w:t>
      </w:r>
    </w:p>
    <w:p w14:paraId="642D2466" w14:textId="1952D594" w:rsidR="00DC1987" w:rsidRDefault="00174E22" w:rsidP="00351480">
      <w:pPr>
        <w:spacing w:line="240" w:lineRule="auto"/>
        <w:rPr>
          <w:rFonts w:asciiTheme="majorBidi" w:hAnsiTheme="majorBidi" w:cstheme="majorBidi"/>
        </w:rPr>
      </w:pPr>
      <w:r w:rsidRPr="00174E22">
        <w:rPr>
          <w:rFonts w:asciiTheme="majorBidi" w:hAnsiTheme="majorBidi" w:cstheme="majorBidi"/>
        </w:rPr>
        <w:t>Critical: 4</w:t>
      </w:r>
    </w:p>
    <w:p w14:paraId="26CACB6F" w14:textId="19ED8520" w:rsidR="00DC1987" w:rsidRDefault="00174E22" w:rsidP="00351480">
      <w:pPr>
        <w:spacing w:line="240" w:lineRule="auto"/>
        <w:rPr>
          <w:rFonts w:asciiTheme="majorBidi" w:hAnsiTheme="majorBidi" w:cstheme="majorBidi"/>
        </w:rPr>
      </w:pPr>
      <w:r w:rsidRPr="00174E22">
        <w:rPr>
          <w:rFonts w:asciiTheme="majorBidi" w:hAnsiTheme="majorBidi" w:cstheme="majorBidi"/>
        </w:rPr>
        <w:t>Major: 4</w:t>
      </w:r>
    </w:p>
    <w:p w14:paraId="26EE1BA3" w14:textId="0099C943" w:rsidR="00174E22" w:rsidRPr="00174E22" w:rsidRDefault="00174E22" w:rsidP="00351480">
      <w:pPr>
        <w:spacing w:line="240" w:lineRule="auto"/>
        <w:rPr>
          <w:rFonts w:asciiTheme="majorBidi" w:hAnsiTheme="majorBidi" w:cstheme="majorBidi"/>
        </w:rPr>
      </w:pPr>
      <w:r w:rsidRPr="00174E22">
        <w:rPr>
          <w:rFonts w:asciiTheme="majorBidi" w:hAnsiTheme="majorBidi" w:cstheme="majorBidi"/>
        </w:rPr>
        <w:t>Minor: 0</w:t>
      </w:r>
    </w:p>
    <w:p w14:paraId="54574031" w14:textId="4818EF1F" w:rsidR="00DC1987" w:rsidRDefault="00174E22" w:rsidP="00351480">
      <w:pPr>
        <w:spacing w:line="240" w:lineRule="auto"/>
        <w:rPr>
          <w:rFonts w:asciiTheme="majorBidi" w:hAnsiTheme="majorBidi" w:cstheme="majorBidi"/>
        </w:rPr>
      </w:pPr>
      <w:r w:rsidRPr="00174E22">
        <w:rPr>
          <w:rFonts w:asciiTheme="majorBidi" w:hAnsiTheme="majorBidi" w:cstheme="majorBidi"/>
        </w:rPr>
        <w:t>Status – Open: 8</w:t>
      </w:r>
    </w:p>
    <w:p w14:paraId="17A7147C" w14:textId="5B9A951C" w:rsidR="00174E22" w:rsidRPr="00174E22" w:rsidRDefault="00174E22" w:rsidP="00351480">
      <w:pPr>
        <w:spacing w:line="240" w:lineRule="auto"/>
        <w:rPr>
          <w:rFonts w:asciiTheme="majorBidi" w:hAnsiTheme="majorBidi" w:cstheme="majorBidi"/>
        </w:rPr>
      </w:pPr>
      <w:r w:rsidRPr="00174E22">
        <w:rPr>
          <w:rFonts w:asciiTheme="majorBidi" w:hAnsiTheme="majorBidi" w:cstheme="majorBidi"/>
        </w:rPr>
        <w:lastRenderedPageBreak/>
        <w:t>Closed: 0</w:t>
      </w:r>
    </w:p>
    <w:p w14:paraId="7FC98B78" w14:textId="77777777" w:rsidR="00174E22" w:rsidRPr="00174E22" w:rsidRDefault="00174E22" w:rsidP="00351480">
      <w:pPr>
        <w:rPr>
          <w:rFonts w:asciiTheme="majorBidi" w:hAnsiTheme="majorBidi" w:cstheme="majorBidi"/>
        </w:rPr>
      </w:pPr>
    </w:p>
    <w:p w14:paraId="71F88429" w14:textId="77777777" w:rsidR="00174E22" w:rsidRPr="002750C1" w:rsidRDefault="00174E22" w:rsidP="00351480">
      <w:pPr>
        <w:rPr>
          <w:rFonts w:asciiTheme="majorBidi" w:hAnsiTheme="majorBidi" w:cstheme="majorBidi"/>
          <w:b/>
          <w:bCs/>
          <w:sz w:val="32"/>
          <w:szCs w:val="32"/>
        </w:rPr>
      </w:pPr>
      <w:r w:rsidRPr="002750C1">
        <w:rPr>
          <w:rFonts w:asciiTheme="majorBidi" w:hAnsiTheme="majorBidi" w:cstheme="majorBidi"/>
          <w:b/>
          <w:bCs/>
          <w:sz w:val="32"/>
          <w:szCs w:val="32"/>
        </w:rPr>
        <w:t>7. RTM – Requirements Traceability Matrix</w:t>
      </w:r>
    </w:p>
    <w:tbl>
      <w:tblPr>
        <w:tblW w:w="8640" w:type="dxa"/>
        <w:tblLook w:val="04A0" w:firstRow="1" w:lastRow="0" w:firstColumn="1" w:lastColumn="0" w:noHBand="0" w:noVBand="1"/>
      </w:tblPr>
      <w:tblGrid>
        <w:gridCol w:w="1400"/>
        <w:gridCol w:w="2900"/>
        <w:gridCol w:w="1700"/>
        <w:gridCol w:w="1280"/>
        <w:gridCol w:w="1360"/>
      </w:tblGrid>
      <w:tr w:rsidR="00DC1987" w:rsidRPr="00DC1987" w14:paraId="031219A8" w14:textId="77777777" w:rsidTr="00DC1987">
        <w:trPr>
          <w:trHeight w:val="801"/>
        </w:trPr>
        <w:tc>
          <w:tcPr>
            <w:tcW w:w="1400" w:type="dxa"/>
            <w:tcBorders>
              <w:top w:val="single" w:sz="4" w:space="0" w:color="auto"/>
              <w:left w:val="single" w:sz="4" w:space="0" w:color="auto"/>
              <w:bottom w:val="single" w:sz="4" w:space="0" w:color="auto"/>
              <w:right w:val="single" w:sz="4" w:space="0" w:color="auto"/>
            </w:tcBorders>
            <w:vAlign w:val="center"/>
            <w:hideMark/>
          </w:tcPr>
          <w:p w14:paraId="5A597E5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Requirement ID</w:t>
            </w:r>
          </w:p>
        </w:tc>
        <w:tc>
          <w:tcPr>
            <w:tcW w:w="2900" w:type="dxa"/>
            <w:tcBorders>
              <w:top w:val="single" w:sz="4" w:space="0" w:color="auto"/>
              <w:left w:val="nil"/>
              <w:bottom w:val="single" w:sz="4" w:space="0" w:color="auto"/>
              <w:right w:val="single" w:sz="4" w:space="0" w:color="auto"/>
            </w:tcBorders>
            <w:vAlign w:val="center"/>
            <w:hideMark/>
          </w:tcPr>
          <w:p w14:paraId="3651EAA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Requirement Description</w:t>
            </w:r>
          </w:p>
        </w:tc>
        <w:tc>
          <w:tcPr>
            <w:tcW w:w="1700" w:type="dxa"/>
            <w:tcBorders>
              <w:top w:val="single" w:sz="4" w:space="0" w:color="auto"/>
              <w:left w:val="nil"/>
              <w:bottom w:val="single" w:sz="4" w:space="0" w:color="auto"/>
              <w:right w:val="single" w:sz="4" w:space="0" w:color="auto"/>
            </w:tcBorders>
            <w:vAlign w:val="center"/>
            <w:hideMark/>
          </w:tcPr>
          <w:p w14:paraId="7FA441A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Module</w:t>
            </w:r>
          </w:p>
        </w:tc>
        <w:tc>
          <w:tcPr>
            <w:tcW w:w="1280" w:type="dxa"/>
            <w:tcBorders>
              <w:top w:val="single" w:sz="4" w:space="0" w:color="auto"/>
              <w:left w:val="nil"/>
              <w:bottom w:val="single" w:sz="4" w:space="0" w:color="auto"/>
              <w:right w:val="single" w:sz="4" w:space="0" w:color="auto"/>
            </w:tcBorders>
            <w:vAlign w:val="center"/>
            <w:hideMark/>
          </w:tcPr>
          <w:p w14:paraId="5B7802A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Scenario ID</w:t>
            </w:r>
          </w:p>
        </w:tc>
        <w:tc>
          <w:tcPr>
            <w:tcW w:w="1360" w:type="dxa"/>
            <w:tcBorders>
              <w:top w:val="single" w:sz="4" w:space="0" w:color="auto"/>
              <w:left w:val="nil"/>
              <w:bottom w:val="single" w:sz="4" w:space="0" w:color="auto"/>
              <w:right w:val="single" w:sz="4" w:space="0" w:color="auto"/>
            </w:tcBorders>
            <w:vAlign w:val="center"/>
            <w:hideMark/>
          </w:tcPr>
          <w:p w14:paraId="260AB01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b/>
                <w:bCs/>
                <w:color w:val="000000"/>
                <w:kern w:val="0"/>
                <w:sz w:val="22"/>
                <w:szCs w:val="22"/>
                <w:lang w:eastAsia="en-IN"/>
                <w14:ligatures w14:val="none"/>
              </w:rPr>
            </w:pPr>
            <w:r w:rsidRPr="00DC1987">
              <w:rPr>
                <w:rFonts w:ascii="Aptos Narrow" w:eastAsia="Times New Roman" w:hAnsi="Aptos Narrow" w:cs="Times New Roman"/>
                <w:b/>
                <w:bCs/>
                <w:color w:val="000000"/>
                <w:kern w:val="0"/>
                <w:sz w:val="22"/>
                <w:szCs w:val="22"/>
                <w:lang w:eastAsia="en-IN"/>
                <w14:ligatures w14:val="none"/>
              </w:rPr>
              <w:t>Mapped Test Case IDs</w:t>
            </w:r>
          </w:p>
        </w:tc>
      </w:tr>
      <w:tr w:rsidR="00DC1987" w:rsidRPr="00DC1987" w14:paraId="37A3B02C"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686EF774"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REQ01</w:t>
            </w:r>
          </w:p>
        </w:tc>
        <w:tc>
          <w:tcPr>
            <w:tcW w:w="2900" w:type="dxa"/>
            <w:tcBorders>
              <w:top w:val="nil"/>
              <w:left w:val="nil"/>
              <w:bottom w:val="single" w:sz="4" w:space="0" w:color="auto"/>
              <w:right w:val="single" w:sz="4" w:space="0" w:color="auto"/>
            </w:tcBorders>
            <w:vAlign w:val="center"/>
            <w:hideMark/>
          </w:tcPr>
          <w:p w14:paraId="04180A8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User must be able to register with valid details</w:t>
            </w:r>
          </w:p>
        </w:tc>
        <w:tc>
          <w:tcPr>
            <w:tcW w:w="1700" w:type="dxa"/>
            <w:tcBorders>
              <w:top w:val="nil"/>
              <w:left w:val="nil"/>
              <w:bottom w:val="single" w:sz="4" w:space="0" w:color="auto"/>
              <w:right w:val="single" w:sz="4" w:space="0" w:color="auto"/>
            </w:tcBorders>
            <w:vAlign w:val="center"/>
            <w:hideMark/>
          </w:tcPr>
          <w:p w14:paraId="2959221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Registration</w:t>
            </w:r>
          </w:p>
        </w:tc>
        <w:tc>
          <w:tcPr>
            <w:tcW w:w="1280" w:type="dxa"/>
            <w:tcBorders>
              <w:top w:val="nil"/>
              <w:left w:val="nil"/>
              <w:bottom w:val="single" w:sz="4" w:space="0" w:color="auto"/>
              <w:right w:val="single" w:sz="4" w:space="0" w:color="auto"/>
            </w:tcBorders>
            <w:vAlign w:val="center"/>
            <w:hideMark/>
          </w:tcPr>
          <w:p w14:paraId="5B7E34B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TS01</w:t>
            </w:r>
          </w:p>
        </w:tc>
        <w:tc>
          <w:tcPr>
            <w:tcW w:w="1360" w:type="dxa"/>
            <w:tcBorders>
              <w:top w:val="nil"/>
              <w:left w:val="nil"/>
              <w:bottom w:val="single" w:sz="4" w:space="0" w:color="auto"/>
              <w:right w:val="single" w:sz="4" w:space="0" w:color="auto"/>
            </w:tcBorders>
            <w:vAlign w:val="center"/>
            <w:hideMark/>
          </w:tcPr>
          <w:p w14:paraId="13B8E7DC"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TC01</w:t>
            </w:r>
          </w:p>
        </w:tc>
      </w:tr>
      <w:tr w:rsidR="00DC1987" w:rsidRPr="00DC1987" w14:paraId="53DFCD57"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1DAA6C3E"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REQ02</w:t>
            </w:r>
          </w:p>
        </w:tc>
        <w:tc>
          <w:tcPr>
            <w:tcW w:w="2900" w:type="dxa"/>
            <w:tcBorders>
              <w:top w:val="nil"/>
              <w:left w:val="nil"/>
              <w:bottom w:val="single" w:sz="4" w:space="0" w:color="auto"/>
              <w:right w:val="single" w:sz="4" w:space="0" w:color="auto"/>
            </w:tcBorders>
            <w:vAlign w:val="center"/>
            <w:hideMark/>
          </w:tcPr>
          <w:p w14:paraId="2E073B5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System must prevent duplicate usernames</w:t>
            </w:r>
          </w:p>
        </w:tc>
        <w:tc>
          <w:tcPr>
            <w:tcW w:w="1700" w:type="dxa"/>
            <w:tcBorders>
              <w:top w:val="nil"/>
              <w:left w:val="nil"/>
              <w:bottom w:val="single" w:sz="4" w:space="0" w:color="auto"/>
              <w:right w:val="single" w:sz="4" w:space="0" w:color="auto"/>
            </w:tcBorders>
            <w:vAlign w:val="center"/>
            <w:hideMark/>
          </w:tcPr>
          <w:p w14:paraId="667CA15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Registration</w:t>
            </w:r>
          </w:p>
        </w:tc>
        <w:tc>
          <w:tcPr>
            <w:tcW w:w="1280" w:type="dxa"/>
            <w:tcBorders>
              <w:top w:val="nil"/>
              <w:left w:val="nil"/>
              <w:bottom w:val="single" w:sz="4" w:space="0" w:color="auto"/>
              <w:right w:val="single" w:sz="4" w:space="0" w:color="auto"/>
            </w:tcBorders>
            <w:vAlign w:val="center"/>
            <w:hideMark/>
          </w:tcPr>
          <w:p w14:paraId="564688E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TS01</w:t>
            </w:r>
          </w:p>
        </w:tc>
        <w:tc>
          <w:tcPr>
            <w:tcW w:w="1360" w:type="dxa"/>
            <w:tcBorders>
              <w:top w:val="nil"/>
              <w:left w:val="nil"/>
              <w:bottom w:val="single" w:sz="4" w:space="0" w:color="auto"/>
              <w:right w:val="single" w:sz="4" w:space="0" w:color="auto"/>
            </w:tcBorders>
            <w:vAlign w:val="center"/>
            <w:hideMark/>
          </w:tcPr>
          <w:p w14:paraId="6AFF013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TC02</w:t>
            </w:r>
          </w:p>
        </w:tc>
      </w:tr>
      <w:tr w:rsidR="00DC1987" w:rsidRPr="00DC1987" w14:paraId="13AA99DB"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4BD55B6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REQ03</w:t>
            </w:r>
          </w:p>
        </w:tc>
        <w:tc>
          <w:tcPr>
            <w:tcW w:w="2900" w:type="dxa"/>
            <w:tcBorders>
              <w:top w:val="nil"/>
              <w:left w:val="nil"/>
              <w:bottom w:val="single" w:sz="4" w:space="0" w:color="auto"/>
              <w:right w:val="single" w:sz="4" w:space="0" w:color="auto"/>
            </w:tcBorders>
            <w:vAlign w:val="center"/>
            <w:hideMark/>
          </w:tcPr>
          <w:p w14:paraId="532014E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Password confirmation must match</w:t>
            </w:r>
          </w:p>
        </w:tc>
        <w:tc>
          <w:tcPr>
            <w:tcW w:w="1700" w:type="dxa"/>
            <w:tcBorders>
              <w:top w:val="nil"/>
              <w:left w:val="nil"/>
              <w:bottom w:val="single" w:sz="4" w:space="0" w:color="auto"/>
              <w:right w:val="single" w:sz="4" w:space="0" w:color="auto"/>
            </w:tcBorders>
            <w:vAlign w:val="center"/>
            <w:hideMark/>
          </w:tcPr>
          <w:p w14:paraId="10CE81E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Registration</w:t>
            </w:r>
          </w:p>
        </w:tc>
        <w:tc>
          <w:tcPr>
            <w:tcW w:w="1280" w:type="dxa"/>
            <w:tcBorders>
              <w:top w:val="nil"/>
              <w:left w:val="nil"/>
              <w:bottom w:val="single" w:sz="4" w:space="0" w:color="auto"/>
              <w:right w:val="single" w:sz="4" w:space="0" w:color="auto"/>
            </w:tcBorders>
            <w:vAlign w:val="center"/>
            <w:hideMark/>
          </w:tcPr>
          <w:p w14:paraId="5D5AB6F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TS01</w:t>
            </w:r>
          </w:p>
        </w:tc>
        <w:tc>
          <w:tcPr>
            <w:tcW w:w="1360" w:type="dxa"/>
            <w:tcBorders>
              <w:top w:val="nil"/>
              <w:left w:val="nil"/>
              <w:bottom w:val="single" w:sz="4" w:space="0" w:color="auto"/>
              <w:right w:val="single" w:sz="4" w:space="0" w:color="auto"/>
            </w:tcBorders>
            <w:vAlign w:val="center"/>
            <w:hideMark/>
          </w:tcPr>
          <w:p w14:paraId="7C2ADE9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TC03</w:t>
            </w:r>
          </w:p>
        </w:tc>
      </w:tr>
      <w:tr w:rsidR="00DC1987" w:rsidRPr="00DC1987" w14:paraId="148C9363"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12DD2D3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REQ04</w:t>
            </w:r>
          </w:p>
        </w:tc>
        <w:tc>
          <w:tcPr>
            <w:tcW w:w="2900" w:type="dxa"/>
            <w:tcBorders>
              <w:top w:val="nil"/>
              <w:left w:val="nil"/>
              <w:bottom w:val="single" w:sz="4" w:space="0" w:color="auto"/>
              <w:right w:val="single" w:sz="4" w:space="0" w:color="auto"/>
            </w:tcBorders>
            <w:vAlign w:val="center"/>
            <w:hideMark/>
          </w:tcPr>
          <w:p w14:paraId="4A1C7BD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Mandatory fields must be validated</w:t>
            </w:r>
          </w:p>
        </w:tc>
        <w:tc>
          <w:tcPr>
            <w:tcW w:w="1700" w:type="dxa"/>
            <w:tcBorders>
              <w:top w:val="nil"/>
              <w:left w:val="nil"/>
              <w:bottom w:val="single" w:sz="4" w:space="0" w:color="auto"/>
              <w:right w:val="single" w:sz="4" w:space="0" w:color="auto"/>
            </w:tcBorders>
            <w:vAlign w:val="center"/>
            <w:hideMark/>
          </w:tcPr>
          <w:p w14:paraId="41C786F3"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Registration</w:t>
            </w:r>
          </w:p>
        </w:tc>
        <w:tc>
          <w:tcPr>
            <w:tcW w:w="1280" w:type="dxa"/>
            <w:tcBorders>
              <w:top w:val="nil"/>
              <w:left w:val="nil"/>
              <w:bottom w:val="single" w:sz="4" w:space="0" w:color="auto"/>
              <w:right w:val="single" w:sz="4" w:space="0" w:color="auto"/>
            </w:tcBorders>
            <w:vAlign w:val="center"/>
            <w:hideMark/>
          </w:tcPr>
          <w:p w14:paraId="1E90F9B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TS01</w:t>
            </w:r>
          </w:p>
        </w:tc>
        <w:tc>
          <w:tcPr>
            <w:tcW w:w="1360" w:type="dxa"/>
            <w:tcBorders>
              <w:top w:val="nil"/>
              <w:left w:val="nil"/>
              <w:bottom w:val="single" w:sz="4" w:space="0" w:color="auto"/>
              <w:right w:val="single" w:sz="4" w:space="0" w:color="auto"/>
            </w:tcBorders>
            <w:vAlign w:val="center"/>
            <w:hideMark/>
          </w:tcPr>
          <w:p w14:paraId="3AC78D8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TC04</w:t>
            </w:r>
          </w:p>
        </w:tc>
      </w:tr>
      <w:tr w:rsidR="00DC1987" w:rsidRPr="00DC1987" w14:paraId="5E9102DF"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6FFF0AA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REQ05</w:t>
            </w:r>
          </w:p>
        </w:tc>
        <w:tc>
          <w:tcPr>
            <w:tcW w:w="2900" w:type="dxa"/>
            <w:tcBorders>
              <w:top w:val="nil"/>
              <w:left w:val="nil"/>
              <w:bottom w:val="single" w:sz="4" w:space="0" w:color="auto"/>
              <w:right w:val="single" w:sz="4" w:space="0" w:color="auto"/>
            </w:tcBorders>
            <w:vAlign w:val="center"/>
            <w:hideMark/>
          </w:tcPr>
          <w:p w14:paraId="2649037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Login must succeed only with correct credentials</w:t>
            </w:r>
          </w:p>
        </w:tc>
        <w:tc>
          <w:tcPr>
            <w:tcW w:w="1700" w:type="dxa"/>
            <w:tcBorders>
              <w:top w:val="nil"/>
              <w:left w:val="nil"/>
              <w:bottom w:val="single" w:sz="4" w:space="0" w:color="auto"/>
              <w:right w:val="single" w:sz="4" w:space="0" w:color="auto"/>
            </w:tcBorders>
            <w:vAlign w:val="center"/>
            <w:hideMark/>
          </w:tcPr>
          <w:p w14:paraId="5A168854"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Login</w:t>
            </w:r>
          </w:p>
        </w:tc>
        <w:tc>
          <w:tcPr>
            <w:tcW w:w="1280" w:type="dxa"/>
            <w:tcBorders>
              <w:top w:val="nil"/>
              <w:left w:val="nil"/>
              <w:bottom w:val="single" w:sz="4" w:space="0" w:color="auto"/>
              <w:right w:val="single" w:sz="4" w:space="0" w:color="auto"/>
            </w:tcBorders>
            <w:vAlign w:val="center"/>
            <w:hideMark/>
          </w:tcPr>
          <w:p w14:paraId="2D78DCC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TS02</w:t>
            </w:r>
          </w:p>
        </w:tc>
        <w:tc>
          <w:tcPr>
            <w:tcW w:w="1360" w:type="dxa"/>
            <w:tcBorders>
              <w:top w:val="nil"/>
              <w:left w:val="nil"/>
              <w:bottom w:val="single" w:sz="4" w:space="0" w:color="auto"/>
              <w:right w:val="single" w:sz="4" w:space="0" w:color="auto"/>
            </w:tcBorders>
            <w:vAlign w:val="center"/>
            <w:hideMark/>
          </w:tcPr>
          <w:p w14:paraId="10BA851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TC05</w:t>
            </w:r>
          </w:p>
        </w:tc>
      </w:tr>
      <w:tr w:rsidR="00DC1987" w:rsidRPr="00DC1987" w14:paraId="5E3C3421"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7C28095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REQ06</w:t>
            </w:r>
          </w:p>
        </w:tc>
        <w:tc>
          <w:tcPr>
            <w:tcW w:w="2900" w:type="dxa"/>
            <w:tcBorders>
              <w:top w:val="nil"/>
              <w:left w:val="nil"/>
              <w:bottom w:val="single" w:sz="4" w:space="0" w:color="auto"/>
              <w:right w:val="single" w:sz="4" w:space="0" w:color="auto"/>
            </w:tcBorders>
            <w:vAlign w:val="center"/>
            <w:hideMark/>
          </w:tcPr>
          <w:p w14:paraId="26FB30C3"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Invalid login attempts must be blocked</w:t>
            </w:r>
          </w:p>
        </w:tc>
        <w:tc>
          <w:tcPr>
            <w:tcW w:w="1700" w:type="dxa"/>
            <w:tcBorders>
              <w:top w:val="nil"/>
              <w:left w:val="nil"/>
              <w:bottom w:val="single" w:sz="4" w:space="0" w:color="auto"/>
              <w:right w:val="single" w:sz="4" w:space="0" w:color="auto"/>
            </w:tcBorders>
            <w:vAlign w:val="center"/>
            <w:hideMark/>
          </w:tcPr>
          <w:p w14:paraId="0D8A80E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Login</w:t>
            </w:r>
          </w:p>
        </w:tc>
        <w:tc>
          <w:tcPr>
            <w:tcW w:w="1280" w:type="dxa"/>
            <w:tcBorders>
              <w:top w:val="nil"/>
              <w:left w:val="nil"/>
              <w:bottom w:val="single" w:sz="4" w:space="0" w:color="auto"/>
              <w:right w:val="single" w:sz="4" w:space="0" w:color="auto"/>
            </w:tcBorders>
            <w:vAlign w:val="center"/>
            <w:hideMark/>
          </w:tcPr>
          <w:p w14:paraId="157F21F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TS02</w:t>
            </w:r>
          </w:p>
        </w:tc>
        <w:tc>
          <w:tcPr>
            <w:tcW w:w="1360" w:type="dxa"/>
            <w:tcBorders>
              <w:top w:val="nil"/>
              <w:left w:val="nil"/>
              <w:bottom w:val="single" w:sz="4" w:space="0" w:color="auto"/>
              <w:right w:val="single" w:sz="4" w:space="0" w:color="auto"/>
            </w:tcBorders>
            <w:vAlign w:val="center"/>
            <w:hideMark/>
          </w:tcPr>
          <w:p w14:paraId="4947B01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TC06, TC07</w:t>
            </w:r>
          </w:p>
        </w:tc>
      </w:tr>
      <w:tr w:rsidR="00DC1987" w:rsidRPr="00DC1987" w14:paraId="09B6483B"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46A8CFE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REQ07</w:t>
            </w:r>
          </w:p>
        </w:tc>
        <w:tc>
          <w:tcPr>
            <w:tcW w:w="2900" w:type="dxa"/>
            <w:tcBorders>
              <w:top w:val="nil"/>
              <w:left w:val="nil"/>
              <w:bottom w:val="single" w:sz="4" w:space="0" w:color="auto"/>
              <w:right w:val="single" w:sz="4" w:space="0" w:color="auto"/>
            </w:tcBorders>
            <w:vAlign w:val="center"/>
            <w:hideMark/>
          </w:tcPr>
          <w:p w14:paraId="553C725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User must search one-way and round-trip flights</w:t>
            </w:r>
          </w:p>
        </w:tc>
        <w:tc>
          <w:tcPr>
            <w:tcW w:w="1700" w:type="dxa"/>
            <w:tcBorders>
              <w:top w:val="nil"/>
              <w:left w:val="nil"/>
              <w:bottom w:val="single" w:sz="4" w:space="0" w:color="auto"/>
              <w:right w:val="single" w:sz="4" w:space="0" w:color="auto"/>
            </w:tcBorders>
            <w:vAlign w:val="center"/>
            <w:hideMark/>
          </w:tcPr>
          <w:p w14:paraId="0AFB278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Flight Search</w:t>
            </w:r>
          </w:p>
        </w:tc>
        <w:tc>
          <w:tcPr>
            <w:tcW w:w="1280" w:type="dxa"/>
            <w:tcBorders>
              <w:top w:val="nil"/>
              <w:left w:val="nil"/>
              <w:bottom w:val="single" w:sz="4" w:space="0" w:color="auto"/>
              <w:right w:val="single" w:sz="4" w:space="0" w:color="auto"/>
            </w:tcBorders>
            <w:vAlign w:val="center"/>
            <w:hideMark/>
          </w:tcPr>
          <w:p w14:paraId="6028618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TS03</w:t>
            </w:r>
          </w:p>
        </w:tc>
        <w:tc>
          <w:tcPr>
            <w:tcW w:w="1360" w:type="dxa"/>
            <w:tcBorders>
              <w:top w:val="nil"/>
              <w:left w:val="nil"/>
              <w:bottom w:val="single" w:sz="4" w:space="0" w:color="auto"/>
              <w:right w:val="single" w:sz="4" w:space="0" w:color="auto"/>
            </w:tcBorders>
            <w:vAlign w:val="center"/>
            <w:hideMark/>
          </w:tcPr>
          <w:p w14:paraId="083238B6"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TC08, TC09</w:t>
            </w:r>
          </w:p>
        </w:tc>
      </w:tr>
      <w:tr w:rsidR="00DC1987" w:rsidRPr="00DC1987" w14:paraId="2BC2ACDC"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30FDB60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REQ08</w:t>
            </w:r>
          </w:p>
        </w:tc>
        <w:tc>
          <w:tcPr>
            <w:tcW w:w="2900" w:type="dxa"/>
            <w:tcBorders>
              <w:top w:val="nil"/>
              <w:left w:val="nil"/>
              <w:bottom w:val="single" w:sz="4" w:space="0" w:color="auto"/>
              <w:right w:val="single" w:sz="4" w:space="0" w:color="auto"/>
            </w:tcBorders>
            <w:vAlign w:val="center"/>
            <w:hideMark/>
          </w:tcPr>
          <w:p w14:paraId="103E20E3"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Past dates must not be allowed in flight search</w:t>
            </w:r>
          </w:p>
        </w:tc>
        <w:tc>
          <w:tcPr>
            <w:tcW w:w="1700" w:type="dxa"/>
            <w:tcBorders>
              <w:top w:val="nil"/>
              <w:left w:val="nil"/>
              <w:bottom w:val="single" w:sz="4" w:space="0" w:color="auto"/>
              <w:right w:val="single" w:sz="4" w:space="0" w:color="auto"/>
            </w:tcBorders>
            <w:vAlign w:val="center"/>
            <w:hideMark/>
          </w:tcPr>
          <w:p w14:paraId="3A806A3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Flight Search</w:t>
            </w:r>
          </w:p>
        </w:tc>
        <w:tc>
          <w:tcPr>
            <w:tcW w:w="1280" w:type="dxa"/>
            <w:tcBorders>
              <w:top w:val="nil"/>
              <w:left w:val="nil"/>
              <w:bottom w:val="single" w:sz="4" w:space="0" w:color="auto"/>
              <w:right w:val="single" w:sz="4" w:space="0" w:color="auto"/>
            </w:tcBorders>
            <w:vAlign w:val="center"/>
            <w:hideMark/>
          </w:tcPr>
          <w:p w14:paraId="6B77EAA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TS03</w:t>
            </w:r>
          </w:p>
        </w:tc>
        <w:tc>
          <w:tcPr>
            <w:tcW w:w="1360" w:type="dxa"/>
            <w:tcBorders>
              <w:top w:val="nil"/>
              <w:left w:val="nil"/>
              <w:bottom w:val="single" w:sz="4" w:space="0" w:color="auto"/>
              <w:right w:val="single" w:sz="4" w:space="0" w:color="auto"/>
            </w:tcBorders>
            <w:vAlign w:val="center"/>
            <w:hideMark/>
          </w:tcPr>
          <w:p w14:paraId="7272736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TC10</w:t>
            </w:r>
          </w:p>
        </w:tc>
      </w:tr>
      <w:tr w:rsidR="00DC1987" w:rsidRPr="00DC1987" w14:paraId="4915446A"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666E376E"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REQ09</w:t>
            </w:r>
          </w:p>
        </w:tc>
        <w:tc>
          <w:tcPr>
            <w:tcW w:w="2900" w:type="dxa"/>
            <w:tcBorders>
              <w:top w:val="nil"/>
              <w:left w:val="nil"/>
              <w:bottom w:val="single" w:sz="4" w:space="0" w:color="auto"/>
              <w:right w:val="single" w:sz="4" w:space="0" w:color="auto"/>
            </w:tcBorders>
            <w:vAlign w:val="center"/>
            <w:hideMark/>
          </w:tcPr>
          <w:p w14:paraId="2D516A0D"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Departure &amp; arrival cities must be mandatory</w:t>
            </w:r>
          </w:p>
        </w:tc>
        <w:tc>
          <w:tcPr>
            <w:tcW w:w="1700" w:type="dxa"/>
            <w:tcBorders>
              <w:top w:val="nil"/>
              <w:left w:val="nil"/>
              <w:bottom w:val="single" w:sz="4" w:space="0" w:color="auto"/>
              <w:right w:val="single" w:sz="4" w:space="0" w:color="auto"/>
            </w:tcBorders>
            <w:vAlign w:val="center"/>
            <w:hideMark/>
          </w:tcPr>
          <w:p w14:paraId="275E4E9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Flight Search</w:t>
            </w:r>
          </w:p>
        </w:tc>
        <w:tc>
          <w:tcPr>
            <w:tcW w:w="1280" w:type="dxa"/>
            <w:tcBorders>
              <w:top w:val="nil"/>
              <w:left w:val="nil"/>
              <w:bottom w:val="single" w:sz="4" w:space="0" w:color="auto"/>
              <w:right w:val="single" w:sz="4" w:space="0" w:color="auto"/>
            </w:tcBorders>
            <w:vAlign w:val="center"/>
            <w:hideMark/>
          </w:tcPr>
          <w:p w14:paraId="67F8BBF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TS03</w:t>
            </w:r>
          </w:p>
        </w:tc>
        <w:tc>
          <w:tcPr>
            <w:tcW w:w="1360" w:type="dxa"/>
            <w:tcBorders>
              <w:top w:val="nil"/>
              <w:left w:val="nil"/>
              <w:bottom w:val="single" w:sz="4" w:space="0" w:color="auto"/>
              <w:right w:val="single" w:sz="4" w:space="0" w:color="auto"/>
            </w:tcBorders>
            <w:vAlign w:val="center"/>
            <w:hideMark/>
          </w:tcPr>
          <w:p w14:paraId="4C508BF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TC11</w:t>
            </w:r>
          </w:p>
        </w:tc>
      </w:tr>
      <w:tr w:rsidR="00DC1987" w:rsidRPr="00DC1987" w14:paraId="420030FD"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4FEE624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REQ10</w:t>
            </w:r>
          </w:p>
        </w:tc>
        <w:tc>
          <w:tcPr>
            <w:tcW w:w="2900" w:type="dxa"/>
            <w:tcBorders>
              <w:top w:val="nil"/>
              <w:left w:val="nil"/>
              <w:bottom w:val="single" w:sz="4" w:space="0" w:color="auto"/>
              <w:right w:val="single" w:sz="4" w:space="0" w:color="auto"/>
            </w:tcBorders>
            <w:vAlign w:val="center"/>
            <w:hideMark/>
          </w:tcPr>
          <w:p w14:paraId="073C7052"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User must select preferred airline</w:t>
            </w:r>
          </w:p>
        </w:tc>
        <w:tc>
          <w:tcPr>
            <w:tcW w:w="1700" w:type="dxa"/>
            <w:tcBorders>
              <w:top w:val="nil"/>
              <w:left w:val="nil"/>
              <w:bottom w:val="single" w:sz="4" w:space="0" w:color="auto"/>
              <w:right w:val="single" w:sz="4" w:space="0" w:color="auto"/>
            </w:tcBorders>
            <w:vAlign w:val="center"/>
            <w:hideMark/>
          </w:tcPr>
          <w:p w14:paraId="34ADB44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Flight Search</w:t>
            </w:r>
          </w:p>
        </w:tc>
        <w:tc>
          <w:tcPr>
            <w:tcW w:w="1280" w:type="dxa"/>
            <w:tcBorders>
              <w:top w:val="nil"/>
              <w:left w:val="nil"/>
              <w:bottom w:val="single" w:sz="4" w:space="0" w:color="auto"/>
              <w:right w:val="single" w:sz="4" w:space="0" w:color="auto"/>
            </w:tcBorders>
            <w:vAlign w:val="center"/>
            <w:hideMark/>
          </w:tcPr>
          <w:p w14:paraId="06EB0F3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TS03</w:t>
            </w:r>
          </w:p>
        </w:tc>
        <w:tc>
          <w:tcPr>
            <w:tcW w:w="1360" w:type="dxa"/>
            <w:tcBorders>
              <w:top w:val="nil"/>
              <w:left w:val="nil"/>
              <w:bottom w:val="single" w:sz="4" w:space="0" w:color="auto"/>
              <w:right w:val="single" w:sz="4" w:space="0" w:color="auto"/>
            </w:tcBorders>
            <w:vAlign w:val="center"/>
            <w:hideMark/>
          </w:tcPr>
          <w:p w14:paraId="02B3ACFE"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TC12</w:t>
            </w:r>
          </w:p>
        </w:tc>
      </w:tr>
      <w:tr w:rsidR="00DC1987" w:rsidRPr="00DC1987" w14:paraId="2C4FA9DA"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1C6433E7"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REQ11</w:t>
            </w:r>
          </w:p>
        </w:tc>
        <w:tc>
          <w:tcPr>
            <w:tcW w:w="2900" w:type="dxa"/>
            <w:tcBorders>
              <w:top w:val="nil"/>
              <w:left w:val="nil"/>
              <w:bottom w:val="single" w:sz="4" w:space="0" w:color="auto"/>
              <w:right w:val="single" w:sz="4" w:space="0" w:color="auto"/>
            </w:tcBorders>
            <w:vAlign w:val="center"/>
            <w:hideMark/>
          </w:tcPr>
          <w:p w14:paraId="4B27F52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User must proceed to passenger &amp; payment page</w:t>
            </w:r>
          </w:p>
        </w:tc>
        <w:tc>
          <w:tcPr>
            <w:tcW w:w="1700" w:type="dxa"/>
            <w:tcBorders>
              <w:top w:val="nil"/>
              <w:left w:val="nil"/>
              <w:bottom w:val="single" w:sz="4" w:space="0" w:color="auto"/>
              <w:right w:val="single" w:sz="4" w:space="0" w:color="auto"/>
            </w:tcBorders>
            <w:vAlign w:val="center"/>
            <w:hideMark/>
          </w:tcPr>
          <w:p w14:paraId="56F53AB3"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Booking</w:t>
            </w:r>
          </w:p>
        </w:tc>
        <w:tc>
          <w:tcPr>
            <w:tcW w:w="1280" w:type="dxa"/>
            <w:tcBorders>
              <w:top w:val="nil"/>
              <w:left w:val="nil"/>
              <w:bottom w:val="single" w:sz="4" w:space="0" w:color="auto"/>
              <w:right w:val="single" w:sz="4" w:space="0" w:color="auto"/>
            </w:tcBorders>
            <w:vAlign w:val="center"/>
            <w:hideMark/>
          </w:tcPr>
          <w:p w14:paraId="18D9DB31"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TS04, TS05</w:t>
            </w:r>
          </w:p>
        </w:tc>
        <w:tc>
          <w:tcPr>
            <w:tcW w:w="1360" w:type="dxa"/>
            <w:tcBorders>
              <w:top w:val="nil"/>
              <w:left w:val="nil"/>
              <w:bottom w:val="single" w:sz="4" w:space="0" w:color="auto"/>
              <w:right w:val="single" w:sz="4" w:space="0" w:color="auto"/>
            </w:tcBorders>
            <w:vAlign w:val="center"/>
            <w:hideMark/>
          </w:tcPr>
          <w:p w14:paraId="78BAAB6F"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TC13, TC14</w:t>
            </w:r>
          </w:p>
        </w:tc>
      </w:tr>
      <w:tr w:rsidR="00DC1987" w:rsidRPr="00DC1987" w14:paraId="46C6B087"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0733D2A9"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REQ12</w:t>
            </w:r>
          </w:p>
        </w:tc>
        <w:tc>
          <w:tcPr>
            <w:tcW w:w="2900" w:type="dxa"/>
            <w:tcBorders>
              <w:top w:val="nil"/>
              <w:left w:val="nil"/>
              <w:bottom w:val="single" w:sz="4" w:space="0" w:color="auto"/>
              <w:right w:val="single" w:sz="4" w:space="0" w:color="auto"/>
            </w:tcBorders>
            <w:vAlign w:val="center"/>
            <w:hideMark/>
          </w:tcPr>
          <w:p w14:paraId="6A25554A"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Invalid credit card must be rejected</w:t>
            </w:r>
          </w:p>
        </w:tc>
        <w:tc>
          <w:tcPr>
            <w:tcW w:w="1700" w:type="dxa"/>
            <w:tcBorders>
              <w:top w:val="nil"/>
              <w:left w:val="nil"/>
              <w:bottom w:val="single" w:sz="4" w:space="0" w:color="auto"/>
              <w:right w:val="single" w:sz="4" w:space="0" w:color="auto"/>
            </w:tcBorders>
            <w:vAlign w:val="center"/>
            <w:hideMark/>
          </w:tcPr>
          <w:p w14:paraId="3545E50E"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Booking</w:t>
            </w:r>
          </w:p>
        </w:tc>
        <w:tc>
          <w:tcPr>
            <w:tcW w:w="1280" w:type="dxa"/>
            <w:tcBorders>
              <w:top w:val="nil"/>
              <w:left w:val="nil"/>
              <w:bottom w:val="single" w:sz="4" w:space="0" w:color="auto"/>
              <w:right w:val="single" w:sz="4" w:space="0" w:color="auto"/>
            </w:tcBorders>
            <w:vAlign w:val="center"/>
            <w:hideMark/>
          </w:tcPr>
          <w:p w14:paraId="55711683"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TS05</w:t>
            </w:r>
          </w:p>
        </w:tc>
        <w:tc>
          <w:tcPr>
            <w:tcW w:w="1360" w:type="dxa"/>
            <w:tcBorders>
              <w:top w:val="nil"/>
              <w:left w:val="nil"/>
              <w:bottom w:val="single" w:sz="4" w:space="0" w:color="auto"/>
              <w:right w:val="single" w:sz="4" w:space="0" w:color="auto"/>
            </w:tcBorders>
            <w:vAlign w:val="center"/>
            <w:hideMark/>
          </w:tcPr>
          <w:p w14:paraId="6E7983EB"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TC15</w:t>
            </w:r>
          </w:p>
        </w:tc>
      </w:tr>
      <w:tr w:rsidR="00DC1987" w:rsidRPr="00DC1987" w14:paraId="4705965E" w14:textId="77777777" w:rsidTr="00DC1987">
        <w:trPr>
          <w:trHeight w:val="801"/>
        </w:trPr>
        <w:tc>
          <w:tcPr>
            <w:tcW w:w="1400" w:type="dxa"/>
            <w:tcBorders>
              <w:top w:val="nil"/>
              <w:left w:val="single" w:sz="4" w:space="0" w:color="auto"/>
              <w:bottom w:val="single" w:sz="4" w:space="0" w:color="auto"/>
              <w:right w:val="single" w:sz="4" w:space="0" w:color="auto"/>
            </w:tcBorders>
            <w:vAlign w:val="center"/>
            <w:hideMark/>
          </w:tcPr>
          <w:p w14:paraId="4F6F0315"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REQ13</w:t>
            </w:r>
          </w:p>
        </w:tc>
        <w:tc>
          <w:tcPr>
            <w:tcW w:w="2900" w:type="dxa"/>
            <w:tcBorders>
              <w:top w:val="nil"/>
              <w:left w:val="nil"/>
              <w:bottom w:val="single" w:sz="4" w:space="0" w:color="auto"/>
              <w:right w:val="single" w:sz="4" w:space="0" w:color="auto"/>
            </w:tcBorders>
            <w:vAlign w:val="center"/>
            <w:hideMark/>
          </w:tcPr>
          <w:p w14:paraId="70D626E0"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User must be able to logout safely</w:t>
            </w:r>
          </w:p>
        </w:tc>
        <w:tc>
          <w:tcPr>
            <w:tcW w:w="1700" w:type="dxa"/>
            <w:tcBorders>
              <w:top w:val="nil"/>
              <w:left w:val="nil"/>
              <w:bottom w:val="single" w:sz="4" w:space="0" w:color="auto"/>
              <w:right w:val="single" w:sz="4" w:space="0" w:color="auto"/>
            </w:tcBorders>
            <w:vAlign w:val="center"/>
            <w:hideMark/>
          </w:tcPr>
          <w:p w14:paraId="629E4EF1"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Logout</w:t>
            </w:r>
          </w:p>
        </w:tc>
        <w:tc>
          <w:tcPr>
            <w:tcW w:w="1280" w:type="dxa"/>
            <w:tcBorders>
              <w:top w:val="nil"/>
              <w:left w:val="nil"/>
              <w:bottom w:val="single" w:sz="4" w:space="0" w:color="auto"/>
              <w:right w:val="single" w:sz="4" w:space="0" w:color="auto"/>
            </w:tcBorders>
            <w:vAlign w:val="center"/>
            <w:hideMark/>
          </w:tcPr>
          <w:p w14:paraId="6E475F3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TS06</w:t>
            </w:r>
          </w:p>
        </w:tc>
        <w:tc>
          <w:tcPr>
            <w:tcW w:w="1360" w:type="dxa"/>
            <w:tcBorders>
              <w:top w:val="nil"/>
              <w:left w:val="nil"/>
              <w:bottom w:val="single" w:sz="4" w:space="0" w:color="auto"/>
              <w:right w:val="single" w:sz="4" w:space="0" w:color="auto"/>
            </w:tcBorders>
            <w:vAlign w:val="center"/>
            <w:hideMark/>
          </w:tcPr>
          <w:p w14:paraId="431CE838" w14:textId="77777777" w:rsidR="00DC1987" w:rsidRPr="00DC1987" w:rsidRDefault="00DC1987" w:rsidP="00351480">
            <w:pPr>
              <w:spacing w:before="0" w:beforeAutospacing="0" w:after="0" w:afterAutospacing="0" w:line="240" w:lineRule="auto"/>
              <w:ind w:left="0" w:right="0"/>
              <w:rPr>
                <w:rFonts w:ascii="Aptos Narrow" w:eastAsia="Times New Roman" w:hAnsi="Aptos Narrow" w:cs="Times New Roman"/>
                <w:color w:val="000000"/>
                <w:kern w:val="0"/>
                <w:sz w:val="22"/>
                <w:szCs w:val="22"/>
                <w:lang w:eastAsia="en-IN"/>
                <w14:ligatures w14:val="none"/>
              </w:rPr>
            </w:pPr>
            <w:r w:rsidRPr="00DC1987">
              <w:rPr>
                <w:rFonts w:ascii="Aptos Narrow" w:eastAsia="Times New Roman" w:hAnsi="Aptos Narrow" w:cs="Times New Roman"/>
                <w:color w:val="000000"/>
                <w:kern w:val="0"/>
                <w:sz w:val="22"/>
                <w:szCs w:val="22"/>
                <w:lang w:eastAsia="en-IN"/>
                <w14:ligatures w14:val="none"/>
              </w:rPr>
              <w:t>TC16</w:t>
            </w:r>
          </w:p>
        </w:tc>
      </w:tr>
    </w:tbl>
    <w:p w14:paraId="6095D09F" w14:textId="77777777" w:rsidR="00174E22" w:rsidRPr="00174E22" w:rsidRDefault="00174E22" w:rsidP="00351480">
      <w:pPr>
        <w:rPr>
          <w:rFonts w:asciiTheme="majorBidi" w:hAnsiTheme="majorBidi" w:cstheme="majorBidi"/>
        </w:rPr>
      </w:pPr>
    </w:p>
    <w:p w14:paraId="6E714B29" w14:textId="0BC0DE78" w:rsidR="00174E22" w:rsidRPr="002750C1" w:rsidRDefault="00351480" w:rsidP="00351480">
      <w:pPr>
        <w:ind w:left="0"/>
        <w:rPr>
          <w:rFonts w:asciiTheme="majorBidi" w:hAnsiTheme="majorBidi" w:cstheme="majorBidi"/>
          <w:b/>
          <w:bCs/>
          <w:sz w:val="32"/>
          <w:szCs w:val="32"/>
        </w:rPr>
      </w:pPr>
      <w:r>
        <w:rPr>
          <w:rFonts w:asciiTheme="majorBidi" w:hAnsiTheme="majorBidi" w:cstheme="majorBidi"/>
          <w:b/>
          <w:bCs/>
          <w:sz w:val="32"/>
          <w:szCs w:val="32"/>
        </w:rPr>
        <w:t xml:space="preserve">       </w:t>
      </w:r>
      <w:r w:rsidR="00174E22" w:rsidRPr="002750C1">
        <w:rPr>
          <w:rFonts w:asciiTheme="majorBidi" w:hAnsiTheme="majorBidi" w:cstheme="majorBidi"/>
          <w:b/>
          <w:bCs/>
          <w:sz w:val="32"/>
          <w:szCs w:val="32"/>
        </w:rPr>
        <w:t>8. Observations</w:t>
      </w:r>
    </w:p>
    <w:p w14:paraId="0B5D5736" w14:textId="7C66FB96" w:rsidR="00174E22" w:rsidRPr="00174E22" w:rsidRDefault="00174E22" w:rsidP="00351480">
      <w:pPr>
        <w:rPr>
          <w:rFonts w:asciiTheme="majorBidi" w:hAnsiTheme="majorBidi" w:cstheme="majorBidi"/>
        </w:rPr>
      </w:pPr>
      <w:r w:rsidRPr="00174E22">
        <w:rPr>
          <w:rFonts w:asciiTheme="majorBidi" w:hAnsiTheme="majorBidi" w:cstheme="majorBidi"/>
        </w:rPr>
        <w:t>1. No client-side validation for most mandatory fields (critical security/usability issue).</w:t>
      </w:r>
    </w:p>
    <w:p w14:paraId="16E77B13" w14:textId="15CE97CA" w:rsidR="00174E22" w:rsidRPr="00174E22" w:rsidRDefault="00174E22" w:rsidP="00351480">
      <w:pPr>
        <w:rPr>
          <w:rFonts w:asciiTheme="majorBidi" w:hAnsiTheme="majorBidi" w:cstheme="majorBidi"/>
        </w:rPr>
      </w:pPr>
      <w:r w:rsidRPr="00174E22">
        <w:rPr>
          <w:rFonts w:asciiTheme="majorBidi" w:hAnsiTheme="majorBidi" w:cstheme="majorBidi"/>
        </w:rPr>
        <w:t>2. Past dates are accepted in flight search – real booking systems never allow this.</w:t>
      </w:r>
    </w:p>
    <w:p w14:paraId="4969542E" w14:textId="31A1E23F" w:rsidR="00174E22" w:rsidRPr="00174E22" w:rsidRDefault="00174E22" w:rsidP="00351480">
      <w:pPr>
        <w:rPr>
          <w:rFonts w:asciiTheme="majorBidi" w:hAnsiTheme="majorBidi" w:cstheme="majorBidi"/>
        </w:rPr>
      </w:pPr>
      <w:r w:rsidRPr="00174E22">
        <w:rPr>
          <w:rFonts w:asciiTheme="majorBidi" w:hAnsiTheme="majorBidi" w:cstheme="majorBidi"/>
        </w:rPr>
        <w:t>3. Booking proceeds even with fake credit card numbers – major flaw.</w:t>
      </w:r>
    </w:p>
    <w:p w14:paraId="68CF3F1A" w14:textId="2A7157C4" w:rsidR="00174E22" w:rsidRPr="00174E22" w:rsidRDefault="00174E22" w:rsidP="00351480">
      <w:pPr>
        <w:rPr>
          <w:rFonts w:asciiTheme="majorBidi" w:hAnsiTheme="majorBidi" w:cstheme="majorBidi"/>
        </w:rPr>
      </w:pPr>
      <w:r w:rsidRPr="00174E22">
        <w:rPr>
          <w:rFonts w:asciiTheme="majorBidi" w:hAnsiTheme="majorBidi" w:cstheme="majorBidi"/>
        </w:rPr>
        <w:t>4. Mobile responsiveness is very poor – elements overlap on phones.</w:t>
      </w:r>
    </w:p>
    <w:p w14:paraId="71B4B2D7" w14:textId="5940BB9D" w:rsidR="00174E22" w:rsidRPr="00174E22" w:rsidRDefault="00174E22" w:rsidP="00351480">
      <w:pPr>
        <w:rPr>
          <w:rFonts w:asciiTheme="majorBidi" w:hAnsiTheme="majorBidi" w:cstheme="majorBidi"/>
        </w:rPr>
      </w:pPr>
      <w:r w:rsidRPr="00174E22">
        <w:rPr>
          <w:rFonts w:asciiTheme="majorBidi" w:hAnsiTheme="majorBidi" w:cstheme="majorBidi"/>
        </w:rPr>
        <w:t>5. No session timeout – security risk if user leaves system open.</w:t>
      </w:r>
    </w:p>
    <w:p w14:paraId="3C3DDF9C" w14:textId="77777777" w:rsidR="00174E22" w:rsidRPr="00174E22" w:rsidRDefault="00174E22" w:rsidP="00351480">
      <w:pPr>
        <w:rPr>
          <w:rFonts w:asciiTheme="majorBidi" w:hAnsiTheme="majorBidi" w:cstheme="majorBidi"/>
        </w:rPr>
      </w:pPr>
      <w:r w:rsidRPr="00174E22">
        <w:rPr>
          <w:rFonts w:asciiTheme="majorBidi" w:hAnsiTheme="majorBidi" w:cstheme="majorBidi"/>
        </w:rPr>
        <w:t>6. Error messages are minimal and not user-friendly.</w:t>
      </w:r>
    </w:p>
    <w:p w14:paraId="2CB8471A" w14:textId="77777777" w:rsidR="00174E22" w:rsidRPr="00174E22" w:rsidRDefault="00174E22" w:rsidP="00351480">
      <w:pPr>
        <w:rPr>
          <w:rFonts w:asciiTheme="majorBidi" w:hAnsiTheme="majorBidi" w:cstheme="majorBidi"/>
        </w:rPr>
      </w:pPr>
    </w:p>
    <w:p w14:paraId="348C8BB6" w14:textId="77777777" w:rsidR="00174E22" w:rsidRPr="002750C1" w:rsidRDefault="00174E22" w:rsidP="00351480">
      <w:pPr>
        <w:rPr>
          <w:rFonts w:asciiTheme="majorBidi" w:hAnsiTheme="majorBidi" w:cstheme="majorBidi"/>
          <w:b/>
          <w:bCs/>
          <w:sz w:val="32"/>
          <w:szCs w:val="32"/>
        </w:rPr>
      </w:pPr>
      <w:r w:rsidRPr="002750C1">
        <w:rPr>
          <w:rFonts w:asciiTheme="majorBidi" w:hAnsiTheme="majorBidi" w:cstheme="majorBidi"/>
          <w:b/>
          <w:bCs/>
          <w:sz w:val="32"/>
          <w:szCs w:val="32"/>
        </w:rPr>
        <w:t>9. Test Summary Report</w:t>
      </w:r>
    </w:p>
    <w:p w14:paraId="0ED881BD" w14:textId="08091477" w:rsidR="00174E22" w:rsidRPr="00174E22" w:rsidRDefault="00174E22" w:rsidP="00351480">
      <w:pPr>
        <w:rPr>
          <w:rFonts w:asciiTheme="majorBidi" w:hAnsiTheme="majorBidi" w:cstheme="majorBidi"/>
        </w:rPr>
      </w:pPr>
      <w:r w:rsidRPr="00174E22">
        <w:rPr>
          <w:rFonts w:asciiTheme="majorBidi" w:hAnsiTheme="majorBidi" w:cstheme="majorBidi"/>
        </w:rPr>
        <w:t>Testing Duration: 4 Days (0</w:t>
      </w:r>
      <w:r w:rsidR="00351480">
        <w:rPr>
          <w:rFonts w:asciiTheme="majorBidi" w:hAnsiTheme="majorBidi" w:cstheme="majorBidi"/>
        </w:rPr>
        <w:t>3</w:t>
      </w:r>
      <w:r w:rsidRPr="00174E22">
        <w:rPr>
          <w:rFonts w:asciiTheme="majorBidi" w:hAnsiTheme="majorBidi" w:cstheme="majorBidi"/>
        </w:rPr>
        <w:t xml:space="preserve">-Dec-2025 to </w:t>
      </w:r>
      <w:r w:rsidR="00351480">
        <w:rPr>
          <w:rFonts w:asciiTheme="majorBidi" w:hAnsiTheme="majorBidi" w:cstheme="majorBidi"/>
        </w:rPr>
        <w:t>07</w:t>
      </w:r>
      <w:r w:rsidRPr="00174E22">
        <w:rPr>
          <w:rFonts w:asciiTheme="majorBidi" w:hAnsiTheme="majorBidi" w:cstheme="majorBidi"/>
        </w:rPr>
        <w:t>-Dec-2025)</w:t>
      </w:r>
    </w:p>
    <w:p w14:paraId="22F5E11D" w14:textId="43D15028" w:rsidR="00174E22" w:rsidRPr="00174E22" w:rsidRDefault="00174E22" w:rsidP="00351480">
      <w:pPr>
        <w:rPr>
          <w:rFonts w:asciiTheme="majorBidi" w:hAnsiTheme="majorBidi" w:cstheme="majorBidi"/>
        </w:rPr>
      </w:pPr>
      <w:r w:rsidRPr="00174E22">
        <w:rPr>
          <w:rFonts w:asciiTheme="majorBidi" w:hAnsiTheme="majorBidi" w:cstheme="majorBidi"/>
        </w:rPr>
        <w:t>Total Test Cases Executed: 16</w:t>
      </w:r>
    </w:p>
    <w:p w14:paraId="4DC9EAE1" w14:textId="4FFCD5B6" w:rsidR="00174E22" w:rsidRPr="00174E22" w:rsidRDefault="00174E22" w:rsidP="00351480">
      <w:pPr>
        <w:rPr>
          <w:rFonts w:asciiTheme="majorBidi" w:hAnsiTheme="majorBidi" w:cstheme="majorBidi"/>
        </w:rPr>
      </w:pPr>
      <w:r w:rsidRPr="00174E22">
        <w:rPr>
          <w:rFonts w:asciiTheme="majorBidi" w:hAnsiTheme="majorBidi" w:cstheme="majorBidi"/>
        </w:rPr>
        <w:t>Passed: 8</w:t>
      </w:r>
    </w:p>
    <w:p w14:paraId="56448F4E" w14:textId="319F9663" w:rsidR="00174E22" w:rsidRPr="00174E22" w:rsidRDefault="00174E22" w:rsidP="00351480">
      <w:pPr>
        <w:rPr>
          <w:rFonts w:asciiTheme="majorBidi" w:hAnsiTheme="majorBidi" w:cstheme="majorBidi"/>
        </w:rPr>
      </w:pPr>
      <w:r w:rsidRPr="00174E22">
        <w:rPr>
          <w:rFonts w:asciiTheme="majorBidi" w:hAnsiTheme="majorBidi" w:cstheme="majorBidi"/>
        </w:rPr>
        <w:t>Failed: 8</w:t>
      </w:r>
    </w:p>
    <w:p w14:paraId="1F3A8DD0" w14:textId="525923B0" w:rsidR="00174E22" w:rsidRPr="00174E22" w:rsidRDefault="00174E22" w:rsidP="00351480">
      <w:pPr>
        <w:rPr>
          <w:rFonts w:asciiTheme="majorBidi" w:hAnsiTheme="majorBidi" w:cstheme="majorBidi"/>
        </w:rPr>
      </w:pPr>
      <w:r w:rsidRPr="00174E22">
        <w:rPr>
          <w:rFonts w:asciiTheme="majorBidi" w:hAnsiTheme="majorBidi" w:cstheme="majorBidi"/>
        </w:rPr>
        <w:t>Blocked: 0</w:t>
      </w:r>
    </w:p>
    <w:p w14:paraId="6CBB88C5" w14:textId="01234EDB" w:rsidR="00351480" w:rsidRDefault="00174E22" w:rsidP="00351480">
      <w:pPr>
        <w:rPr>
          <w:rFonts w:asciiTheme="majorBidi" w:hAnsiTheme="majorBidi" w:cstheme="majorBidi"/>
        </w:rPr>
      </w:pPr>
      <w:r w:rsidRPr="00174E22">
        <w:rPr>
          <w:rFonts w:asciiTheme="majorBidi" w:hAnsiTheme="majorBidi" w:cstheme="majorBidi"/>
        </w:rPr>
        <w:t>Pass Percentage: 50%</w:t>
      </w:r>
    </w:p>
    <w:p w14:paraId="61FA4D15" w14:textId="77777777" w:rsidR="00351480" w:rsidRPr="00174E22" w:rsidRDefault="00351480" w:rsidP="00351480">
      <w:pPr>
        <w:rPr>
          <w:rFonts w:asciiTheme="majorBidi" w:hAnsiTheme="majorBidi" w:cstheme="majorBidi"/>
        </w:rPr>
      </w:pPr>
    </w:p>
    <w:p w14:paraId="4861627E" w14:textId="40BAFAF8" w:rsidR="00174E22" w:rsidRPr="00351480" w:rsidRDefault="00174E22" w:rsidP="00351480">
      <w:pPr>
        <w:rPr>
          <w:rFonts w:asciiTheme="majorBidi" w:hAnsiTheme="majorBidi" w:cstheme="majorBidi"/>
          <w:b/>
          <w:bCs/>
        </w:rPr>
      </w:pPr>
      <w:r w:rsidRPr="00351480">
        <w:rPr>
          <w:rFonts w:asciiTheme="majorBidi" w:hAnsiTheme="majorBidi" w:cstheme="majorBidi"/>
          <w:b/>
          <w:bCs/>
        </w:rPr>
        <w:t>Major Findings:</w:t>
      </w:r>
    </w:p>
    <w:p w14:paraId="5B0C5F80" w14:textId="603AC260" w:rsidR="00174E22" w:rsidRPr="00174E22" w:rsidRDefault="00174E22" w:rsidP="00351480">
      <w:pPr>
        <w:rPr>
          <w:rFonts w:asciiTheme="majorBidi" w:hAnsiTheme="majorBidi" w:cstheme="majorBidi"/>
        </w:rPr>
      </w:pPr>
      <w:r w:rsidRPr="00174E22">
        <w:rPr>
          <w:rFonts w:asciiTheme="majorBidi" w:hAnsiTheme="majorBidi" w:cstheme="majorBidi"/>
        </w:rPr>
        <w:t>• Core navigation and basic booking flow works</w:t>
      </w:r>
    </w:p>
    <w:p w14:paraId="04B8A8A4" w14:textId="493FC540" w:rsidR="00174E22" w:rsidRPr="00174E22" w:rsidRDefault="00174E22" w:rsidP="00351480">
      <w:pPr>
        <w:rPr>
          <w:rFonts w:asciiTheme="majorBidi" w:hAnsiTheme="majorBidi" w:cstheme="majorBidi"/>
        </w:rPr>
      </w:pPr>
      <w:r w:rsidRPr="00174E22">
        <w:rPr>
          <w:rFonts w:asciiTheme="majorBidi" w:hAnsiTheme="majorBidi" w:cstheme="majorBidi"/>
        </w:rPr>
        <w:lastRenderedPageBreak/>
        <w:t>• Serious validation gaps in registration, login, date selection, and payment</w:t>
      </w:r>
    </w:p>
    <w:p w14:paraId="3B2A47B6" w14:textId="2E7F0311" w:rsidR="00174E22" w:rsidRPr="00174E22" w:rsidRDefault="00174E22" w:rsidP="00351480">
      <w:pPr>
        <w:rPr>
          <w:rFonts w:asciiTheme="majorBidi" w:hAnsiTheme="majorBidi" w:cstheme="majorBidi"/>
        </w:rPr>
      </w:pPr>
      <w:r w:rsidRPr="00174E22">
        <w:rPr>
          <w:rFonts w:asciiTheme="majorBidi" w:hAnsiTheme="majorBidi" w:cstheme="majorBidi"/>
        </w:rPr>
        <w:t>• Mobile UI needs complete redesign</w:t>
      </w:r>
    </w:p>
    <w:p w14:paraId="10E76B96" w14:textId="1E4F7E1A" w:rsidR="00174E22" w:rsidRPr="00174E22" w:rsidRDefault="00174E22" w:rsidP="00351480">
      <w:pPr>
        <w:rPr>
          <w:rFonts w:asciiTheme="majorBidi" w:hAnsiTheme="majorBidi" w:cstheme="majorBidi"/>
        </w:rPr>
      </w:pPr>
      <w:r w:rsidRPr="00174E22">
        <w:rPr>
          <w:rFonts w:asciiTheme="majorBidi" w:hAnsiTheme="majorBidi" w:cstheme="majorBidi"/>
        </w:rPr>
        <w:t>• Session security missing</w:t>
      </w:r>
    </w:p>
    <w:p w14:paraId="19170301" w14:textId="37D48C83" w:rsidR="00174E22" w:rsidRPr="00174E22" w:rsidRDefault="00174E22" w:rsidP="00351480">
      <w:pPr>
        <w:rPr>
          <w:rFonts w:asciiTheme="majorBidi" w:hAnsiTheme="majorBidi" w:cstheme="majorBidi"/>
        </w:rPr>
      </w:pPr>
      <w:r w:rsidRPr="00174E22">
        <w:rPr>
          <w:rFonts w:asciiTheme="majorBidi" w:hAnsiTheme="majorBidi" w:cstheme="majorBidi"/>
        </w:rPr>
        <w:t>Overall Stability: 50%</w:t>
      </w:r>
    </w:p>
    <w:p w14:paraId="22DB08F8" w14:textId="77777777" w:rsidR="00174E22" w:rsidRPr="00174E22" w:rsidRDefault="00174E22" w:rsidP="00351480">
      <w:pPr>
        <w:rPr>
          <w:rFonts w:asciiTheme="majorBidi" w:hAnsiTheme="majorBidi" w:cstheme="majorBidi"/>
        </w:rPr>
      </w:pPr>
      <w:r w:rsidRPr="00174E22">
        <w:rPr>
          <w:rFonts w:asciiTheme="majorBidi" w:hAnsiTheme="majorBidi" w:cstheme="majorBidi"/>
        </w:rPr>
        <w:t>Readiness for Deployment: Not Ready (requires fixes for all critical bugs)</w:t>
      </w:r>
    </w:p>
    <w:p w14:paraId="47F3D022" w14:textId="77777777" w:rsidR="00174E22" w:rsidRPr="00174E22" w:rsidRDefault="00174E22" w:rsidP="00351480">
      <w:pPr>
        <w:rPr>
          <w:rFonts w:asciiTheme="majorBidi" w:hAnsiTheme="majorBidi" w:cstheme="majorBidi"/>
        </w:rPr>
      </w:pPr>
    </w:p>
    <w:p w14:paraId="6F849179" w14:textId="77777777" w:rsidR="00174E22" w:rsidRPr="002750C1" w:rsidRDefault="00174E22" w:rsidP="00351480">
      <w:pPr>
        <w:rPr>
          <w:rFonts w:asciiTheme="majorBidi" w:hAnsiTheme="majorBidi" w:cstheme="majorBidi"/>
          <w:b/>
          <w:bCs/>
          <w:sz w:val="32"/>
          <w:szCs w:val="32"/>
        </w:rPr>
      </w:pPr>
      <w:r w:rsidRPr="002750C1">
        <w:rPr>
          <w:rFonts w:asciiTheme="majorBidi" w:hAnsiTheme="majorBidi" w:cstheme="majorBidi"/>
          <w:b/>
          <w:bCs/>
          <w:sz w:val="32"/>
          <w:szCs w:val="32"/>
        </w:rPr>
        <w:t>10. Conclusion</w:t>
      </w:r>
    </w:p>
    <w:p w14:paraId="4BCDC917" w14:textId="77777777" w:rsidR="00174E22" w:rsidRPr="00174E22" w:rsidRDefault="00174E22" w:rsidP="00351480">
      <w:pPr>
        <w:rPr>
          <w:rFonts w:asciiTheme="majorBidi" w:hAnsiTheme="majorBidi" w:cstheme="majorBidi"/>
        </w:rPr>
      </w:pPr>
      <w:r w:rsidRPr="00174E22">
        <w:rPr>
          <w:rFonts w:asciiTheme="majorBidi" w:hAnsiTheme="majorBidi" w:cstheme="majorBidi"/>
        </w:rPr>
        <w:t>The Guru99 Flight Booking Application (Mercury Tours) provides a good basic flow for learning purposes and works correctly when valid data is entered. However, the lack of proper input validation, acceptance of past dates, fake credit cards, and missing session timeout make it unsuitable for real-world use in its current state.</w:t>
      </w:r>
    </w:p>
    <w:p w14:paraId="30A85431" w14:textId="77777777" w:rsidR="00174E22" w:rsidRPr="00174E22" w:rsidRDefault="00174E22" w:rsidP="00351480">
      <w:pPr>
        <w:rPr>
          <w:rFonts w:asciiTheme="majorBidi" w:hAnsiTheme="majorBidi" w:cstheme="majorBidi"/>
        </w:rPr>
      </w:pPr>
    </w:p>
    <w:p w14:paraId="44B2B7AA" w14:textId="77777777" w:rsidR="00174E22" w:rsidRPr="00174E22" w:rsidRDefault="00174E22" w:rsidP="00351480">
      <w:pPr>
        <w:rPr>
          <w:rFonts w:asciiTheme="majorBidi" w:hAnsiTheme="majorBidi" w:cstheme="majorBidi"/>
        </w:rPr>
      </w:pPr>
      <w:r w:rsidRPr="00174E22">
        <w:rPr>
          <w:rFonts w:asciiTheme="majorBidi" w:hAnsiTheme="majorBidi" w:cstheme="majorBidi"/>
        </w:rPr>
        <w:t xml:space="preserve">All critical and major bugs must be fixed and re-tested before considering this application </w:t>
      </w:r>
      <w:proofErr w:type="gramStart"/>
      <w:r w:rsidRPr="00174E22">
        <w:rPr>
          <w:rFonts w:asciiTheme="majorBidi" w:hAnsiTheme="majorBidi" w:cstheme="majorBidi"/>
        </w:rPr>
        <w:t>production-ready</w:t>
      </w:r>
      <w:proofErr w:type="gramEnd"/>
      <w:r w:rsidRPr="00174E22">
        <w:rPr>
          <w:rFonts w:asciiTheme="majorBidi" w:hAnsiTheme="majorBidi" w:cstheme="majorBidi"/>
        </w:rPr>
        <w:t>. After fixes, regression testing is highly recommended.</w:t>
      </w:r>
    </w:p>
    <w:p w14:paraId="173CC2C3" w14:textId="77777777" w:rsidR="00174E22" w:rsidRPr="00174E22" w:rsidRDefault="00174E22" w:rsidP="00351480">
      <w:pPr>
        <w:rPr>
          <w:rFonts w:asciiTheme="majorBidi" w:hAnsiTheme="majorBidi" w:cstheme="majorBidi"/>
        </w:rPr>
      </w:pPr>
    </w:p>
    <w:p w14:paraId="2DDFDF3A" w14:textId="6ED916F6" w:rsidR="0025789B" w:rsidRPr="00174E22" w:rsidRDefault="00174E22" w:rsidP="00351480">
      <w:pPr>
        <w:rPr>
          <w:rFonts w:asciiTheme="majorBidi" w:hAnsiTheme="majorBidi" w:cstheme="majorBidi"/>
        </w:rPr>
      </w:pPr>
      <w:r w:rsidRPr="00174E22">
        <w:rPr>
          <w:rFonts w:asciiTheme="majorBidi" w:hAnsiTheme="majorBidi" w:cstheme="majorBidi"/>
        </w:rPr>
        <w:t xml:space="preserve">The application is excellent for training but currently not </w:t>
      </w:r>
      <w:proofErr w:type="gramStart"/>
      <w:r w:rsidRPr="00174E22">
        <w:rPr>
          <w:rFonts w:asciiTheme="majorBidi" w:hAnsiTheme="majorBidi" w:cstheme="majorBidi"/>
        </w:rPr>
        <w:t>production-ready</w:t>
      </w:r>
      <w:proofErr w:type="gramEnd"/>
      <w:r w:rsidRPr="00174E22">
        <w:rPr>
          <w:rFonts w:asciiTheme="majorBidi" w:hAnsiTheme="majorBidi" w:cstheme="majorBidi"/>
        </w:rPr>
        <w:t>.</w:t>
      </w:r>
    </w:p>
    <w:sectPr w:rsidR="0025789B" w:rsidRPr="00174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22"/>
    <w:rsid w:val="00174E22"/>
    <w:rsid w:val="0025789B"/>
    <w:rsid w:val="002750C1"/>
    <w:rsid w:val="00351480"/>
    <w:rsid w:val="00485877"/>
    <w:rsid w:val="006A6F4D"/>
    <w:rsid w:val="009D28EC"/>
    <w:rsid w:val="009D4BD9"/>
    <w:rsid w:val="00C77E15"/>
    <w:rsid w:val="00DC1987"/>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6DBCD"/>
  <w15:chartTrackingRefBased/>
  <w15:docId w15:val="{FADC765B-4039-49CF-AFC2-54C4CF2B7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before="100" w:beforeAutospacing="1" w:after="100" w:afterAutospacing="1" w:line="360" w:lineRule="auto"/>
        <w:ind w:left="709" w:right="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E22"/>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E22"/>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E22"/>
    <w:rPr>
      <w:rFonts w:eastAsiaTheme="majorEastAsia" w:cstheme="majorBidi"/>
      <w:color w:val="272727" w:themeColor="text1" w:themeTint="D8"/>
    </w:rPr>
  </w:style>
  <w:style w:type="paragraph" w:styleId="Title">
    <w:name w:val="Title"/>
    <w:basedOn w:val="Normal"/>
    <w:next w:val="Normal"/>
    <w:link w:val="TitleChar"/>
    <w:uiPriority w:val="10"/>
    <w:qFormat/>
    <w:rsid w:val="00174E2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E22"/>
    <w:pPr>
      <w:numPr>
        <w:ilvl w:val="1"/>
      </w:numPr>
      <w:spacing w:after="160"/>
      <w:ind w:left="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E2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4E22"/>
    <w:rPr>
      <w:i/>
      <w:iCs/>
      <w:color w:val="404040" w:themeColor="text1" w:themeTint="BF"/>
    </w:rPr>
  </w:style>
  <w:style w:type="paragraph" w:styleId="ListParagraph">
    <w:name w:val="List Paragraph"/>
    <w:basedOn w:val="Normal"/>
    <w:uiPriority w:val="34"/>
    <w:qFormat/>
    <w:rsid w:val="00174E22"/>
    <w:pPr>
      <w:ind w:left="720"/>
      <w:contextualSpacing/>
    </w:pPr>
  </w:style>
  <w:style w:type="character" w:styleId="IntenseEmphasis">
    <w:name w:val="Intense Emphasis"/>
    <w:basedOn w:val="DefaultParagraphFont"/>
    <w:uiPriority w:val="21"/>
    <w:qFormat/>
    <w:rsid w:val="00174E22"/>
    <w:rPr>
      <w:i/>
      <w:iCs/>
      <w:color w:val="0F4761" w:themeColor="accent1" w:themeShade="BF"/>
    </w:rPr>
  </w:style>
  <w:style w:type="paragraph" w:styleId="IntenseQuote">
    <w:name w:val="Intense Quote"/>
    <w:basedOn w:val="Normal"/>
    <w:next w:val="Normal"/>
    <w:link w:val="IntenseQuoteChar"/>
    <w:uiPriority w:val="30"/>
    <w:qFormat/>
    <w:rsid w:val="00174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E22"/>
    <w:rPr>
      <w:i/>
      <w:iCs/>
      <w:color w:val="0F4761" w:themeColor="accent1" w:themeShade="BF"/>
    </w:rPr>
  </w:style>
  <w:style w:type="character" w:styleId="IntenseReference">
    <w:name w:val="Intense Reference"/>
    <w:basedOn w:val="DefaultParagraphFont"/>
    <w:uiPriority w:val="32"/>
    <w:qFormat/>
    <w:rsid w:val="00174E22"/>
    <w:rPr>
      <w:b/>
      <w:bCs/>
      <w:smallCaps/>
      <w:color w:val="0F4761" w:themeColor="accent1" w:themeShade="BF"/>
      <w:spacing w:val="5"/>
    </w:rPr>
  </w:style>
  <w:style w:type="character" w:styleId="Hyperlink">
    <w:name w:val="Hyperlink"/>
    <w:basedOn w:val="DefaultParagraphFont"/>
    <w:uiPriority w:val="99"/>
    <w:unhideWhenUsed/>
    <w:rsid w:val="00351480"/>
    <w:rPr>
      <w:color w:val="467886" w:themeColor="hyperlink"/>
      <w:u w:val="single"/>
    </w:rPr>
  </w:style>
  <w:style w:type="character" w:styleId="UnresolvedMention">
    <w:name w:val="Unresolved Mention"/>
    <w:basedOn w:val="DefaultParagraphFont"/>
    <w:uiPriority w:val="99"/>
    <w:semiHidden/>
    <w:unhideWhenUsed/>
    <w:rsid w:val="00351480"/>
    <w:rPr>
      <w:color w:val="605E5C"/>
      <w:shd w:val="clear" w:color="auto" w:fill="E1DFDD"/>
    </w:rPr>
  </w:style>
  <w:style w:type="character" w:styleId="FollowedHyperlink">
    <w:name w:val="FollowedHyperlink"/>
    <w:basedOn w:val="DefaultParagraphFont"/>
    <w:uiPriority w:val="99"/>
    <w:semiHidden/>
    <w:unhideWhenUsed/>
    <w:rsid w:val="003514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emo.guru99.com/test/newtours/" TargetMode="External"/><Relationship Id="rId4" Type="http://schemas.openxmlformats.org/officeDocument/2006/relationships/hyperlink" Target="https://demo.guru99.com/test/newtou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Merin Reela Biju</dc:creator>
  <cp:keywords/>
  <dc:description/>
  <cp:lastModifiedBy>Merin Reela Biju</cp:lastModifiedBy>
  <cp:revision>2</cp:revision>
  <dcterms:created xsi:type="dcterms:W3CDTF">2025-12-09T07:05:00Z</dcterms:created>
  <dcterms:modified xsi:type="dcterms:W3CDTF">2025-12-09T07:05:00Z</dcterms:modified>
</cp:coreProperties>
</file>