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B8761" w14:textId="77777777" w:rsidR="00C84238" w:rsidRPr="00C84238" w:rsidRDefault="00C84238" w:rsidP="00C84238">
      <w:pPr>
        <w:rPr>
          <w:b/>
          <w:bCs/>
          <w:lang w:val="en-GB"/>
        </w:rPr>
      </w:pPr>
      <w:r w:rsidRPr="00C84238">
        <w:rPr>
          <w:b/>
          <w:bCs/>
          <w:lang w:val="en-GB"/>
        </w:rPr>
        <w:t>Data Analysis Report: GCC E-Commerce Sales Performance</w:t>
      </w:r>
    </w:p>
    <w:p w14:paraId="79157A06" w14:textId="77777777" w:rsidR="00C84238" w:rsidRPr="00C84238" w:rsidRDefault="00C84238" w:rsidP="00C84238">
      <w:pPr>
        <w:rPr>
          <w:b/>
          <w:bCs/>
          <w:lang w:val="en-GB"/>
        </w:rPr>
      </w:pPr>
      <w:r w:rsidRPr="00C84238">
        <w:rPr>
          <w:b/>
          <w:bCs/>
          <w:lang w:val="en-GB"/>
        </w:rPr>
        <w:t>1. Executive Summary</w:t>
      </w:r>
    </w:p>
    <w:p w14:paraId="47F7426C" w14:textId="77777777" w:rsidR="00C84238" w:rsidRPr="00C84238" w:rsidRDefault="00C84238" w:rsidP="00C84238">
      <w:pPr>
        <w:rPr>
          <w:lang w:val="en-GB"/>
        </w:rPr>
      </w:pPr>
      <w:r w:rsidRPr="00C84238">
        <w:rPr>
          <w:lang w:val="en-GB"/>
        </w:rPr>
        <w:t>This report looks at our e-commerce sales data to see how our business is doing. First, we fixed some issues with the data, like filling in missing sales numbers. Then, we checked which products and categories made the most money. The goal of this report is to show what we are doing well and how we can sell more items, manage our stock better, and make more profit.</w:t>
      </w:r>
    </w:p>
    <w:p w14:paraId="73BC0804" w14:textId="77777777" w:rsidR="00C84238" w:rsidRPr="00C84238" w:rsidRDefault="00C84238" w:rsidP="00C84238">
      <w:pPr>
        <w:rPr>
          <w:b/>
          <w:bCs/>
          <w:lang w:val="en-GB"/>
        </w:rPr>
      </w:pPr>
      <w:r w:rsidRPr="00C84238">
        <w:rPr>
          <w:b/>
          <w:bCs/>
          <w:lang w:val="en-GB"/>
        </w:rPr>
        <w:t>2. Dataset Overview</w:t>
      </w:r>
    </w:p>
    <w:p w14:paraId="0F8C790B" w14:textId="77777777" w:rsidR="00C84238" w:rsidRPr="00C84238" w:rsidRDefault="00C84238" w:rsidP="00C84238">
      <w:pPr>
        <w:rPr>
          <w:lang w:val="en-GB"/>
        </w:rPr>
      </w:pPr>
      <w:r w:rsidRPr="00C84238">
        <w:rPr>
          <w:lang w:val="en-GB"/>
        </w:rPr>
        <w:t>The primary objective of this project is to evaluate product and category performance to optimize inventory and sales strategies. The analysis handles a dataset of 100 transaction records with 7 key attributes:</w:t>
      </w:r>
    </w:p>
    <w:p w14:paraId="1B0C4A94" w14:textId="77777777" w:rsidR="00C84238" w:rsidRPr="00C84238" w:rsidRDefault="00C84238" w:rsidP="00C84238">
      <w:pPr>
        <w:numPr>
          <w:ilvl w:val="0"/>
          <w:numId w:val="1"/>
        </w:numPr>
        <w:rPr>
          <w:lang w:val="en-GB"/>
        </w:rPr>
      </w:pPr>
      <w:proofErr w:type="spellStart"/>
      <w:r w:rsidRPr="00C84238">
        <w:rPr>
          <w:lang w:val="en-GB"/>
        </w:rPr>
        <w:t>Order_ID</w:t>
      </w:r>
      <w:proofErr w:type="spellEnd"/>
    </w:p>
    <w:p w14:paraId="4195D05B" w14:textId="77777777" w:rsidR="00C84238" w:rsidRPr="00C84238" w:rsidRDefault="00C84238" w:rsidP="00C84238">
      <w:pPr>
        <w:numPr>
          <w:ilvl w:val="0"/>
          <w:numId w:val="1"/>
        </w:numPr>
        <w:rPr>
          <w:lang w:val="en-GB"/>
        </w:rPr>
      </w:pPr>
      <w:r w:rsidRPr="00C84238">
        <w:rPr>
          <w:lang w:val="en-GB"/>
        </w:rPr>
        <w:t>Product</w:t>
      </w:r>
    </w:p>
    <w:p w14:paraId="2B66FC91" w14:textId="77777777" w:rsidR="00C84238" w:rsidRPr="00C84238" w:rsidRDefault="00C84238" w:rsidP="00C84238">
      <w:pPr>
        <w:numPr>
          <w:ilvl w:val="0"/>
          <w:numId w:val="1"/>
        </w:numPr>
        <w:rPr>
          <w:lang w:val="en-GB"/>
        </w:rPr>
      </w:pPr>
      <w:r w:rsidRPr="00C84238">
        <w:rPr>
          <w:lang w:val="en-GB"/>
        </w:rPr>
        <w:t>Category</w:t>
      </w:r>
    </w:p>
    <w:p w14:paraId="28F4016C" w14:textId="77777777" w:rsidR="00C84238" w:rsidRPr="00C84238" w:rsidRDefault="00C84238" w:rsidP="00C84238">
      <w:pPr>
        <w:numPr>
          <w:ilvl w:val="0"/>
          <w:numId w:val="1"/>
        </w:numPr>
        <w:rPr>
          <w:lang w:val="en-GB"/>
        </w:rPr>
      </w:pPr>
      <w:r w:rsidRPr="00C84238">
        <w:rPr>
          <w:lang w:val="en-GB"/>
        </w:rPr>
        <w:t>Quantity</w:t>
      </w:r>
    </w:p>
    <w:p w14:paraId="33E74F4C" w14:textId="77777777" w:rsidR="00C84238" w:rsidRPr="00C84238" w:rsidRDefault="00C84238" w:rsidP="00C84238">
      <w:pPr>
        <w:numPr>
          <w:ilvl w:val="0"/>
          <w:numId w:val="1"/>
        </w:numPr>
        <w:rPr>
          <w:lang w:val="en-GB"/>
        </w:rPr>
      </w:pPr>
      <w:r w:rsidRPr="00C84238">
        <w:rPr>
          <w:lang w:val="en-GB"/>
        </w:rPr>
        <w:t>Price</w:t>
      </w:r>
    </w:p>
    <w:p w14:paraId="4BD9DFE4" w14:textId="77777777" w:rsidR="00C84238" w:rsidRPr="00C84238" w:rsidRDefault="00C84238" w:rsidP="00C84238">
      <w:pPr>
        <w:numPr>
          <w:ilvl w:val="0"/>
          <w:numId w:val="1"/>
        </w:numPr>
        <w:rPr>
          <w:lang w:val="en-GB"/>
        </w:rPr>
      </w:pPr>
      <w:r w:rsidRPr="00C84238">
        <w:rPr>
          <w:lang w:val="en-GB"/>
        </w:rPr>
        <w:t>Revenue</w:t>
      </w:r>
    </w:p>
    <w:p w14:paraId="006EFA09" w14:textId="77777777" w:rsidR="00C84238" w:rsidRPr="00C84238" w:rsidRDefault="00C84238" w:rsidP="00C84238">
      <w:pPr>
        <w:numPr>
          <w:ilvl w:val="0"/>
          <w:numId w:val="1"/>
        </w:numPr>
        <w:rPr>
          <w:lang w:val="en-GB"/>
        </w:rPr>
      </w:pPr>
      <w:proofErr w:type="spellStart"/>
      <w:r w:rsidRPr="00C84238">
        <w:rPr>
          <w:lang w:val="en-GB"/>
        </w:rPr>
        <w:t>Order_Date</w:t>
      </w:r>
      <w:proofErr w:type="spellEnd"/>
    </w:p>
    <w:p w14:paraId="3C7AD455" w14:textId="77777777" w:rsidR="00C84238" w:rsidRPr="00C84238" w:rsidRDefault="00C84238" w:rsidP="00C84238">
      <w:pPr>
        <w:rPr>
          <w:b/>
          <w:bCs/>
          <w:lang w:val="en-GB"/>
        </w:rPr>
      </w:pPr>
      <w:r w:rsidRPr="00C84238">
        <w:rPr>
          <w:b/>
          <w:bCs/>
          <w:lang w:val="en-GB"/>
        </w:rPr>
        <w:t>3. Data Cleaning &amp; Transformation</w:t>
      </w:r>
    </w:p>
    <w:p w14:paraId="4F308909" w14:textId="77777777" w:rsidR="00C84238" w:rsidRPr="00C84238" w:rsidRDefault="00C84238" w:rsidP="00C84238">
      <w:pPr>
        <w:rPr>
          <w:lang w:val="en-GB"/>
        </w:rPr>
      </w:pPr>
      <w:r w:rsidRPr="00C84238">
        <w:rPr>
          <w:lang w:val="en-GB"/>
        </w:rPr>
        <w:t>Before conducting the analysis, the following data preprocessing steps were executed:</w:t>
      </w:r>
    </w:p>
    <w:p w14:paraId="14060081" w14:textId="77777777" w:rsidR="00C84238" w:rsidRPr="00C84238" w:rsidRDefault="00C84238" w:rsidP="00C84238">
      <w:pPr>
        <w:numPr>
          <w:ilvl w:val="0"/>
          <w:numId w:val="2"/>
        </w:numPr>
        <w:rPr>
          <w:lang w:val="en-GB"/>
        </w:rPr>
      </w:pPr>
      <w:r w:rsidRPr="00C84238">
        <w:rPr>
          <w:b/>
          <w:bCs/>
          <w:lang w:val="en-GB"/>
        </w:rPr>
        <w:t>Handling Missing Values:</w:t>
      </w:r>
      <w:r w:rsidRPr="00C84238">
        <w:rPr>
          <w:lang w:val="en-GB"/>
        </w:rPr>
        <w:t xml:space="preserve"> Identified 34 missing entries within the Revenue column. These gaps were programmatically resolved by calculating:</w:t>
      </w:r>
    </w:p>
    <w:p w14:paraId="454E0D5C" w14:textId="1A726645" w:rsidR="00C84238" w:rsidRPr="00C84238" w:rsidRDefault="00C84238" w:rsidP="00C84238">
      <w:pPr>
        <w:rPr>
          <w:lang w:val="en-GB"/>
        </w:rPr>
      </w:pPr>
      <m:oMathPara>
        <m:oMath>
          <m:r>
            <m:rPr>
              <m:nor/>
            </m:rPr>
            <w:rPr>
              <w:lang w:val="en-GB"/>
            </w:rPr>
            <m:t>Revenue</m:t>
          </m:r>
          <m:r>
            <w:rPr>
              <w:rFonts w:ascii="Cambria Math" w:hAnsi="Cambria Math"/>
              <w:lang w:val="en-GB"/>
            </w:rPr>
            <m:t>=</m:t>
          </m:r>
          <m:r>
            <m:rPr>
              <m:nor/>
            </m:rPr>
            <w:rPr>
              <w:lang w:val="en-GB"/>
            </w:rPr>
            <m:t>Quantity</m:t>
          </m:r>
          <m:r>
            <w:rPr>
              <w:rFonts w:ascii="Cambria Math" w:hAnsi="Cambria Math"/>
              <w:lang w:val="en-GB"/>
            </w:rPr>
            <m:t>×</m:t>
          </m:r>
          <m:r>
            <m:rPr>
              <m:nor/>
            </m:rPr>
            <w:rPr>
              <w:lang w:val="en-GB"/>
            </w:rPr>
            <m:t>Price</m:t>
          </m:r>
        </m:oMath>
      </m:oMathPara>
    </w:p>
    <w:p w14:paraId="5E635A9C" w14:textId="77777777" w:rsidR="00C84238" w:rsidRPr="00C84238" w:rsidRDefault="00C84238" w:rsidP="00C84238">
      <w:pPr>
        <w:numPr>
          <w:ilvl w:val="0"/>
          <w:numId w:val="2"/>
        </w:numPr>
        <w:rPr>
          <w:lang w:val="en-GB"/>
        </w:rPr>
      </w:pPr>
      <w:r w:rsidRPr="00C84238">
        <w:rPr>
          <w:b/>
          <w:bCs/>
          <w:lang w:val="en-GB"/>
        </w:rPr>
        <w:t>Date Standardization:</w:t>
      </w:r>
      <w:r w:rsidRPr="00C84238">
        <w:rPr>
          <w:lang w:val="en-GB"/>
        </w:rPr>
        <w:t xml:space="preserve"> Converted the </w:t>
      </w:r>
      <w:proofErr w:type="spellStart"/>
      <w:r w:rsidRPr="00C84238">
        <w:rPr>
          <w:lang w:val="en-GB"/>
        </w:rPr>
        <w:t>Order_Date</w:t>
      </w:r>
      <w:proofErr w:type="spellEnd"/>
      <w:r w:rsidRPr="00C84238">
        <w:rPr>
          <w:lang w:val="en-GB"/>
        </w:rPr>
        <w:t xml:space="preserve"> text column into a standardized datetime format for consistent time-series tracking.</w:t>
      </w:r>
    </w:p>
    <w:p w14:paraId="24980ADC" w14:textId="77777777" w:rsidR="00C84238" w:rsidRDefault="00C84238" w:rsidP="00C84238">
      <w:pPr>
        <w:numPr>
          <w:ilvl w:val="0"/>
          <w:numId w:val="2"/>
        </w:numPr>
        <w:rPr>
          <w:lang w:val="en-GB"/>
        </w:rPr>
      </w:pPr>
      <w:r w:rsidRPr="00C84238">
        <w:rPr>
          <w:b/>
          <w:bCs/>
          <w:lang w:val="en-GB"/>
        </w:rPr>
        <w:t>Feature Engineering:</w:t>
      </w:r>
      <w:r w:rsidRPr="00C84238">
        <w:rPr>
          <w:lang w:val="en-GB"/>
        </w:rPr>
        <w:t xml:space="preserve"> Extracted a dedicated Month column from the standardized dates to enable monthly sales aggregations.</w:t>
      </w:r>
    </w:p>
    <w:p w14:paraId="0171430A" w14:textId="77777777" w:rsidR="00C84238" w:rsidRDefault="00C84238" w:rsidP="00C84238">
      <w:pPr>
        <w:rPr>
          <w:lang w:val="en-GB"/>
        </w:rPr>
      </w:pPr>
    </w:p>
    <w:p w14:paraId="45E5C03A" w14:textId="77777777" w:rsidR="00C84238" w:rsidRPr="00C84238" w:rsidRDefault="00C84238" w:rsidP="00C84238">
      <w:pPr>
        <w:rPr>
          <w:lang w:val="en-GB"/>
        </w:rPr>
      </w:pPr>
    </w:p>
    <w:p w14:paraId="34DC7C73" w14:textId="1B98DEAC" w:rsidR="00C84238" w:rsidRPr="00C84238" w:rsidRDefault="00C84238" w:rsidP="00C84238">
      <w:pPr>
        <w:rPr>
          <w:b/>
          <w:bCs/>
          <w:lang w:val="en-GB"/>
        </w:rPr>
      </w:pPr>
      <w:r w:rsidRPr="00C84238">
        <w:rPr>
          <w:b/>
          <w:bCs/>
          <w:lang w:val="en-GB"/>
        </w:rPr>
        <w:lastRenderedPageBreak/>
        <w:t>4. Key Insights</w:t>
      </w:r>
    </w:p>
    <w:p w14:paraId="099F146F" w14:textId="77777777" w:rsidR="00C84238" w:rsidRPr="00C84238" w:rsidRDefault="00C84238" w:rsidP="00C84238">
      <w:pPr>
        <w:numPr>
          <w:ilvl w:val="0"/>
          <w:numId w:val="3"/>
        </w:numPr>
        <w:rPr>
          <w:lang w:val="en-GB"/>
        </w:rPr>
      </w:pPr>
      <w:r w:rsidRPr="00C84238">
        <w:rPr>
          <w:b/>
          <w:bCs/>
          <w:lang w:val="en-GB"/>
        </w:rPr>
        <w:t>Category Performance:</w:t>
      </w:r>
      <w:r w:rsidRPr="00C84238">
        <w:rPr>
          <w:lang w:val="en-GB"/>
        </w:rPr>
        <w:t xml:space="preserve"> Food products contributed significantly more revenue than Dairy products, establishing Food as the primary driver of total sales.</w:t>
      </w:r>
    </w:p>
    <w:p w14:paraId="36DF92D5" w14:textId="77777777" w:rsidR="00C84238" w:rsidRPr="00C84238" w:rsidRDefault="00C84238" w:rsidP="00C84238">
      <w:pPr>
        <w:numPr>
          <w:ilvl w:val="0"/>
          <w:numId w:val="3"/>
        </w:numPr>
        <w:rPr>
          <w:lang w:val="en-GB"/>
        </w:rPr>
      </w:pPr>
      <w:r w:rsidRPr="00C84238">
        <w:rPr>
          <w:b/>
          <w:bCs/>
          <w:lang w:val="en-GB"/>
        </w:rPr>
        <w:t>Revenue Concentration:</w:t>
      </w:r>
      <w:r w:rsidRPr="00C84238">
        <w:rPr>
          <w:lang w:val="en-GB"/>
        </w:rPr>
        <w:t xml:space="preserve"> Revenue distribution shows that a few products account for a large portion of total sales, indicating high reliance on specific items.</w:t>
      </w:r>
    </w:p>
    <w:p w14:paraId="3A10CB2C" w14:textId="77777777" w:rsidR="00C84238" w:rsidRPr="00C84238" w:rsidRDefault="00C84238" w:rsidP="00C84238">
      <w:pPr>
        <w:numPr>
          <w:ilvl w:val="0"/>
          <w:numId w:val="3"/>
        </w:numPr>
        <w:rPr>
          <w:lang w:val="en-GB"/>
        </w:rPr>
      </w:pPr>
      <w:r w:rsidRPr="00C84238">
        <w:rPr>
          <w:b/>
          <w:bCs/>
          <w:lang w:val="en-GB"/>
        </w:rPr>
        <w:t>Top Product:</w:t>
      </w:r>
      <w:r w:rsidRPr="00C84238">
        <w:rPr>
          <w:lang w:val="en-GB"/>
        </w:rPr>
        <w:t xml:space="preserve"> Rice generated the highest revenue among all products, making it the top-performing product in the dataset.</w:t>
      </w:r>
    </w:p>
    <w:p w14:paraId="314F3000" w14:textId="77777777" w:rsidR="00C84238" w:rsidRPr="00C84238" w:rsidRDefault="00C84238" w:rsidP="00C84238">
      <w:pPr>
        <w:rPr>
          <w:b/>
          <w:bCs/>
          <w:lang w:val="en-GB"/>
        </w:rPr>
      </w:pPr>
      <w:r w:rsidRPr="00C84238">
        <w:rPr>
          <w:b/>
          <w:bCs/>
          <w:lang w:val="en-GB"/>
        </w:rPr>
        <w:t>5. Business Recommendations</w:t>
      </w:r>
    </w:p>
    <w:p w14:paraId="45F141BF" w14:textId="77777777" w:rsidR="00C84238" w:rsidRPr="00C84238" w:rsidRDefault="00C84238" w:rsidP="00C84238">
      <w:pPr>
        <w:numPr>
          <w:ilvl w:val="0"/>
          <w:numId w:val="4"/>
        </w:numPr>
        <w:rPr>
          <w:lang w:val="en-GB"/>
        </w:rPr>
      </w:pPr>
      <w:r w:rsidRPr="00C84238">
        <w:rPr>
          <w:b/>
          <w:bCs/>
          <w:lang w:val="en-GB"/>
        </w:rPr>
        <w:t>Inventory Management:</w:t>
      </w:r>
      <w:r w:rsidRPr="00C84238">
        <w:rPr>
          <w:lang w:val="en-GB"/>
        </w:rPr>
        <w:t xml:space="preserve"> Increase inventory levels for Rice and other top-performing products to avoid stock shortages and capture all market demand.</w:t>
      </w:r>
    </w:p>
    <w:p w14:paraId="53741CBE" w14:textId="77777777" w:rsidR="00C84238" w:rsidRPr="00C84238" w:rsidRDefault="00C84238" w:rsidP="00C84238">
      <w:pPr>
        <w:numPr>
          <w:ilvl w:val="0"/>
          <w:numId w:val="4"/>
        </w:numPr>
        <w:rPr>
          <w:lang w:val="en-GB"/>
        </w:rPr>
      </w:pPr>
      <w:r w:rsidRPr="00C84238">
        <w:rPr>
          <w:b/>
          <w:bCs/>
          <w:lang w:val="en-GB"/>
        </w:rPr>
        <w:t>Targeted Marketing:</w:t>
      </w:r>
      <w:r w:rsidRPr="00C84238">
        <w:rPr>
          <w:lang w:val="en-GB"/>
        </w:rPr>
        <w:t xml:space="preserve"> Introduce promotional campaigns for lower-performing products to improve sales momentum and balance stock turnover.</w:t>
      </w:r>
    </w:p>
    <w:p w14:paraId="287F957E" w14:textId="77777777" w:rsidR="00C84238" w:rsidRPr="00C84238" w:rsidRDefault="00C84238" w:rsidP="00C84238">
      <w:pPr>
        <w:numPr>
          <w:ilvl w:val="0"/>
          <w:numId w:val="4"/>
        </w:numPr>
        <w:rPr>
          <w:lang w:val="en-GB"/>
        </w:rPr>
      </w:pPr>
      <w:r w:rsidRPr="00C84238">
        <w:rPr>
          <w:b/>
          <w:bCs/>
          <w:lang w:val="en-GB"/>
        </w:rPr>
        <w:t>Demand Forecasting:</w:t>
      </w:r>
      <w:r w:rsidRPr="00C84238">
        <w:rPr>
          <w:lang w:val="en-GB"/>
        </w:rPr>
        <w:t xml:space="preserve"> Monitor sales trends regularly to identify peak demand periods and optimize proactive stock planning.</w:t>
      </w:r>
    </w:p>
    <w:p w14:paraId="4196CEE7" w14:textId="77777777" w:rsidR="00C84238" w:rsidRPr="00C84238" w:rsidRDefault="00C84238" w:rsidP="00C84238">
      <w:pPr>
        <w:numPr>
          <w:ilvl w:val="0"/>
          <w:numId w:val="4"/>
        </w:numPr>
        <w:rPr>
          <w:lang w:val="en-GB"/>
        </w:rPr>
      </w:pPr>
      <w:r w:rsidRPr="00C84238">
        <w:rPr>
          <w:b/>
          <w:bCs/>
          <w:lang w:val="en-GB"/>
        </w:rPr>
        <w:t>Strategic Pricing:</w:t>
      </w:r>
      <w:r w:rsidRPr="00C84238">
        <w:rPr>
          <w:lang w:val="en-GB"/>
        </w:rPr>
        <w:t xml:space="preserve"> Create product bundles and targeted discounts to increase average order value (AOV) across the platform.</w:t>
      </w:r>
    </w:p>
    <w:p w14:paraId="2AE4683B" w14:textId="77777777" w:rsidR="00DA008E" w:rsidRDefault="00DA008E"/>
    <w:sectPr w:rsidR="00DA00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5655E"/>
    <w:multiLevelType w:val="multilevel"/>
    <w:tmpl w:val="34228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C9642B"/>
    <w:multiLevelType w:val="multilevel"/>
    <w:tmpl w:val="3DB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14721"/>
    <w:multiLevelType w:val="multilevel"/>
    <w:tmpl w:val="E320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B4CAC"/>
    <w:multiLevelType w:val="multilevel"/>
    <w:tmpl w:val="4C9C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903608">
    <w:abstractNumId w:val="1"/>
  </w:num>
  <w:num w:numId="2" w16cid:durableId="541864737">
    <w:abstractNumId w:val="0"/>
  </w:num>
  <w:num w:numId="3" w16cid:durableId="496456948">
    <w:abstractNumId w:val="2"/>
  </w:num>
  <w:num w:numId="4" w16cid:durableId="16077327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238"/>
    <w:rsid w:val="007D5C26"/>
    <w:rsid w:val="009D1F78"/>
    <w:rsid w:val="00C84238"/>
    <w:rsid w:val="00DA0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BBDC8"/>
  <w15:chartTrackingRefBased/>
  <w15:docId w15:val="{C94EB254-2FAA-49EE-A67F-4E8E94426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238"/>
    <w:rPr>
      <w:rFonts w:eastAsiaTheme="majorEastAsia" w:cstheme="majorBidi"/>
      <w:color w:val="272727" w:themeColor="text1" w:themeTint="D8"/>
    </w:rPr>
  </w:style>
  <w:style w:type="paragraph" w:styleId="Title">
    <w:name w:val="Title"/>
    <w:basedOn w:val="Normal"/>
    <w:next w:val="Normal"/>
    <w:link w:val="TitleChar"/>
    <w:uiPriority w:val="10"/>
    <w:qFormat/>
    <w:rsid w:val="00C8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238"/>
    <w:pPr>
      <w:spacing w:before="160"/>
      <w:jc w:val="center"/>
    </w:pPr>
    <w:rPr>
      <w:i/>
      <w:iCs/>
      <w:color w:val="404040" w:themeColor="text1" w:themeTint="BF"/>
    </w:rPr>
  </w:style>
  <w:style w:type="character" w:customStyle="1" w:styleId="QuoteChar">
    <w:name w:val="Quote Char"/>
    <w:basedOn w:val="DefaultParagraphFont"/>
    <w:link w:val="Quote"/>
    <w:uiPriority w:val="29"/>
    <w:rsid w:val="00C84238"/>
    <w:rPr>
      <w:i/>
      <w:iCs/>
      <w:color w:val="404040" w:themeColor="text1" w:themeTint="BF"/>
    </w:rPr>
  </w:style>
  <w:style w:type="paragraph" w:styleId="ListParagraph">
    <w:name w:val="List Paragraph"/>
    <w:basedOn w:val="Normal"/>
    <w:uiPriority w:val="34"/>
    <w:qFormat/>
    <w:rsid w:val="00C84238"/>
    <w:pPr>
      <w:ind w:left="720"/>
      <w:contextualSpacing/>
    </w:pPr>
  </w:style>
  <w:style w:type="character" w:styleId="IntenseEmphasis">
    <w:name w:val="Intense Emphasis"/>
    <w:basedOn w:val="DefaultParagraphFont"/>
    <w:uiPriority w:val="21"/>
    <w:qFormat/>
    <w:rsid w:val="00C84238"/>
    <w:rPr>
      <w:i/>
      <w:iCs/>
      <w:color w:val="0F4761" w:themeColor="accent1" w:themeShade="BF"/>
    </w:rPr>
  </w:style>
  <w:style w:type="paragraph" w:styleId="IntenseQuote">
    <w:name w:val="Intense Quote"/>
    <w:basedOn w:val="Normal"/>
    <w:next w:val="Normal"/>
    <w:link w:val="IntenseQuoteChar"/>
    <w:uiPriority w:val="30"/>
    <w:qFormat/>
    <w:rsid w:val="00C84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238"/>
    <w:rPr>
      <w:i/>
      <w:iCs/>
      <w:color w:val="0F4761" w:themeColor="accent1" w:themeShade="BF"/>
    </w:rPr>
  </w:style>
  <w:style w:type="character" w:styleId="IntenseReference">
    <w:name w:val="Intense Reference"/>
    <w:basedOn w:val="DefaultParagraphFont"/>
    <w:uiPriority w:val="32"/>
    <w:qFormat/>
    <w:rsid w:val="00C842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340</Words>
  <Characters>1939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merit barnabas</dc:creator>
  <cp:keywords/>
  <dc:description/>
  <cp:lastModifiedBy>merit barnabas</cp:lastModifiedBy>
  <cp:revision>2</cp:revision>
  <dcterms:created xsi:type="dcterms:W3CDTF">2026-07-02T21:35:00Z</dcterms:created>
  <dcterms:modified xsi:type="dcterms:W3CDTF">2026-07-02T21:35:00Z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a18b000e-b97a-4f10-a302-97e8e33fdd72</vt:lpwstr>
  </property>
</Properties>
</file>