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tbl>
      <w:tblPr>
        <w:tblW w:w="10092" w:type="dxa"/>
      </w:tblPr>
      <w:tblGrid>
        <w:gridCol w:w="5046"/>
        <w:gridCol w:w="5046"/>
      </w:tblGrid>
      <w:tr>
        <w:tc>
          <w:tcPr>
            <w:tcW w:w="5046" w:type="dxa"/>
          </w:tcPr>
          <w:p>
            <w:pPr>
              <w:spacing w:line="280" w:lineRule="exact"/>
              <w:ind w:leftChars="100" w:left="235"/>
            </w:pPr>
            <w:r>
              <w:rPr>
                <w:rFonts w:ascii="ＭＳ Ｐ明朝" w:eastAsia="ＭＳ Ｐ明朝" w:hAnsi="ＭＳ Ｐ明朝" w:hint="eastAsia"/>
              </w:rPr>
              <w:t xml:space="preserve">左</w:t>
            </w:r>
          </w:p>
        </w:tc>
        <w:tc>
          <w:tcPr>
            <w:tcW w:w="5046" w:type="dxa"/>
          </w:tcPr>
          <w:p>
            <w:pPr>
              <w:spacing w:line="280" w:lineRule="exact"/>
              <w:ind w:leftChars="100" w:left="235"/>
            </w:pPr>
            <w:r>
              <w:rPr>
                <w:rFonts w:ascii="ＭＳ Ｐ明朝" w:eastAsia="ＭＳ Ｐ明朝" w:hAnsi="ＭＳ Ｐ明朝" w:hint="eastAsia"/>
                <w:w w:val="66"/>
              </w:rPr>
              <w:t xml:space="preserve">母子家庭及父子家庭高等職業訓練促進給付金等事業母子家庭及父子</w:t>
            </w:r>
          </w:p>
        </w:tc>
      </w:tr>
    </w:tbl>
    <w:p>
      <w:pPr>
        <w:jc w:val="left"/>
      </w:pPr>
      <w:r>
        <w:rPr>
          <w:rFonts w:ascii="ＭＳ Ｐ明朝" w:eastAsia="ＭＳ Ｐ明朝" w:hAnsi="ＭＳ Ｐ明朝" w:hint="eastAsia"/>
        </w:rPr>
        <w:t xml:space="preserve">END</w:t>
      </w:r>
    </w:p>
    <w:sectPr>
      <w:pgSz w:w="11906" w:h="16838"/>
      <w:pgMar w:top="1418" w:right="1021" w:bottom="1134" w:left="1021" w:header="851" w:footer="992" w:gutter="0"/>
      <w:cols w:space="425"/>
      <w:docGrid w:type="lines" w:linePitch="411"/>
    </w:sectPr>
  </w:body>
</w:document>
</file>

<file path=word/settings.xml><?xml version="1.0" encoding="utf-8"?>
<w:settings xmlns:w="http://schemas.openxmlformats.org/wordprocessingml/2006/main">
  <w:compat>
    <w:compatSetting w:name="compatibilityMode" w:uri="http://schemas.microsoft.com/office/word" w:val="15"/>
  </w:compat>
</w:settings>
</file>

<file path=word/styles.xml><?xml version="1.0" encoding="utf-8"?>
<w:styles xmlns:w="http://schemas.openxmlformats.org/wordprocessingml/2006/main">
  <w:docDefaults>
    <w:rPrDefault>
      <w:rPr>
        <w:rFonts w:ascii="Century" w:eastAsia="ＭＳ 明朝" w:hAnsi="Century" w:cs="Times New Roman"/>
        <w:kern w:val="2"/>
        <w:sz w:val="22"/>
        <w:szCs w:val="22"/>
        <w:lang w:val="en-US" w:eastAsia="ja-JP" w:bidi="ar-SA"/>
      </w:rPr>
    </w:rPrDefault>
    <w:pPrDefault/>
  </w:docDefaults>
  <w:style w:type="paragraph" w:default="1" w:styleId="a">
    <w:name w:val="Normal"/>
    <w:pPr>
      <w:widowControl w:val="0"/>
      <w:jc w:val="both"/>
    </w:pPr>
  </w:style>
</w:styles>
</file>

<file path=word/_rels/document.xml.rels><?xml version="1.0" encoding="UTF-8" standalone="yes"?><Relationships xmlns="http://schemas.openxmlformats.org/package/2006/relationships"><Relationship Id="rId2" Type="http://schemas.openxmlformats.org/officeDocument/2006/relationships/settings" Target="settings.xml"/><Relationship Id="rId3" Type="http://schemas.openxmlformats.org/officeDocument/2006/relationships/styles" Target="styles.xml"/></Relationships>
</file>