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eiryo UI" w:eastAsia="Meiryo UI" w:hAnsi="Meiryo UI" w:cs="Meiryo UI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