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F6E6" w14:textId="6DC45F43" w:rsidR="00B61861" w:rsidRDefault="00B61861" w:rsidP="00B267E3">
      <w:pPr>
        <w:pStyle w:val="a7"/>
        <w:numPr>
          <w:ilvl w:val="0"/>
          <w:numId w:val="9"/>
        </w:numPr>
      </w:pPr>
      <w:r>
        <w:t>Форма регистрации на сайте (доступ только к сайту)</w:t>
      </w:r>
    </w:p>
    <w:p w14:paraId="127EAD26" w14:textId="77777777" w:rsidR="00B61861" w:rsidRDefault="00B61861" w:rsidP="00B61861"/>
    <w:p w14:paraId="20C54B3F" w14:textId="76267AF8" w:rsidR="00B61861" w:rsidRPr="004926FB" w:rsidRDefault="00B61861" w:rsidP="00B61861">
      <w:pPr>
        <w:rPr>
          <w:lang w:val="ru-RU"/>
        </w:rPr>
      </w:pPr>
      <w:r>
        <w:t>Тип: Функциональн</w:t>
      </w:r>
      <w:proofErr w:type="spellStart"/>
      <w:r w:rsidR="004926FB">
        <w:rPr>
          <w:lang w:val="ru-RU"/>
        </w:rPr>
        <w:t>ое</w:t>
      </w:r>
      <w:proofErr w:type="spellEnd"/>
      <w:r>
        <w:t xml:space="preserve"> тест</w:t>
      </w:r>
      <w:proofErr w:type="spellStart"/>
      <w:r w:rsidR="004926FB">
        <w:rPr>
          <w:lang w:val="ru-RU"/>
        </w:rPr>
        <w:t>ирование</w:t>
      </w:r>
      <w:proofErr w:type="spellEnd"/>
      <w:r w:rsidR="004926FB">
        <w:rPr>
          <w:lang w:val="ru-RU"/>
        </w:rPr>
        <w:t xml:space="preserve"> ( так как нужно проверить доработку на выполнение и соответствие требовании)</w:t>
      </w:r>
    </w:p>
    <w:p w14:paraId="4BE46B74" w14:textId="2E652E9D" w:rsidR="00B61861" w:rsidRPr="00B61861" w:rsidRDefault="00B61861" w:rsidP="00B61861">
      <w:pPr>
        <w:rPr>
          <w:lang w:val="ru-RU"/>
        </w:rPr>
      </w:pPr>
      <w:r>
        <w:t>Подход к тестированию: Black box</w:t>
      </w:r>
      <w:r>
        <w:rPr>
          <w:lang w:val="ru-RU"/>
        </w:rPr>
        <w:t xml:space="preserve">( не имею доступа </w:t>
      </w:r>
      <w:r w:rsidR="00C17518">
        <w:rPr>
          <w:lang w:val="ru-RU"/>
        </w:rPr>
        <w:t xml:space="preserve">к </w:t>
      </w:r>
      <w:r>
        <w:rPr>
          <w:lang w:val="ru-RU"/>
        </w:rPr>
        <w:t>коду, только фронту)</w:t>
      </w:r>
    </w:p>
    <w:p w14:paraId="14FB2A7E" w14:textId="075C18E3" w:rsidR="00B61861" w:rsidRPr="001F02A7" w:rsidRDefault="00B61861" w:rsidP="00B61861">
      <w:pPr>
        <w:rPr>
          <w:lang w:val="ru-RU"/>
        </w:rPr>
      </w:pPr>
      <w:r>
        <w:t>Уровень тестирования: Системное</w:t>
      </w:r>
      <w:r w:rsidR="001F02A7">
        <w:rPr>
          <w:lang w:val="ru-RU"/>
        </w:rPr>
        <w:t>(нужно проверить весь процесс регистрации)</w:t>
      </w:r>
    </w:p>
    <w:p w14:paraId="0299E617" w14:textId="77777777" w:rsidR="00B61861" w:rsidRDefault="00B61861" w:rsidP="00B61861">
      <w:r>
        <w:t>Тест-кейс:</w:t>
      </w:r>
    </w:p>
    <w:p w14:paraId="651CAA50" w14:textId="77777777" w:rsidR="00B61861" w:rsidRDefault="00B61861" w:rsidP="00B61861">
      <w:r>
        <w:t>Название: Проверка успешной регистрации нового пользователя</w:t>
      </w:r>
    </w:p>
    <w:p w14:paraId="0A1E8F01" w14:textId="77777777" w:rsidR="00B61861" w:rsidRDefault="00B61861" w:rsidP="00B61861">
      <w:pPr>
        <w:rPr>
          <w:lang w:val="ru-RU"/>
        </w:rPr>
      </w:pPr>
      <w:r>
        <w:t>Шаги:</w:t>
      </w:r>
    </w:p>
    <w:p w14:paraId="4565E8DB" w14:textId="0D625659" w:rsidR="00B61861" w:rsidRDefault="00B61861" w:rsidP="00B61861">
      <w:pPr>
        <w:rPr>
          <w:lang w:val="ru-RU"/>
        </w:rPr>
      </w:pPr>
      <w:r>
        <w:rPr>
          <w:lang w:val="ru-RU"/>
        </w:rPr>
        <w:t xml:space="preserve">Зайти на страницу </w:t>
      </w:r>
    </w:p>
    <w:p w14:paraId="17C8A502" w14:textId="0A6A291B" w:rsidR="00B61861" w:rsidRPr="00B61861" w:rsidRDefault="00B61861" w:rsidP="00B61861">
      <w:pPr>
        <w:rPr>
          <w:lang w:val="ru-RU"/>
        </w:rPr>
      </w:pPr>
      <w:r>
        <w:rPr>
          <w:lang w:val="ru-RU"/>
        </w:rPr>
        <w:t>Нажать «Регистрация»</w:t>
      </w:r>
    </w:p>
    <w:p w14:paraId="5160D54E" w14:textId="25B7A988" w:rsidR="00B61861" w:rsidRDefault="00B61861" w:rsidP="00B61861">
      <w:r>
        <w:t xml:space="preserve">Ввести валидные данные в поля </w:t>
      </w:r>
    </w:p>
    <w:p w14:paraId="0AE3F72B" w14:textId="77777777" w:rsidR="00B61861" w:rsidRDefault="00B61861" w:rsidP="00B61861">
      <w:r>
        <w:t>Нажать кнопку "Зарегистрироваться".</w:t>
      </w:r>
    </w:p>
    <w:p w14:paraId="668DDA53" w14:textId="40F64E9B" w:rsidR="00B61861" w:rsidRPr="00B61861" w:rsidRDefault="00B61861" w:rsidP="00B61861">
      <w:pPr>
        <w:rPr>
          <w:lang w:val="ru-RU"/>
        </w:rPr>
      </w:pPr>
      <w:r>
        <w:t xml:space="preserve">Ожидаемый результат: </w:t>
      </w:r>
      <w:r>
        <w:rPr>
          <w:lang w:val="ru-RU"/>
        </w:rPr>
        <w:t>успешная регистрация пользователя и вход на авторизованную хону</w:t>
      </w:r>
    </w:p>
    <w:p w14:paraId="1E251BED" w14:textId="77777777" w:rsidR="00B61861" w:rsidRDefault="00B61861" w:rsidP="00B61861"/>
    <w:p w14:paraId="06648E29" w14:textId="77777777" w:rsidR="001F02A7" w:rsidRPr="001F02A7" w:rsidRDefault="001F02A7" w:rsidP="001F02A7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t>Интернет-магазин, где необходимо выдержать одновременное пользование больше 1000 пользователей</w:t>
      </w:r>
    </w:p>
    <w:p w14:paraId="10AD047B" w14:textId="7333600E" w:rsidR="00B61861" w:rsidRPr="001F02A7" w:rsidRDefault="00B61861" w:rsidP="001F02A7">
      <w:pPr>
        <w:rPr>
          <w:lang w:val="ru-RU"/>
        </w:rPr>
      </w:pPr>
      <w:r>
        <w:t xml:space="preserve">Тип: </w:t>
      </w:r>
      <w:r w:rsidR="004926FB" w:rsidRPr="001F02A7">
        <w:rPr>
          <w:lang w:val="ru-RU"/>
        </w:rPr>
        <w:t xml:space="preserve"> нефункциональное тестирование(нагрузочное тестирование )</w:t>
      </w:r>
    </w:p>
    <w:p w14:paraId="58918AB2" w14:textId="0ED6F1CD" w:rsidR="00B61861" w:rsidRPr="004926FB" w:rsidRDefault="00B61861" w:rsidP="00B61861">
      <w:pPr>
        <w:rPr>
          <w:lang w:val="ru-RU"/>
        </w:rPr>
      </w:pPr>
      <w:r>
        <w:t xml:space="preserve">Подход к тестированию: </w:t>
      </w:r>
      <w:r w:rsidR="004926FB">
        <w:rPr>
          <w:lang w:val="en-US"/>
        </w:rPr>
        <w:t>Grey</w:t>
      </w:r>
      <w:r w:rsidR="004926FB" w:rsidRPr="004926FB">
        <w:rPr>
          <w:lang w:val="ru-RU"/>
        </w:rPr>
        <w:t xml:space="preserve"> </w:t>
      </w:r>
      <w:r w:rsidR="004926FB">
        <w:rPr>
          <w:lang w:val="en-US"/>
        </w:rPr>
        <w:t>box</w:t>
      </w:r>
      <w:r w:rsidR="004926FB" w:rsidRPr="004926FB">
        <w:rPr>
          <w:lang w:val="ru-RU"/>
        </w:rPr>
        <w:t xml:space="preserve">( </w:t>
      </w:r>
      <w:r w:rsidR="004926FB">
        <w:rPr>
          <w:lang w:val="ru-RU"/>
        </w:rPr>
        <w:t xml:space="preserve">нужно иметь представление о том как пользователи совершают действие, например покупку или перевод) </w:t>
      </w:r>
    </w:p>
    <w:p w14:paraId="6282A85A" w14:textId="6B890F61" w:rsidR="00B61861" w:rsidRPr="001F02A7" w:rsidRDefault="00B61861" w:rsidP="00B61861">
      <w:pPr>
        <w:rPr>
          <w:lang w:val="ru-RU"/>
        </w:rPr>
      </w:pPr>
      <w:r>
        <w:t>Уровень тестирования: Системное</w:t>
      </w:r>
      <w:r w:rsidR="001F02A7">
        <w:rPr>
          <w:lang w:val="ru-RU"/>
        </w:rPr>
        <w:t>(нужно проверить, что весь сайт работает стабильно и нужно будет проверить все части системы)</w:t>
      </w:r>
    </w:p>
    <w:p w14:paraId="49816ECB" w14:textId="77777777" w:rsidR="00B61861" w:rsidRDefault="00B61861" w:rsidP="00B61861">
      <w:r>
        <w:t>Тест-кейс:</w:t>
      </w:r>
    </w:p>
    <w:p w14:paraId="5AEB9ED3" w14:textId="22706FF1" w:rsidR="00B61861" w:rsidRDefault="00B61861" w:rsidP="00B61861">
      <w:pPr>
        <w:rPr>
          <w:lang w:val="ru-RU"/>
        </w:rPr>
      </w:pPr>
      <w:r>
        <w:rPr>
          <w:lang w:val="ru-RU"/>
        </w:rPr>
        <w:t xml:space="preserve">На тестовой среде запустить инструмент для нагрузочного теста и </w:t>
      </w:r>
      <w:r w:rsidR="004926FB">
        <w:rPr>
          <w:lang w:val="ru-RU"/>
        </w:rPr>
        <w:t xml:space="preserve">написать скрипт для 1000 пользователей совершающие одно действие </w:t>
      </w:r>
    </w:p>
    <w:p w14:paraId="6B8A9AB6" w14:textId="77777777" w:rsidR="00B61861" w:rsidRDefault="00B61861" w:rsidP="00B61861"/>
    <w:p w14:paraId="62A763EF" w14:textId="77777777" w:rsidR="001F02A7" w:rsidRPr="001F02A7" w:rsidRDefault="001F02A7" w:rsidP="001F02A7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t>После обновления корзины покупок на сайте было исправлено несколько багов. Ваша задача — убедиться, что изменения не повлияли на работу других функций, таких как поиск товаров, оформление заказа, оплата.</w:t>
      </w:r>
    </w:p>
    <w:p w14:paraId="3F5E28BC" w14:textId="59BDC606" w:rsidR="00B61861" w:rsidRPr="001F02A7" w:rsidRDefault="00B61861" w:rsidP="001F02A7">
      <w:pPr>
        <w:rPr>
          <w:lang w:val="ru-RU"/>
        </w:rPr>
      </w:pPr>
      <w:r>
        <w:t>Тип: Регрессионн</w:t>
      </w:r>
      <w:proofErr w:type="spellStart"/>
      <w:r w:rsidR="00C17518" w:rsidRPr="001F02A7">
        <w:rPr>
          <w:lang w:val="ru-RU"/>
        </w:rPr>
        <w:t>ое</w:t>
      </w:r>
      <w:proofErr w:type="spellEnd"/>
      <w:r w:rsidR="00C17518" w:rsidRPr="001F02A7">
        <w:rPr>
          <w:lang w:val="ru-RU"/>
        </w:rPr>
        <w:t xml:space="preserve"> </w:t>
      </w:r>
      <w:r>
        <w:t>тест</w:t>
      </w:r>
      <w:proofErr w:type="spellStart"/>
      <w:r w:rsidR="00C17518" w:rsidRPr="001F02A7">
        <w:rPr>
          <w:lang w:val="ru-RU"/>
        </w:rPr>
        <w:t>ирование</w:t>
      </w:r>
      <w:proofErr w:type="spellEnd"/>
      <w:r w:rsidR="00C17518" w:rsidRPr="001F02A7">
        <w:rPr>
          <w:lang w:val="ru-RU"/>
        </w:rPr>
        <w:t xml:space="preserve"> (надо проверить, что исправление бага не повлияло на другие части)</w:t>
      </w:r>
    </w:p>
    <w:p w14:paraId="1A4D8E70" w14:textId="77777777" w:rsidR="00B61861" w:rsidRDefault="00B61861" w:rsidP="00B61861">
      <w:r>
        <w:lastRenderedPageBreak/>
        <w:t>Подход к тестированию: Black box</w:t>
      </w:r>
    </w:p>
    <w:p w14:paraId="2C5E25DF" w14:textId="712793A0" w:rsidR="00B61861" w:rsidRPr="001F02A7" w:rsidRDefault="00B61861" w:rsidP="00B61861">
      <w:pPr>
        <w:rPr>
          <w:lang w:val="ru-RU"/>
        </w:rPr>
      </w:pPr>
      <w:r>
        <w:t>Уровень тестирования: Системное</w:t>
      </w:r>
      <w:r w:rsidR="001F02A7">
        <w:rPr>
          <w:lang w:val="ru-RU"/>
        </w:rPr>
        <w:t>(нужно протестировать все системы)</w:t>
      </w:r>
    </w:p>
    <w:p w14:paraId="32DFA4EB" w14:textId="77777777" w:rsidR="00B61861" w:rsidRDefault="00B61861" w:rsidP="00B61861">
      <w:r>
        <w:t>Тест-кейс:</w:t>
      </w:r>
    </w:p>
    <w:p w14:paraId="48C69B18" w14:textId="77777777" w:rsidR="00B61861" w:rsidRDefault="00B61861" w:rsidP="00B61861">
      <w:r>
        <w:t>Название: Проверка функциональности поиска, оформления заказа и оплаты после исправления багов в корзине</w:t>
      </w:r>
    </w:p>
    <w:p w14:paraId="6F2CCC6B" w14:textId="013C65B1" w:rsidR="00B61861" w:rsidRDefault="00C17518" w:rsidP="00B61861">
      <w:pPr>
        <w:rPr>
          <w:lang w:val="ru-RU"/>
        </w:rPr>
      </w:pPr>
      <w:r>
        <w:rPr>
          <w:lang w:val="ru-RU"/>
        </w:rPr>
        <w:t>Нужно на общей сборке с исправленным багом произвести пункты из чек-листа (добавить заказ в корзину, удалить из корзины, поиск товаров, оплатить заказ из корзины)</w:t>
      </w:r>
    </w:p>
    <w:p w14:paraId="368BD291" w14:textId="77777777" w:rsidR="00C17518" w:rsidRPr="00C17518" w:rsidRDefault="00C17518" w:rsidP="00B61861">
      <w:pPr>
        <w:rPr>
          <w:lang w:val="ru-RU"/>
        </w:rPr>
      </w:pPr>
    </w:p>
    <w:p w14:paraId="4EC69C1E" w14:textId="77777777" w:rsidR="001F02A7" w:rsidRPr="001F02A7" w:rsidRDefault="001F02A7" w:rsidP="001F02A7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t>Протестировать регистрацию +авторизацию</w:t>
      </w:r>
    </w:p>
    <w:p w14:paraId="24AB0FA5" w14:textId="6647D169" w:rsidR="00B61861" w:rsidRDefault="00B61861" w:rsidP="001F02A7">
      <w:r>
        <w:t>Тип: Функциональный тест</w:t>
      </w:r>
    </w:p>
    <w:p w14:paraId="518400A3" w14:textId="77777777" w:rsidR="00B61861" w:rsidRDefault="00B61861" w:rsidP="00B61861">
      <w:r>
        <w:t>Подход к тестированию: Black box</w:t>
      </w:r>
    </w:p>
    <w:p w14:paraId="501942EF" w14:textId="4F9956FD" w:rsidR="00B61861" w:rsidRPr="00C17518" w:rsidRDefault="00B61861" w:rsidP="00B61861">
      <w:pPr>
        <w:rPr>
          <w:lang w:val="ru-RU"/>
        </w:rPr>
      </w:pPr>
      <w:r>
        <w:t xml:space="preserve">Уровень тестирования: </w:t>
      </w:r>
      <w:r w:rsidR="00C17518">
        <w:rPr>
          <w:lang w:val="ru-RU"/>
        </w:rPr>
        <w:t>интеграционное (</w:t>
      </w:r>
      <w:proofErr w:type="spellStart"/>
      <w:r w:rsidR="00C17518">
        <w:rPr>
          <w:lang w:val="ru-RU"/>
        </w:rPr>
        <w:t>обьединены</w:t>
      </w:r>
      <w:proofErr w:type="spellEnd"/>
      <w:r w:rsidR="00C17518">
        <w:rPr>
          <w:lang w:val="ru-RU"/>
        </w:rPr>
        <w:t xml:space="preserve"> два модуля, авторизация и регистрация</w:t>
      </w:r>
      <w:r w:rsidR="00B267E3">
        <w:rPr>
          <w:lang w:val="ru-RU"/>
        </w:rPr>
        <w:t>)</w:t>
      </w:r>
      <w:r w:rsidR="001F02A7">
        <w:rPr>
          <w:lang w:val="ru-RU"/>
        </w:rPr>
        <w:t>, системное( нужно проверить весь цикл авторизации и регистрации)</w:t>
      </w:r>
    </w:p>
    <w:p w14:paraId="1A3442DA" w14:textId="5B207993" w:rsidR="00B61861" w:rsidRPr="00B267E3" w:rsidRDefault="00B267E3" w:rsidP="00B61861">
      <w:pPr>
        <w:rPr>
          <w:lang w:val="ru-RU"/>
        </w:rPr>
      </w:pPr>
      <w:r>
        <w:rPr>
          <w:lang w:val="ru-RU"/>
        </w:rPr>
        <w:t xml:space="preserve">Нужно проверить регистрацию и потом зайти в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 xml:space="preserve"> через авторизацию </w:t>
      </w:r>
    </w:p>
    <w:p w14:paraId="34C16E4C" w14:textId="77777777" w:rsidR="001F02A7" w:rsidRPr="001F02A7" w:rsidRDefault="001F02A7" w:rsidP="001F02A7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t>Протестировать функцию расчета итоговой суммы заказа в корзине интернет-магазина</w:t>
      </w:r>
    </w:p>
    <w:p w14:paraId="61F57225" w14:textId="5F8E080E" w:rsidR="00B61861" w:rsidRDefault="00B61861" w:rsidP="001F02A7">
      <w:r>
        <w:t>Тип: Функциональный тест</w:t>
      </w:r>
    </w:p>
    <w:p w14:paraId="2028E430" w14:textId="77777777" w:rsidR="00B61861" w:rsidRDefault="00B61861" w:rsidP="00B61861">
      <w:r>
        <w:t>Подход к тестированию: Black box</w:t>
      </w:r>
    </w:p>
    <w:p w14:paraId="5BC6CABF" w14:textId="7BC03BCF" w:rsidR="00B61861" w:rsidRPr="00666870" w:rsidRDefault="00B61861" w:rsidP="00B61861">
      <w:pPr>
        <w:rPr>
          <w:lang w:val="ru-RU"/>
        </w:rPr>
      </w:pPr>
      <w:r>
        <w:t>Уровень тестирования: Модульное</w:t>
      </w:r>
      <w:r w:rsidR="00666870">
        <w:rPr>
          <w:lang w:val="ru-RU"/>
        </w:rPr>
        <w:t>(функция расчета суммы это отдельная функция в виде модуля в коде)</w:t>
      </w:r>
    </w:p>
    <w:p w14:paraId="745CDBE6" w14:textId="77777777" w:rsidR="00B61861" w:rsidRDefault="00B61861" w:rsidP="00B61861">
      <w:r>
        <w:t>Тест-кейс:</w:t>
      </w:r>
    </w:p>
    <w:p w14:paraId="296CF094" w14:textId="77777777" w:rsidR="00B61861" w:rsidRDefault="00B61861" w:rsidP="00B61861">
      <w:r>
        <w:t>Название: Проверка корректности расчета суммы заказа</w:t>
      </w:r>
    </w:p>
    <w:p w14:paraId="2DC2856E" w14:textId="77777777" w:rsidR="00B61861" w:rsidRDefault="00B61861" w:rsidP="00B61861">
      <w:r>
        <w:t>Шаги:</w:t>
      </w:r>
    </w:p>
    <w:p w14:paraId="1A859B43" w14:textId="77777777" w:rsidR="00B61861" w:rsidRDefault="00B61861" w:rsidP="00B61861">
      <w:r>
        <w:t>Проверить отображаемую сумму товаров.</w:t>
      </w:r>
    </w:p>
    <w:p w14:paraId="12A22C10" w14:textId="77777777" w:rsidR="00B61861" w:rsidRDefault="00B61861" w:rsidP="00B61861">
      <w:r>
        <w:t>Добавить новый товар и проверить сумму.</w:t>
      </w:r>
    </w:p>
    <w:p w14:paraId="728129AA" w14:textId="77777777" w:rsidR="00B61861" w:rsidRDefault="00B61861" w:rsidP="00B61861">
      <w:pPr>
        <w:rPr>
          <w:lang w:val="ru-RU"/>
        </w:rPr>
      </w:pPr>
      <w:r>
        <w:t>Удалить товар и проверить сумму.</w:t>
      </w:r>
    </w:p>
    <w:p w14:paraId="5FC11EAA" w14:textId="001FAF7E" w:rsidR="00064B46" w:rsidRPr="00064B46" w:rsidRDefault="00064B46" w:rsidP="00B61861">
      <w:pPr>
        <w:rPr>
          <w:lang w:val="ru-RU"/>
        </w:rPr>
      </w:pPr>
      <w:r>
        <w:rPr>
          <w:lang w:val="ru-RU"/>
        </w:rPr>
        <w:t>Изменить количество товаров</w:t>
      </w:r>
    </w:p>
    <w:p w14:paraId="60286660" w14:textId="7CD227B2" w:rsidR="00B61861" w:rsidRDefault="00B61861" w:rsidP="00B61861">
      <w:pPr>
        <w:rPr>
          <w:lang w:val="ru-RU"/>
        </w:rPr>
      </w:pPr>
      <w:r>
        <w:t xml:space="preserve">Ожидаемый результат: Итоговая сумма </w:t>
      </w:r>
      <w:r w:rsidR="00B267E3">
        <w:rPr>
          <w:lang w:val="ru-RU"/>
        </w:rPr>
        <w:t xml:space="preserve">рассчитывается </w:t>
      </w:r>
      <w:r>
        <w:t>корректно при изменении</w:t>
      </w:r>
      <w:r w:rsidR="00B267E3">
        <w:rPr>
          <w:lang w:val="ru-RU"/>
        </w:rPr>
        <w:t xml:space="preserve"> количества товаров и при  добавлении/удалении нового товара</w:t>
      </w:r>
      <w:r>
        <w:t>.</w:t>
      </w:r>
    </w:p>
    <w:p w14:paraId="32765FCC" w14:textId="77777777" w:rsidR="00064B46" w:rsidRPr="00064B46" w:rsidRDefault="00064B46" w:rsidP="00B61861">
      <w:pPr>
        <w:rPr>
          <w:lang w:val="ru-RU"/>
        </w:rPr>
      </w:pPr>
    </w:p>
    <w:p w14:paraId="706D6CF0" w14:textId="700DC854" w:rsidR="00B61861" w:rsidRPr="001F02A7" w:rsidRDefault="001F02A7" w:rsidP="00B61861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lastRenderedPageBreak/>
        <w:t>Функция расчета алгоритма расчета скидок в интернет магазине(есть доступ к коду и знаете логику)</w:t>
      </w:r>
    </w:p>
    <w:p w14:paraId="30F91E43" w14:textId="70902A15" w:rsidR="00B61861" w:rsidRPr="00666870" w:rsidRDefault="00B61861" w:rsidP="00B61861">
      <w:pPr>
        <w:rPr>
          <w:lang w:val="ru-RU"/>
        </w:rPr>
      </w:pPr>
      <w:r>
        <w:t>Тип: Модульный тест</w:t>
      </w:r>
      <w:r w:rsidR="00666870">
        <w:rPr>
          <w:lang w:val="ru-RU"/>
        </w:rPr>
        <w:t xml:space="preserve"> (функция расчета скидки это отдельный модуль в коде в виде функции)</w:t>
      </w:r>
    </w:p>
    <w:p w14:paraId="600AB98B" w14:textId="77777777" w:rsidR="00B61861" w:rsidRPr="00064B46" w:rsidRDefault="00B61861" w:rsidP="00B61861">
      <w:pPr>
        <w:rPr>
          <w:lang w:val="ru-RU"/>
        </w:rPr>
      </w:pPr>
      <w:r>
        <w:t>Подход к тестированию: White box</w:t>
      </w:r>
    </w:p>
    <w:p w14:paraId="167CF519" w14:textId="77777777" w:rsidR="00B61861" w:rsidRDefault="00B61861" w:rsidP="00B61861">
      <w:r>
        <w:t>Уровень тестирования: Модульное</w:t>
      </w:r>
    </w:p>
    <w:p w14:paraId="52D36D43" w14:textId="77777777" w:rsidR="00B61861" w:rsidRDefault="00B61861" w:rsidP="00B61861">
      <w:r>
        <w:t>Тест-кейс:</w:t>
      </w:r>
    </w:p>
    <w:p w14:paraId="6DC59235" w14:textId="7C86F0D6" w:rsidR="00B61861" w:rsidRPr="00CE1698" w:rsidRDefault="00666870" w:rsidP="00B61861">
      <w:pPr>
        <w:rPr>
          <w:lang w:val="ru-RU"/>
        </w:rPr>
      </w:pPr>
      <w:r w:rsidRPr="00666870">
        <w:rPr>
          <w:lang w:val="ru-RU"/>
        </w:rPr>
        <w:t>Нужно по логике кода посмотреть, по какой логике срабатывает скидка. Если по сумме, то проверить несколько кейсов, когда оплачиваем больше определенный суммы для получения скидки и меньше.</w:t>
      </w:r>
      <w:r w:rsidR="00CE1698">
        <w:rPr>
          <w:lang w:val="ru-RU"/>
        </w:rPr>
        <w:br/>
      </w:r>
    </w:p>
    <w:p w14:paraId="02955F9A" w14:textId="77777777" w:rsidR="001F02A7" w:rsidRPr="001F02A7" w:rsidRDefault="001F02A7" w:rsidP="001F02A7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ru-RU"/>
          <w14:ligatures w14:val="none"/>
        </w:rPr>
      </w:pPr>
      <w:r w:rsidRPr="001F02A7">
        <w:rPr>
          <w:rFonts w:ascii="inherit" w:eastAsia="Times New Roman" w:hAnsi="inherit" w:cs="Noto Sans"/>
          <w:kern w:val="0"/>
          <w:bdr w:val="none" w:sz="0" w:space="0" w:color="auto" w:frame="1"/>
          <w:lang w:eastAsia="ru-RU"/>
          <w14:ligatures w14:val="none"/>
        </w:rPr>
        <w:t>Оплата заказа в интернет-магазине (знаете базовую структуру взаимодействий)</w:t>
      </w:r>
    </w:p>
    <w:p w14:paraId="4F86FB75" w14:textId="502B31F4" w:rsidR="00B61861" w:rsidRDefault="00B61861" w:rsidP="001F02A7">
      <w:r w:rsidRPr="001F02A7">
        <w:rPr>
          <w:b/>
          <w:bCs/>
        </w:rPr>
        <w:t>Тип</w:t>
      </w:r>
      <w:r>
        <w:t>: Интеграционный тест</w:t>
      </w:r>
    </w:p>
    <w:p w14:paraId="08698941" w14:textId="77777777" w:rsidR="00B61861" w:rsidRDefault="00B61861" w:rsidP="00B61861">
      <w:r w:rsidRPr="00666870">
        <w:rPr>
          <w:b/>
          <w:bCs/>
        </w:rPr>
        <w:t>Подход к тестированию</w:t>
      </w:r>
      <w:r>
        <w:t>: Gray box</w:t>
      </w:r>
    </w:p>
    <w:p w14:paraId="53C33C9B" w14:textId="2505489F" w:rsidR="00B61861" w:rsidRPr="00666870" w:rsidRDefault="00B61861" w:rsidP="00B61861">
      <w:pPr>
        <w:rPr>
          <w:lang w:val="ru-RU"/>
        </w:rPr>
      </w:pPr>
      <w:r w:rsidRPr="00666870">
        <w:rPr>
          <w:b/>
          <w:bCs/>
        </w:rPr>
        <w:t>Уровень тестирования</w:t>
      </w:r>
      <w:r>
        <w:t xml:space="preserve">: </w:t>
      </w:r>
      <w:r w:rsidR="00666870">
        <w:rPr>
          <w:lang w:val="ru-RU"/>
        </w:rPr>
        <w:t xml:space="preserve">Системное(нужно проверить полный цикл оформления товара и его оплаты), Интеграционное (нужно проверить </w:t>
      </w:r>
      <w:proofErr w:type="spellStart"/>
      <w:r w:rsidR="00666870">
        <w:rPr>
          <w:lang w:val="ru-RU"/>
        </w:rPr>
        <w:t>вазимодействие</w:t>
      </w:r>
      <w:proofErr w:type="spellEnd"/>
      <w:r w:rsidR="00666870">
        <w:rPr>
          <w:lang w:val="ru-RU"/>
        </w:rPr>
        <w:t xml:space="preserve"> модулей)</w:t>
      </w:r>
    </w:p>
    <w:p w14:paraId="03F8F6C8" w14:textId="77777777" w:rsidR="00B61861" w:rsidRPr="00666870" w:rsidRDefault="00B61861" w:rsidP="00B61861">
      <w:pPr>
        <w:rPr>
          <w:b/>
          <w:bCs/>
        </w:rPr>
      </w:pPr>
      <w:r w:rsidRPr="00666870">
        <w:rPr>
          <w:b/>
          <w:bCs/>
        </w:rPr>
        <w:t>Тест-кейс:</w:t>
      </w:r>
    </w:p>
    <w:p w14:paraId="011FFC6D" w14:textId="77777777" w:rsidR="00B61861" w:rsidRDefault="00B61861" w:rsidP="00B61861">
      <w:r w:rsidRPr="00666870">
        <w:rPr>
          <w:b/>
          <w:bCs/>
        </w:rPr>
        <w:t>Название</w:t>
      </w:r>
      <w:r>
        <w:t>: Проверка успешного проведения оплаты</w:t>
      </w:r>
    </w:p>
    <w:p w14:paraId="432383B1" w14:textId="3B0DE9AD" w:rsidR="00B61861" w:rsidRPr="00666870" w:rsidRDefault="00666870" w:rsidP="00B61861">
      <w:pPr>
        <w:rPr>
          <w:lang w:val="ru-RU"/>
        </w:rPr>
      </w:pPr>
      <w:r w:rsidRPr="00666870">
        <w:rPr>
          <w:b/>
          <w:bCs/>
          <w:lang w:val="ru-RU"/>
        </w:rPr>
        <w:t>Входные данные</w:t>
      </w:r>
      <w:r w:rsidR="00B61861">
        <w:t xml:space="preserve">: </w:t>
      </w:r>
      <w:r>
        <w:rPr>
          <w:lang w:val="ru-RU"/>
        </w:rPr>
        <w:t>у п</w:t>
      </w:r>
      <w:r w:rsidR="00B61861">
        <w:t>ользовател</w:t>
      </w:r>
      <w:r>
        <w:rPr>
          <w:lang w:val="ru-RU"/>
        </w:rPr>
        <w:t>я</w:t>
      </w:r>
      <w:r w:rsidR="00B61861">
        <w:t xml:space="preserve"> </w:t>
      </w:r>
      <w:r>
        <w:rPr>
          <w:lang w:val="ru-RU"/>
        </w:rPr>
        <w:t>есть продукт в корзине</w:t>
      </w:r>
    </w:p>
    <w:p w14:paraId="45FE3B29" w14:textId="2E60A06A" w:rsidR="00666870" w:rsidRPr="00666870" w:rsidRDefault="00B61861" w:rsidP="00B61861">
      <w:pPr>
        <w:rPr>
          <w:b/>
          <w:bCs/>
          <w:lang w:val="ru-RU"/>
        </w:rPr>
      </w:pPr>
      <w:r w:rsidRPr="00666870">
        <w:rPr>
          <w:b/>
          <w:bCs/>
        </w:rPr>
        <w:t>Шаги:</w:t>
      </w:r>
    </w:p>
    <w:p w14:paraId="543464C2" w14:textId="611CD83E" w:rsidR="00666870" w:rsidRPr="00666870" w:rsidRDefault="00666870" w:rsidP="00B61861">
      <w:pPr>
        <w:rPr>
          <w:lang w:val="ru-RU"/>
        </w:rPr>
      </w:pPr>
      <w:r>
        <w:rPr>
          <w:lang w:val="ru-RU"/>
        </w:rPr>
        <w:t xml:space="preserve">Перейти по товару в корзине </w:t>
      </w:r>
    </w:p>
    <w:p w14:paraId="1FDF5AD2" w14:textId="0E53368B" w:rsidR="00666870" w:rsidRDefault="00666870" w:rsidP="00B61861">
      <w:pPr>
        <w:rPr>
          <w:lang w:val="ru-RU"/>
        </w:rPr>
      </w:pPr>
      <w:r>
        <w:rPr>
          <w:lang w:val="ru-RU"/>
        </w:rPr>
        <w:t>Выбрать способ доставки</w:t>
      </w:r>
    </w:p>
    <w:p w14:paraId="686F9532" w14:textId="5F387FA4" w:rsidR="00666870" w:rsidRDefault="00666870" w:rsidP="00B61861">
      <w:pPr>
        <w:rPr>
          <w:lang w:val="ru-RU"/>
        </w:rPr>
      </w:pPr>
      <w:r>
        <w:rPr>
          <w:lang w:val="ru-RU"/>
        </w:rPr>
        <w:t>Ввести адрес</w:t>
      </w:r>
    </w:p>
    <w:p w14:paraId="4CF5BFA5" w14:textId="593E7EAD" w:rsidR="00666870" w:rsidRPr="00666870" w:rsidRDefault="00666870" w:rsidP="00B61861">
      <w:pPr>
        <w:rPr>
          <w:lang w:val="ru-RU"/>
        </w:rPr>
      </w:pPr>
      <w:r>
        <w:t xml:space="preserve">Выбрать </w:t>
      </w:r>
      <w:r>
        <w:rPr>
          <w:lang w:val="ru-RU"/>
        </w:rPr>
        <w:t xml:space="preserve"> карту/счет для оплаты </w:t>
      </w:r>
    </w:p>
    <w:p w14:paraId="1B8DC3F4" w14:textId="4D8E9A53" w:rsidR="00B61861" w:rsidRPr="00666870" w:rsidRDefault="00B61861" w:rsidP="00B61861">
      <w:pPr>
        <w:rPr>
          <w:lang w:val="ru-RU"/>
        </w:rPr>
      </w:pPr>
      <w:r>
        <w:t>Подтвердить оплату</w:t>
      </w:r>
    </w:p>
    <w:p w14:paraId="5CE7A7AC" w14:textId="28A31832" w:rsidR="00790C42" w:rsidRPr="00B61861" w:rsidRDefault="00B61861" w:rsidP="00B61861">
      <w:r w:rsidRPr="00666870">
        <w:rPr>
          <w:b/>
          <w:bCs/>
        </w:rPr>
        <w:t xml:space="preserve">Ожидаемый результат: </w:t>
      </w:r>
      <w:r>
        <w:t>Оплата проходит успешно, заказ подтверждается.</w:t>
      </w:r>
    </w:p>
    <w:sectPr w:rsidR="00790C42" w:rsidRPr="00B6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614F"/>
    <w:multiLevelType w:val="multilevel"/>
    <w:tmpl w:val="D4AA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116F"/>
    <w:multiLevelType w:val="multilevel"/>
    <w:tmpl w:val="0040F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66335"/>
    <w:multiLevelType w:val="multilevel"/>
    <w:tmpl w:val="813C7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21B17"/>
    <w:multiLevelType w:val="hybridMultilevel"/>
    <w:tmpl w:val="8308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7CB"/>
    <w:multiLevelType w:val="multilevel"/>
    <w:tmpl w:val="B58C5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B485E"/>
    <w:multiLevelType w:val="multilevel"/>
    <w:tmpl w:val="0C5EB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D0E9B"/>
    <w:multiLevelType w:val="multilevel"/>
    <w:tmpl w:val="1BBE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D0DD6"/>
    <w:multiLevelType w:val="multilevel"/>
    <w:tmpl w:val="0966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29DB"/>
    <w:multiLevelType w:val="multilevel"/>
    <w:tmpl w:val="0686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288D"/>
    <w:multiLevelType w:val="multilevel"/>
    <w:tmpl w:val="E34EB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622E6"/>
    <w:multiLevelType w:val="multilevel"/>
    <w:tmpl w:val="1628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C1554"/>
    <w:multiLevelType w:val="multilevel"/>
    <w:tmpl w:val="F6440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740D1"/>
    <w:multiLevelType w:val="multilevel"/>
    <w:tmpl w:val="8D4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02127B"/>
    <w:multiLevelType w:val="multilevel"/>
    <w:tmpl w:val="74D0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432EA"/>
    <w:multiLevelType w:val="multilevel"/>
    <w:tmpl w:val="DEA6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6811">
    <w:abstractNumId w:val="7"/>
  </w:num>
  <w:num w:numId="2" w16cid:durableId="942765203">
    <w:abstractNumId w:val="9"/>
  </w:num>
  <w:num w:numId="3" w16cid:durableId="120806753">
    <w:abstractNumId w:val="1"/>
  </w:num>
  <w:num w:numId="4" w16cid:durableId="1847745422">
    <w:abstractNumId w:val="2"/>
  </w:num>
  <w:num w:numId="5" w16cid:durableId="1387686116">
    <w:abstractNumId w:val="8"/>
  </w:num>
  <w:num w:numId="6" w16cid:durableId="2120026274">
    <w:abstractNumId w:val="5"/>
  </w:num>
  <w:num w:numId="7" w16cid:durableId="2092190465">
    <w:abstractNumId w:val="11"/>
  </w:num>
  <w:num w:numId="8" w16cid:durableId="845172397">
    <w:abstractNumId w:val="4"/>
  </w:num>
  <w:num w:numId="9" w16cid:durableId="295915429">
    <w:abstractNumId w:val="3"/>
  </w:num>
  <w:num w:numId="10" w16cid:durableId="719014375">
    <w:abstractNumId w:val="10"/>
  </w:num>
  <w:num w:numId="11" w16cid:durableId="376785820">
    <w:abstractNumId w:val="0"/>
  </w:num>
  <w:num w:numId="12" w16cid:durableId="1926911852">
    <w:abstractNumId w:val="12"/>
  </w:num>
  <w:num w:numId="13" w16cid:durableId="1782645333">
    <w:abstractNumId w:val="14"/>
  </w:num>
  <w:num w:numId="14" w16cid:durableId="760103754">
    <w:abstractNumId w:val="13"/>
  </w:num>
  <w:num w:numId="15" w16cid:durableId="619532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42"/>
    <w:rsid w:val="00064B46"/>
    <w:rsid w:val="001F02A7"/>
    <w:rsid w:val="004926FB"/>
    <w:rsid w:val="004B6B4A"/>
    <w:rsid w:val="00666870"/>
    <w:rsid w:val="007019D2"/>
    <w:rsid w:val="00790C42"/>
    <w:rsid w:val="00A60C68"/>
    <w:rsid w:val="00B267E3"/>
    <w:rsid w:val="00B61861"/>
    <w:rsid w:val="00C17518"/>
    <w:rsid w:val="00CE1698"/>
    <w:rsid w:val="00E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05FB"/>
  <w15:chartTrackingRefBased/>
  <w15:docId w15:val="{8700ED9B-21F1-1046-A4C2-BE6B1B8C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C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C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C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C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C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C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C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C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C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C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Omarov</dc:creator>
  <cp:keywords/>
  <dc:description/>
  <cp:lastModifiedBy>Merkhat Manlaev</cp:lastModifiedBy>
  <cp:revision>2</cp:revision>
  <dcterms:created xsi:type="dcterms:W3CDTF">2025-03-02T13:35:00Z</dcterms:created>
  <dcterms:modified xsi:type="dcterms:W3CDTF">2025-03-02T13:35:00Z</dcterms:modified>
</cp:coreProperties>
</file>