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677" w:rsidRDefault="00097096" w:rsidP="0009709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 1</w:t>
      </w:r>
    </w:p>
    <w:p w:rsidR="00097096" w:rsidRDefault="00097096" w:rsidP="00097096">
      <w:pPr>
        <w:jc w:val="center"/>
        <w:rPr>
          <w:b/>
          <w:sz w:val="28"/>
          <w:szCs w:val="28"/>
        </w:rPr>
      </w:pPr>
    </w:p>
    <w:p w:rsidR="00097096" w:rsidRDefault="00097096" w:rsidP="0009709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Flash</w:t>
      </w:r>
      <w:r>
        <w:rPr>
          <w:sz w:val="28"/>
          <w:szCs w:val="28"/>
        </w:rPr>
        <w:t xml:space="preserve"> используется для создания графических, анимационных и информационных продуктов, с которыми может взаимодействовать пользователь: интерфейсов, красочных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-страниц, игр, чатов в реальном времени, интернет-магазинов и видеоконференций. Программа предназначена </w:t>
      </w:r>
      <w:r>
        <w:rPr>
          <w:i/>
          <w:sz w:val="28"/>
          <w:szCs w:val="28"/>
        </w:rPr>
        <w:t>главным образом</w:t>
      </w:r>
      <w:r>
        <w:rPr>
          <w:sz w:val="28"/>
          <w:szCs w:val="28"/>
        </w:rPr>
        <w:t xml:space="preserve"> для разработки содержимого (или объектов) для Интернета, также позволяет создавать красочные презентации и автозагрузочные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 xml:space="preserve">-диски, анимацию для телевидения, </w:t>
      </w:r>
      <w:r w:rsidR="00D0353B">
        <w:rPr>
          <w:sz w:val="28"/>
          <w:szCs w:val="28"/>
        </w:rPr>
        <w:t>интерактивного телевидения</w:t>
      </w:r>
      <w:r>
        <w:rPr>
          <w:sz w:val="28"/>
          <w:szCs w:val="28"/>
        </w:rPr>
        <w:t xml:space="preserve"> и мобильных телефонов.</w:t>
      </w:r>
    </w:p>
    <w:p w:rsidR="00097096" w:rsidRDefault="00097096" w:rsidP="0009709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0" w:name="_GoBack"/>
      <w:bookmarkEnd w:id="0"/>
    </w:p>
    <w:p w:rsidR="00097096" w:rsidRPr="00D20643" w:rsidRDefault="00097096" w:rsidP="00097096">
      <w:pPr>
        <w:ind w:firstLine="709"/>
        <w:jc w:val="both"/>
        <w:rPr>
          <w:b/>
          <w:sz w:val="28"/>
          <w:szCs w:val="28"/>
        </w:rPr>
      </w:pPr>
      <w:r w:rsidRPr="00D20643">
        <w:rPr>
          <w:b/>
          <w:sz w:val="28"/>
          <w:szCs w:val="28"/>
        </w:rPr>
        <w:t>Интерфейс программы</w:t>
      </w:r>
    </w:p>
    <w:p w:rsidR="00097096" w:rsidRDefault="00097096" w:rsidP="0009709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элементы интерфейса приведены на рисунке 1.</w:t>
      </w:r>
    </w:p>
    <w:p w:rsidR="00AA4AF9" w:rsidRDefault="00AA4AF9" w:rsidP="00097096">
      <w:pPr>
        <w:ind w:firstLine="709"/>
        <w:jc w:val="both"/>
        <w:rPr>
          <w:sz w:val="28"/>
          <w:szCs w:val="28"/>
        </w:rPr>
      </w:pPr>
    </w:p>
    <w:p w:rsidR="00AA4AF9" w:rsidRDefault="00D0353B" w:rsidP="00097096">
      <w:pPr>
        <w:ind w:firstLine="709"/>
        <w:jc w:val="both"/>
        <w:rPr>
          <w:sz w:val="28"/>
          <w:szCs w:val="28"/>
        </w:rPr>
      </w:pPr>
      <w:r>
        <w:rPr>
          <w:noProof/>
        </w:rPr>
        <w:pict>
          <v:group id="_x0000_s1058" style="position:absolute;left:0;text-align:left;margin-left:-85.95pt;margin-top:.55pt;width:560.4pt;height:411.05pt;z-index:251680768" coordorigin="-18,5975" coordsize="11208,8221">
            <v:group id="_x0000_s1037" style="position:absolute;left:-18;top:6786;width:11208;height:7410" coordorigin="-18,5805" coordsize="11208,7410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7" type="#_x0000_t32" style="position:absolute;left:10485;top:11655;width:15;height:585;flip:y" o:connectortype="straight" strokecolor="red" strokeweight="3pt">
                <v:stroke endarrow="block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9839;top:12144;width:1351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filled="f" stroked="f">
                <v:textbox>
                  <w:txbxContent>
                    <w:p w:rsidR="00294C40" w:rsidRDefault="00294C40" w:rsidP="00294C40">
                      <w:pPr>
                        <w:jc w:val="center"/>
                      </w:pPr>
                      <w:r>
                        <w:t>Панель установок</w:t>
                      </w:r>
                    </w:p>
                  </w:txbxContent>
                </v:textbox>
              </v:shape>
              <v:shape id="_x0000_s1029" type="#_x0000_t32" style="position:absolute;left:9060;top:10005;width:15;height:2235;flip:y" o:connectortype="straight" strokecolor="red" strokeweight="3pt">
                <v:stroke endarrow="block"/>
              </v:shape>
              <v:shape id="_x0000_s1030" type="#_x0000_t202" style="position:absolute;left:8257;top:12144;width:1597;height:645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filled="f" stroked="f">
                <v:textbox>
                  <w:txbxContent>
                    <w:p w:rsidR="00AA4AF9" w:rsidRDefault="00AA4AF9" w:rsidP="00AA4AF9">
                      <w:pPr>
                        <w:jc w:val="center"/>
                      </w:pPr>
                      <w:r>
                        <w:t>Рабочая область</w:t>
                      </w:r>
                    </w:p>
                  </w:txbxContent>
                </v:textbox>
              </v:shape>
              <v:shape id="_x0000_s1031" type="#_x0000_t32" style="position:absolute;left:3180;top:11535;width:15;height:1035;flip:y" o:connectortype="straight" strokecolor="red" strokeweight="3pt">
                <v:stroke endarrow="block"/>
              </v:shape>
              <v:shape id="_x0000_s1032" type="#_x0000_t202" style="position:absolute;left:2457;top:12570;width:1597;height:645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filled="f" stroked="f">
                <v:textbox>
                  <w:txbxContent>
                    <w:p w:rsidR="00AA4AF9" w:rsidRDefault="00AA4AF9" w:rsidP="00AA4AF9">
                      <w:pPr>
                        <w:jc w:val="center"/>
                      </w:pPr>
                      <w:r>
                        <w:t>Инспектор свойств</w:t>
                      </w:r>
                    </w:p>
                  </w:txbxContent>
                </v:textbox>
              </v:shape>
              <v:shape id="_x0000_s1033" type="#_x0000_t32" style="position:absolute;left:1065;top:9375;width:4185;height:0" o:connectortype="straight" strokecolor="red" strokeweight="3pt">
                <v:stroke endarrow="block"/>
              </v:shape>
              <v:shape id="_x0000_s1034" type="#_x0000_t202" style="position:absolute;left:117;top:9135;width:933;height:42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filled="f" stroked="f">
                <v:textbox>
                  <w:txbxContent>
                    <w:p w:rsidR="00AA4AF9" w:rsidRDefault="00AA4AF9" w:rsidP="00AA4AF9">
                      <w:pPr>
                        <w:jc w:val="center"/>
                      </w:pPr>
                      <w:r>
                        <w:t>Сцена</w:t>
                      </w:r>
                    </w:p>
                  </w:txbxContent>
                </v:textbox>
              </v:shape>
              <v:shape id="_x0000_s1035" type="#_x0000_t32" style="position:absolute;left:810;top:6045;width:465;height:1" o:connectortype="straight" strokecolor="red" strokeweight="3pt">
                <v:stroke endarrow="block"/>
              </v:shape>
              <v:shape id="_x0000_s1036" type="#_x0000_t202" style="position:absolute;left:-18;top:5805;width:933;height:42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filled="f" stroked="f">
                <v:textbox style="mso-next-textbox:#_x0000_s1036">
                  <w:txbxContent>
                    <w:p w:rsidR="00AA4AF9" w:rsidRDefault="00AA4AF9" w:rsidP="00AA4AF9">
                      <w:pPr>
                        <w:jc w:val="center"/>
                      </w:pPr>
                      <w:r>
                        <w:t>Меню</w:t>
                      </w:r>
                    </w:p>
                  </w:txbxContent>
                </v:textbox>
              </v:shape>
            </v:group>
            <v:group id="_x0000_s1057" style="position:absolute;left:661;top:5975;width:8774;height:1930" coordorigin="661,5975" coordsize="8774,1930">
              <v:shape id="_x0000_s1049" type="#_x0000_t32" style="position:absolute;left:1560;top:6771;width:1;height:654" o:connectortype="straight" strokecolor="red" strokeweight="2.25pt">
                <v:stroke endarrow="block"/>
              </v:shape>
              <v:shape id="_x0000_s1050" type="#_x0000_t202" style="position:absolute;left:661;top:6035;width:1796;height:76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wbkQQ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bhQCB&#10;5FJXO2DW6n7MYS1BaLT9iFELI15g92FDLMNIvFDQndlwPA47EZXx5DwDxZ5aylMLURSgCuwx6sWl&#10;j3sUeTOX0MUVj/w+ZHJIGUY30n5Ys7Abp3r0evgZLH4AAAD//wMAUEsDBBQABgAIAAAAIQD9LzLW&#10;2wAAAAUBAAAPAAAAZHJzL2Rvd25yZXYueG1sTI/BTsMwEETvSPyDtUjcqJMUFUjjVFUE10ptkbhu&#10;420SsNchdtLw9xgucFlpNKOZt8VmtkZMNPjOsYJ0kYAgrp3uuFHweny5ewThA7JG45gUfJGHTXl9&#10;VWCu3YX3NB1CI2IJ+xwVtCH0uZS+bsmiX7ieOHpnN1gMUQ6N1ANeYrk1MkuSlbTYcVxosaeqpfrj&#10;MFoF47HaTvsqe3+bdvp+t3pGi+ZTqdubebsGEWgOf2H4wY/oUEamkxtZe2EUxEfC743e8mH5BOKk&#10;IMvSFGRZyP/05TcAAAD//wMAUEsBAi0AFAAGAAgAAAAhALaDOJL+AAAA4QEAABMAAAAAAAAAAAAA&#10;AAAAAAAAAFtDb250ZW50X1R5cGVzXS54bWxQSwECLQAUAAYACAAAACEAOP0h/9YAAACUAQAACwAA&#10;AAAAAAAAAAAAAAAvAQAAX3JlbHMvLnJlbHNQSwECLQAUAAYACAAAACEA/F8G5EECAABUBAAADgAA&#10;AAAAAAAAAAAAAAAuAgAAZHJzL2Uyb0RvYy54bWxQSwECLQAUAAYACAAAACEA/S8y1tsAAAAFAQAA&#10;DwAAAAAAAAAAAAAAAACbBAAAZHJzL2Rvd25yZXYueG1sUEsFBgAAAAAEAAQA8wAAAKMFAAAAAA==&#10;" filled="f" stroked="f">
                <v:textbox>
                  <w:txbxContent>
                    <w:p w:rsidR="00AA4AF9" w:rsidRDefault="00AA4AF9" w:rsidP="00AA4AF9">
                      <w:pPr>
                        <w:jc w:val="center"/>
                      </w:pPr>
                      <w:r>
                        <w:t>Панель инструментов</w:t>
                      </w:r>
                    </w:p>
                  </w:txbxContent>
                </v:textbox>
              </v:shape>
              <v:shape id="_x0000_s1051" type="#_x0000_t32" style="position:absolute;left:2913;top:6795;width:0;height:1110" o:connectortype="straight" strokecolor="red" strokeweight="2.25pt">
                <v:stroke endarrow="block"/>
              </v:shape>
              <v:shape id="_x0000_s1052" type="#_x0000_t202" style="position:absolute;left:2322;top:6386;width:1177;height:40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wbkQQ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bhQCB&#10;5FJXO2DW6n7MYS1BaLT9iFELI15g92FDLMNIvFDQndlwPA47EZXx5DwDxZ5aylMLURSgCuwx6sWl&#10;j3sUeTOX0MUVj/w+ZHJIGUY30n5Ys7Abp3r0evgZLH4AAAD//wMAUEsDBBQABgAIAAAAIQD9LzLW&#10;2wAAAAUBAAAPAAAAZHJzL2Rvd25yZXYueG1sTI/BTsMwEETvSPyDtUjcqJMUFUjjVFUE10ptkbhu&#10;420SsNchdtLw9xgucFlpNKOZt8VmtkZMNPjOsYJ0kYAgrp3uuFHweny5ewThA7JG45gUfJGHTXl9&#10;VWCu3YX3NB1CI2IJ+xwVtCH0uZS+bsmiX7ieOHpnN1gMUQ6N1ANeYrk1MkuSlbTYcVxosaeqpfrj&#10;MFoF47HaTvsqe3+bdvp+t3pGi+ZTqdubebsGEWgOf2H4wY/oUEamkxtZe2EUxEfC743e8mH5BOKk&#10;IMvSFGRZyP/05TcAAAD//wMAUEsBAi0AFAAGAAgAAAAhALaDOJL+AAAA4QEAABMAAAAAAAAAAAAA&#10;AAAAAAAAAFtDb250ZW50X1R5cGVzXS54bWxQSwECLQAUAAYACAAAACEAOP0h/9YAAACUAQAACwAA&#10;AAAAAAAAAAAAAAAvAQAAX3JlbHMvLnJlbHNQSwECLQAUAAYACAAAACEA/F8G5EECAABUBAAADgAA&#10;AAAAAAAAAAAAAAAuAgAAZHJzL2Uyb0RvYy54bWxQSwECLQAUAAYACAAAACEA/S8y1tsAAAAFAQAA&#10;DwAAAAAAAAAAAAAAAACbBAAAZHJzL2Rvd25yZXYueG1sUEsFBgAAAAAEAAQA8wAAAKMFAAAAAA==&#10;" filled="f" stroked="f">
                <v:textbox>
                  <w:txbxContent>
                    <w:p w:rsidR="00AA4AF9" w:rsidRDefault="00AA4AF9" w:rsidP="00AA4AF9">
                      <w:pPr>
                        <w:jc w:val="center"/>
                      </w:pPr>
                      <w:r>
                        <w:t>Слои</w:t>
                      </w:r>
                    </w:p>
                  </w:txbxContent>
                </v:textbox>
              </v:shape>
              <v:shape id="_x0000_s1053" type="#_x0000_t32" style="position:absolute;left:5040;top:6645;width:1;height:1251" o:connectortype="straight" strokecolor="red" strokeweight="2.25pt">
                <v:stroke endarrow="block"/>
              </v:shape>
              <v:shape id="_x0000_s1054" type="#_x0000_t202" style="position:absolute;left:4129;top:6011;width:1796;height:76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wbkQQ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bhQCB&#10;5FJXO2DW6n7MYS1BaLT9iFELI15g92FDLMNIvFDQndlwPA47EZXx5DwDxZ5aylMLURSgCuwx6sWl&#10;j3sUeTOX0MUVj/w+ZHJIGUY30n5Ys7Abp3r0evgZLH4AAAD//wMAUEsDBBQABgAIAAAAIQD9LzLW&#10;2wAAAAUBAAAPAAAAZHJzL2Rvd25yZXYueG1sTI/BTsMwEETvSPyDtUjcqJMUFUjjVFUE10ptkbhu&#10;420SsNchdtLw9xgucFlpNKOZt8VmtkZMNPjOsYJ0kYAgrp3uuFHweny5ewThA7JG45gUfJGHTXl9&#10;VWCu3YX3NB1CI2IJ+xwVtCH0uZS+bsmiX7ieOHpnN1gMUQ6N1ANeYrk1MkuSlbTYcVxosaeqpfrj&#10;MFoF47HaTvsqe3+bdvp+t3pGi+ZTqdubebsGEWgOf2H4wY/oUEamkxtZe2EUxEfC743e8mH5BOKk&#10;IMvSFGRZyP/05TcAAAD//wMAUEsBAi0AFAAGAAgAAAAhALaDOJL+AAAA4QEAABMAAAAAAAAAAAAA&#10;AAAAAAAAAFtDb250ZW50X1R5cGVzXS54bWxQSwECLQAUAAYACAAAACEAOP0h/9YAAACUAQAACwAA&#10;AAAAAAAAAAAAAAAvAQAAX3JlbHMvLnJlbHNQSwECLQAUAAYACAAAACEA/F8G5EECAABUBAAADgAA&#10;AAAAAAAAAAAAAAAuAgAAZHJzL2Uyb0RvYy54bWxQSwECLQAUAAYACAAAACEA/S8y1tsAAAAFAQAA&#10;DwAAAAAAAAAAAAAAAACbBAAAZHJzL2Rvd25yZXYueG1sUEsFBgAAAAAEAAQA8wAAAKMFAAAAAA==&#10;" filled="f" stroked="f">
                <v:textbox>
                  <w:txbxContent>
                    <w:p w:rsidR="00AA4AF9" w:rsidRDefault="00AA4AF9" w:rsidP="00AA4AF9">
                      <w:pPr>
                        <w:jc w:val="center"/>
                      </w:pPr>
                      <w:r>
                        <w:t>Временная шкала</w:t>
                      </w:r>
                    </w:p>
                  </w:txbxContent>
                </v:textbox>
              </v:shape>
              <v:shape id="_x0000_s1055" type="#_x0000_t202" style="position:absolute;left:8104;top:5975;width:1331;height:685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wbkQQ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bhQCB&#10;5FJXO2DW6n7MYS1BaLT9iFELI15g92FDLMNIvFDQndlwPA47EZXx5DwDxZ5aylMLURSgCuwx6sWl&#10;j3sUeTOX0MUVj/w+ZHJIGUY30n5Ys7Abp3r0evgZLH4AAAD//wMAUEsDBBQABgAIAAAAIQD9LzLW&#10;2wAAAAUBAAAPAAAAZHJzL2Rvd25yZXYueG1sTI/BTsMwEETvSPyDtUjcqJMUFUjjVFUE10ptkbhu&#10;420SsNchdtLw9xgucFlpNKOZt8VmtkZMNPjOsYJ0kYAgrp3uuFHweny5ewThA7JG45gUfJGHTXl9&#10;VWCu3YX3NB1CI2IJ+xwVtCH0uZS+bsmiX7ieOHpnN1gMUQ6N1ANeYrk1MkuSlbTYcVxosaeqpfrj&#10;MFoF47HaTvsqe3+bdvp+t3pGi+ZTqdubebsGEWgOf2H4wY/oUEamkxtZe2EUxEfC743e8mH5BOKk&#10;IMvSFGRZyP/05TcAAAD//wMAUEsBAi0AFAAGAAgAAAAhALaDOJL+AAAA4QEAABMAAAAAAAAAAAAA&#10;AAAAAAAAAFtDb250ZW50X1R5cGVzXS54bWxQSwECLQAUAAYACAAAACEAOP0h/9YAAACUAQAACwAA&#10;AAAAAAAAAAAAAAAvAQAAX3JlbHMvLnJlbHNQSwECLQAUAAYACAAAACEA/F8G5EECAABUBAAADgAA&#10;AAAAAAAAAAAAAAAuAgAAZHJzL2Uyb0RvYy54bWxQSwECLQAUAAYACAAAACEA/S8y1tsAAAAFAQAA&#10;DwAAAAAAAAAAAAAAAACbBAAAZHJzL2Rvd25yZXYueG1sUEsFBgAAAAAEAAQA8wAAAKMFAAAAAA==&#10;" filled="f" stroked="f">
                <v:textbox>
                  <w:txbxContent>
                    <w:p w:rsidR="00726981" w:rsidRDefault="00726981" w:rsidP="00726981">
                      <w:pPr>
                        <w:jc w:val="center"/>
                      </w:pPr>
                      <w:r>
                        <w:t>Панель правки</w:t>
                      </w:r>
                    </w:p>
                  </w:txbxContent>
                </v:textbox>
              </v:shape>
              <v:shape id="_x0000_s1056" type="#_x0000_t32" style="position:absolute;left:8775;top:6645;width:0;height:654" o:connectortype="straight" strokecolor="red" strokeweight="2.25pt">
                <v:stroke endarrow="block"/>
              </v:shape>
            </v:group>
          </v:group>
        </w:pict>
      </w:r>
    </w:p>
    <w:p w:rsidR="00AA4AF9" w:rsidRDefault="00AA4AF9" w:rsidP="00097096">
      <w:pPr>
        <w:ind w:firstLine="709"/>
        <w:jc w:val="both"/>
        <w:rPr>
          <w:sz w:val="28"/>
          <w:szCs w:val="28"/>
        </w:rPr>
      </w:pPr>
    </w:p>
    <w:p w:rsidR="00294C40" w:rsidRDefault="00294C40" w:rsidP="00097096">
      <w:pPr>
        <w:ind w:firstLine="709"/>
        <w:jc w:val="both"/>
        <w:rPr>
          <w:sz w:val="28"/>
          <w:szCs w:val="28"/>
        </w:rPr>
      </w:pPr>
    </w:p>
    <w:p w:rsidR="00294C40" w:rsidRDefault="00294C40" w:rsidP="00294C40">
      <w:pPr>
        <w:ind w:left="-426"/>
        <w:jc w:val="center"/>
      </w:pPr>
      <w:r>
        <w:rPr>
          <w:noProof/>
        </w:rPr>
        <w:drawing>
          <wp:inline distT="0" distB="0" distL="0" distR="0" wp14:anchorId="212EDA39" wp14:editId="1D7670EF">
            <wp:extent cx="6372303" cy="3800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t="3077" r="1917" b="3333"/>
                    <a:stretch/>
                  </pic:blipFill>
                  <pic:spPr bwMode="auto">
                    <a:xfrm>
                      <a:off x="0" y="0"/>
                      <a:ext cx="6369294" cy="379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096" w:rsidRDefault="00097096" w:rsidP="00097096">
      <w:pPr>
        <w:ind w:firstLine="709"/>
        <w:jc w:val="center"/>
      </w:pPr>
    </w:p>
    <w:p w:rsidR="00294C40" w:rsidRDefault="00294C40" w:rsidP="00097096">
      <w:pPr>
        <w:ind w:firstLine="709"/>
        <w:jc w:val="center"/>
      </w:pPr>
    </w:p>
    <w:p w:rsidR="00294C40" w:rsidRDefault="00294C40" w:rsidP="00097096">
      <w:pPr>
        <w:ind w:firstLine="709"/>
        <w:jc w:val="both"/>
        <w:rPr>
          <w:b/>
          <w:sz w:val="28"/>
          <w:szCs w:val="28"/>
        </w:rPr>
      </w:pPr>
    </w:p>
    <w:p w:rsidR="00AA4AF9" w:rsidRDefault="00AA4AF9" w:rsidP="00AA4AF9">
      <w:pPr>
        <w:ind w:firstLine="709"/>
        <w:jc w:val="center"/>
      </w:pPr>
    </w:p>
    <w:p w:rsidR="00AA4AF9" w:rsidRDefault="00AA4AF9" w:rsidP="00AA4AF9">
      <w:pPr>
        <w:ind w:firstLine="709"/>
        <w:jc w:val="center"/>
      </w:pPr>
    </w:p>
    <w:p w:rsidR="00AA4AF9" w:rsidRDefault="00AA4AF9" w:rsidP="00726981">
      <w:pPr>
        <w:jc w:val="center"/>
      </w:pPr>
      <w:r w:rsidRPr="000020CF">
        <w:t>Рисунок 1 – Обзор интерфейса</w:t>
      </w:r>
    </w:p>
    <w:p w:rsidR="00AA4AF9" w:rsidRDefault="00AA4AF9" w:rsidP="00097096">
      <w:pPr>
        <w:ind w:firstLine="709"/>
        <w:jc w:val="both"/>
        <w:rPr>
          <w:b/>
          <w:sz w:val="28"/>
          <w:szCs w:val="28"/>
        </w:rPr>
      </w:pPr>
    </w:p>
    <w:p w:rsidR="00097096" w:rsidRDefault="00097096" w:rsidP="0009709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Menus</w:t>
      </w:r>
      <w:r>
        <w:rPr>
          <w:b/>
          <w:sz w:val="28"/>
          <w:szCs w:val="28"/>
        </w:rPr>
        <w:t xml:space="preserve"> </w:t>
      </w:r>
      <w:r w:rsidRPr="00097096">
        <w:rPr>
          <w:sz w:val="28"/>
          <w:szCs w:val="28"/>
        </w:rPr>
        <w:t>(</w:t>
      </w:r>
      <w:r>
        <w:rPr>
          <w:sz w:val="28"/>
          <w:szCs w:val="28"/>
        </w:rPr>
        <w:t>Меню</w:t>
      </w:r>
      <w:r w:rsidRPr="00097096">
        <w:rPr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097096">
        <w:rPr>
          <w:i/>
          <w:sz w:val="28"/>
          <w:szCs w:val="28"/>
        </w:rPr>
        <w:t>как и в любой компьютерной программе, доступ к ее частям осуществляется с помощью различных меню, расположенных в верхней части экрана</w:t>
      </w:r>
      <w:r>
        <w:rPr>
          <w:sz w:val="28"/>
          <w:szCs w:val="28"/>
        </w:rPr>
        <w:t>.</w:t>
      </w:r>
    </w:p>
    <w:p w:rsidR="00097096" w:rsidRDefault="00097096" w:rsidP="0009709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Stage</w:t>
      </w:r>
      <w:r>
        <w:rPr>
          <w:b/>
          <w:sz w:val="28"/>
          <w:szCs w:val="28"/>
        </w:rPr>
        <w:t xml:space="preserve"> </w:t>
      </w:r>
      <w:r w:rsidRPr="00097096">
        <w:rPr>
          <w:sz w:val="28"/>
          <w:szCs w:val="28"/>
        </w:rPr>
        <w:t>(</w:t>
      </w:r>
      <w:r>
        <w:rPr>
          <w:sz w:val="28"/>
          <w:szCs w:val="28"/>
        </w:rPr>
        <w:t>Сцена</w:t>
      </w:r>
      <w:r w:rsidRPr="00097096">
        <w:rPr>
          <w:sz w:val="28"/>
          <w:szCs w:val="28"/>
        </w:rPr>
        <w:t>)</w:t>
      </w:r>
      <w:r>
        <w:rPr>
          <w:sz w:val="28"/>
          <w:szCs w:val="28"/>
        </w:rPr>
        <w:t xml:space="preserve"> – пространство, где создается и просматривается графическая работа.</w:t>
      </w:r>
    </w:p>
    <w:p w:rsidR="00097096" w:rsidRDefault="00097096" w:rsidP="0009709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Workspace</w:t>
      </w:r>
      <w:r w:rsidRPr="00097096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(Рабочее пространство) – серая область, проходящая по краю сцены, которая не будет видна в готовом ролике. </w:t>
      </w:r>
      <w:r w:rsidR="00ED2C6E">
        <w:rPr>
          <w:sz w:val="28"/>
          <w:szCs w:val="28"/>
        </w:rPr>
        <w:t xml:space="preserve">Ее можно спрятать и/или показать, выбрав </w:t>
      </w:r>
      <w:r w:rsidR="00ED2C6E">
        <w:rPr>
          <w:sz w:val="28"/>
          <w:szCs w:val="28"/>
          <w:lang w:val="en-US"/>
        </w:rPr>
        <w:t>View</w:t>
      </w:r>
      <w:r w:rsidR="00ED2C6E" w:rsidRPr="00ED2C6E">
        <w:rPr>
          <w:sz w:val="28"/>
          <w:szCs w:val="28"/>
        </w:rPr>
        <w:t>-</w:t>
      </w:r>
      <w:r w:rsidR="00ED2C6E">
        <w:rPr>
          <w:sz w:val="28"/>
          <w:szCs w:val="28"/>
          <w:lang w:val="en-US"/>
        </w:rPr>
        <w:t>Work</w:t>
      </w:r>
      <w:r w:rsidR="00ED2C6E" w:rsidRPr="00ED2C6E">
        <w:rPr>
          <w:sz w:val="28"/>
          <w:szCs w:val="28"/>
        </w:rPr>
        <w:t xml:space="preserve"> </w:t>
      </w:r>
      <w:r w:rsidR="00ED2C6E">
        <w:rPr>
          <w:sz w:val="28"/>
          <w:szCs w:val="28"/>
          <w:lang w:val="en-US"/>
        </w:rPr>
        <w:t>Area</w:t>
      </w:r>
      <w:r w:rsidR="00ED2C6E" w:rsidRPr="00ED2C6E">
        <w:rPr>
          <w:sz w:val="28"/>
          <w:szCs w:val="28"/>
        </w:rPr>
        <w:t xml:space="preserve"> </w:t>
      </w:r>
      <w:r w:rsidR="00ED2C6E">
        <w:rPr>
          <w:sz w:val="28"/>
          <w:szCs w:val="28"/>
        </w:rPr>
        <w:t>(Просмотр-Рабочая область).</w:t>
      </w:r>
    </w:p>
    <w:p w:rsidR="00ED2C6E" w:rsidRDefault="00ED2C6E" w:rsidP="0009709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Tools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(Инструменты) – находятся инструменты для создания, выделения, стирания и манипулирования графическими элементами.</w:t>
      </w:r>
    </w:p>
    <w:p w:rsidR="00ED2C6E" w:rsidRDefault="00ED2C6E" w:rsidP="0009709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Timeline</w:t>
      </w:r>
      <w:r w:rsidRPr="00ED2C6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(Временная шкала) – это таблица, в которой отображается каждый кадр </w:t>
      </w:r>
      <w:r>
        <w:rPr>
          <w:sz w:val="28"/>
          <w:szCs w:val="28"/>
          <w:lang w:val="en-US"/>
        </w:rPr>
        <w:t>Flash</w:t>
      </w:r>
      <w:r>
        <w:rPr>
          <w:sz w:val="28"/>
          <w:szCs w:val="28"/>
        </w:rPr>
        <w:t xml:space="preserve">-ролика. Двигаясь слева направо, можно выбирать кадр, с которым хотите работать в данный момент. Числа, проставленные сверху, обозначают номера кадров ролика. </w:t>
      </w:r>
    </w:p>
    <w:p w:rsidR="00ED2C6E" w:rsidRDefault="00ED2C6E" w:rsidP="0009709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Панель </w:t>
      </w:r>
      <w:r>
        <w:rPr>
          <w:b/>
          <w:sz w:val="28"/>
          <w:szCs w:val="28"/>
          <w:lang w:val="en-US"/>
        </w:rPr>
        <w:t>Edit</w:t>
      </w:r>
      <w:r w:rsidRPr="00ED2C6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Bar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(Панель правки) отображает, над какой сценой или элементом вы работаете в данный момент, и позволяет изменить масштаб объекта с помощью раскрывающегося списка в правом верхнем углу панели. Эту панель можно скрыть, выбрав </w:t>
      </w:r>
      <w:r>
        <w:rPr>
          <w:sz w:val="28"/>
          <w:szCs w:val="28"/>
          <w:lang w:val="en-US"/>
        </w:rPr>
        <w:t>Windows</w:t>
      </w:r>
      <w:r w:rsidRPr="00ED2C6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Toolbars</w:t>
      </w:r>
      <w:r w:rsidRPr="00ED2C6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Edit</w:t>
      </w:r>
      <w:r w:rsidRPr="00ED2C6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Bar</w:t>
      </w:r>
      <w:r w:rsidRPr="00ED2C6E">
        <w:rPr>
          <w:sz w:val="28"/>
          <w:szCs w:val="28"/>
        </w:rPr>
        <w:t xml:space="preserve"> </w:t>
      </w:r>
      <w:r>
        <w:rPr>
          <w:sz w:val="28"/>
          <w:szCs w:val="28"/>
        </w:rPr>
        <w:t>(Окно-Панели инструментов-Панель правки).</w:t>
      </w:r>
    </w:p>
    <w:p w:rsidR="00ED2C6E" w:rsidRDefault="00ED2C6E" w:rsidP="0009709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Layers</w:t>
      </w:r>
      <w:r w:rsidRPr="00ED2C6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(Слои) – элементы ролика можно распределить по слоям, чтобы они рассматривались независимо друг от друга. Это необходимо для их </w:t>
      </w:r>
      <w:proofErr w:type="spellStart"/>
      <w:r>
        <w:rPr>
          <w:sz w:val="28"/>
          <w:szCs w:val="28"/>
        </w:rPr>
        <w:t>анимирования</w:t>
      </w:r>
      <w:proofErr w:type="spellEnd"/>
      <w:r>
        <w:rPr>
          <w:sz w:val="28"/>
          <w:szCs w:val="28"/>
        </w:rPr>
        <w:t xml:space="preserve">. Слои расположены вертикально – один сверху другого, </w:t>
      </w:r>
      <w:r>
        <w:rPr>
          <w:i/>
          <w:sz w:val="28"/>
          <w:szCs w:val="28"/>
        </w:rPr>
        <w:t>как стопка листов бумаги</w:t>
      </w:r>
      <w:r>
        <w:rPr>
          <w:sz w:val="28"/>
          <w:szCs w:val="28"/>
        </w:rPr>
        <w:t xml:space="preserve">. </w:t>
      </w:r>
    </w:p>
    <w:p w:rsidR="00ED2C6E" w:rsidRDefault="00ED2C6E" w:rsidP="0009709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Panel</w:t>
      </w:r>
      <w:r w:rsidRPr="00ED2C6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Sets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(Группа панелей) – дополнительный набор окон, предназначенных для управления и манипуляции графическими объектами, а также для добавления элементов интерактивности. Доступ к ней можно осуществить через меню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(Окна).</w:t>
      </w:r>
    </w:p>
    <w:p w:rsidR="00D20643" w:rsidRDefault="00ED2C6E" w:rsidP="0009709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Панель </w:t>
      </w:r>
      <w:r>
        <w:rPr>
          <w:b/>
          <w:sz w:val="28"/>
          <w:szCs w:val="28"/>
          <w:lang w:val="en-US"/>
        </w:rPr>
        <w:t>Properties</w:t>
      </w:r>
      <w:r w:rsidRPr="00ED2C6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Inspector</w:t>
      </w:r>
      <w:r w:rsidRPr="00ED2C6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(Инспектор свойств) – контекстно-чувствительное меню, которое изменяется в зависимости от элементов интерфейса, выделенных в данный момент. </w:t>
      </w:r>
      <w:r w:rsidR="00D20643">
        <w:rPr>
          <w:sz w:val="28"/>
          <w:szCs w:val="28"/>
        </w:rPr>
        <w:t xml:space="preserve">Если данного меню нет на экране, выберите </w:t>
      </w:r>
      <w:r w:rsidR="00D20643">
        <w:rPr>
          <w:sz w:val="28"/>
          <w:szCs w:val="28"/>
          <w:lang w:val="en-US"/>
        </w:rPr>
        <w:t>Window</w:t>
      </w:r>
      <w:r w:rsidR="00D20643" w:rsidRPr="00D20643">
        <w:rPr>
          <w:sz w:val="28"/>
          <w:szCs w:val="28"/>
        </w:rPr>
        <w:t>-</w:t>
      </w:r>
      <w:r w:rsidR="00D20643">
        <w:rPr>
          <w:sz w:val="28"/>
          <w:szCs w:val="28"/>
          <w:lang w:val="en-US"/>
        </w:rPr>
        <w:t>Properties</w:t>
      </w:r>
      <w:r w:rsidR="00D20643" w:rsidRPr="00D20643">
        <w:rPr>
          <w:sz w:val="28"/>
          <w:szCs w:val="28"/>
        </w:rPr>
        <w:t xml:space="preserve"> </w:t>
      </w:r>
      <w:r w:rsidR="00D20643">
        <w:rPr>
          <w:sz w:val="28"/>
          <w:szCs w:val="28"/>
        </w:rPr>
        <w:t>(Окно-Свойства).</w:t>
      </w:r>
    </w:p>
    <w:p w:rsidR="00D20643" w:rsidRDefault="00D20643" w:rsidP="00097096">
      <w:pPr>
        <w:ind w:firstLine="709"/>
        <w:jc w:val="both"/>
        <w:rPr>
          <w:sz w:val="28"/>
          <w:szCs w:val="28"/>
        </w:rPr>
      </w:pPr>
    </w:p>
    <w:p w:rsidR="00ED2C6E" w:rsidRDefault="00D20643" w:rsidP="00097096">
      <w:pPr>
        <w:ind w:firstLine="709"/>
        <w:jc w:val="both"/>
        <w:rPr>
          <w:sz w:val="28"/>
          <w:szCs w:val="28"/>
        </w:rPr>
      </w:pPr>
      <w:r w:rsidRPr="00D20643">
        <w:rPr>
          <w:b/>
          <w:sz w:val="28"/>
          <w:szCs w:val="28"/>
        </w:rPr>
        <w:t>Назначение окон</w:t>
      </w:r>
      <w:r w:rsidR="00ED2C6E" w:rsidRPr="00D20643">
        <w:rPr>
          <w:b/>
          <w:i/>
          <w:sz w:val="28"/>
          <w:szCs w:val="28"/>
        </w:rPr>
        <w:t xml:space="preserve"> </w:t>
      </w:r>
    </w:p>
    <w:p w:rsidR="00D20643" w:rsidRDefault="00D20643" w:rsidP="00097096">
      <w:pPr>
        <w:ind w:firstLine="709"/>
        <w:jc w:val="both"/>
        <w:rPr>
          <w:b/>
          <w:sz w:val="28"/>
          <w:szCs w:val="28"/>
        </w:rPr>
      </w:pPr>
      <w:r w:rsidRPr="00D20643">
        <w:rPr>
          <w:b/>
          <w:sz w:val="28"/>
          <w:szCs w:val="28"/>
        </w:rPr>
        <w:t>Сцена</w:t>
      </w:r>
    </w:p>
    <w:p w:rsidR="00D20643" w:rsidRDefault="00D20643" w:rsidP="0009709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Сцена  является  подобием доски для рисования – здесь происходят все действия. Размер сцены определяет размер будущего </w:t>
      </w:r>
      <w:r>
        <w:rPr>
          <w:sz w:val="28"/>
          <w:szCs w:val="28"/>
          <w:lang w:val="en-US"/>
        </w:rPr>
        <w:t>Flash</w:t>
      </w:r>
      <w:r>
        <w:rPr>
          <w:sz w:val="28"/>
          <w:szCs w:val="28"/>
        </w:rPr>
        <w:t xml:space="preserve">-ролика. Изменить размеры можно, выбрав в меню команду </w:t>
      </w:r>
      <w:r>
        <w:rPr>
          <w:sz w:val="28"/>
          <w:szCs w:val="28"/>
          <w:lang w:val="en-US"/>
        </w:rPr>
        <w:t>Modify</w:t>
      </w:r>
      <w:r w:rsidRPr="00D206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Document</w:t>
      </w:r>
      <w:r>
        <w:rPr>
          <w:sz w:val="28"/>
          <w:szCs w:val="28"/>
        </w:rPr>
        <w:t xml:space="preserve"> (Изменить-Документ). </w:t>
      </w:r>
      <w:r>
        <w:rPr>
          <w:i/>
          <w:sz w:val="28"/>
          <w:szCs w:val="28"/>
        </w:rPr>
        <w:t xml:space="preserve">Откроется окно </w:t>
      </w:r>
      <w:r>
        <w:rPr>
          <w:i/>
          <w:sz w:val="28"/>
          <w:szCs w:val="28"/>
          <w:lang w:val="en-US"/>
        </w:rPr>
        <w:t>Document</w:t>
      </w:r>
      <w:r w:rsidRPr="000020CF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Properties</w:t>
      </w:r>
      <w:r w:rsidRPr="000020CF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(Свойства документа) – см. рисунок 2.</w:t>
      </w:r>
    </w:p>
    <w:p w:rsidR="00D20643" w:rsidRDefault="00726981" w:rsidP="000020C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C762CA" wp14:editId="2584A940">
            <wp:extent cx="5224790" cy="962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609" t="76667" r="43907" b="8461"/>
                    <a:stretch/>
                  </pic:blipFill>
                  <pic:spPr bwMode="auto">
                    <a:xfrm>
                      <a:off x="0" y="0"/>
                      <a:ext cx="5226125" cy="96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643" w:rsidRDefault="00D20643" w:rsidP="00D20643">
      <w:pPr>
        <w:ind w:firstLine="709"/>
        <w:jc w:val="center"/>
      </w:pPr>
      <w:r w:rsidRPr="000020CF">
        <w:t xml:space="preserve">Рисунок 2 – Окно </w:t>
      </w:r>
      <w:r w:rsidRPr="000020CF">
        <w:rPr>
          <w:lang w:val="en-US"/>
        </w:rPr>
        <w:t>Document</w:t>
      </w:r>
      <w:r w:rsidRPr="000020CF">
        <w:t xml:space="preserve"> </w:t>
      </w:r>
      <w:r w:rsidRPr="000020CF">
        <w:rPr>
          <w:lang w:val="en-US"/>
        </w:rPr>
        <w:t>Properties</w:t>
      </w:r>
    </w:p>
    <w:p w:rsidR="00D20643" w:rsidRDefault="00D20643" w:rsidP="00D20643">
      <w:pPr>
        <w:ind w:firstLine="709"/>
        <w:jc w:val="center"/>
      </w:pPr>
    </w:p>
    <w:p w:rsidR="00D20643" w:rsidRDefault="00D20643" w:rsidP="00D2064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окно можно открыть, выделив щелчком мыши область фона сцены и нажав кнопку </w:t>
      </w:r>
      <w:r>
        <w:rPr>
          <w:sz w:val="28"/>
          <w:szCs w:val="28"/>
          <w:lang w:val="en-US"/>
        </w:rPr>
        <w:t>Size</w:t>
      </w:r>
      <w:r>
        <w:rPr>
          <w:sz w:val="28"/>
          <w:szCs w:val="28"/>
        </w:rPr>
        <w:t xml:space="preserve"> (Размер) на панели </w:t>
      </w:r>
      <w:r>
        <w:rPr>
          <w:sz w:val="28"/>
          <w:szCs w:val="28"/>
          <w:lang w:val="en-US"/>
        </w:rPr>
        <w:t>Properties</w:t>
      </w:r>
      <w:r w:rsidRPr="00D206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Inspector</w:t>
      </w:r>
      <w:r>
        <w:rPr>
          <w:sz w:val="28"/>
          <w:szCs w:val="28"/>
        </w:rPr>
        <w:t xml:space="preserve"> (Инспектор свойств) – </w:t>
      </w:r>
      <w:r w:rsidRPr="00D20643">
        <w:rPr>
          <w:i/>
          <w:sz w:val="28"/>
          <w:szCs w:val="28"/>
        </w:rPr>
        <w:t>см. рисунок 3</w:t>
      </w:r>
      <w:r>
        <w:rPr>
          <w:sz w:val="28"/>
          <w:szCs w:val="28"/>
        </w:rPr>
        <w:t>.</w:t>
      </w:r>
    </w:p>
    <w:p w:rsidR="00D20643" w:rsidRDefault="00726981" w:rsidP="0072698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92B0A" wp14:editId="485D5169">
            <wp:extent cx="2628900" cy="2453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739" t="26667" r="35413" b="30256"/>
                    <a:stretch/>
                  </pic:blipFill>
                  <pic:spPr bwMode="auto">
                    <a:xfrm>
                      <a:off x="0" y="0"/>
                      <a:ext cx="2630845" cy="245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643" w:rsidRDefault="00D20643" w:rsidP="00D20643">
      <w:pPr>
        <w:ind w:firstLine="709"/>
        <w:jc w:val="center"/>
      </w:pPr>
      <w:r w:rsidRPr="000020CF">
        <w:t>Рисунок 3 – Кнопка размера</w:t>
      </w:r>
    </w:p>
    <w:p w:rsidR="00D20643" w:rsidRDefault="00D20643" w:rsidP="00D20643">
      <w:pPr>
        <w:ind w:firstLine="709"/>
        <w:jc w:val="center"/>
      </w:pPr>
    </w:p>
    <w:p w:rsidR="00D20643" w:rsidRDefault="00D14C2D" w:rsidP="00D2064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изменить цвет фона документа, щелкните мышью по образцу фонового цвета и выберите в появившейся палитре нужный цвет (см. рисунок 4).</w:t>
      </w:r>
    </w:p>
    <w:p w:rsidR="00D14C2D" w:rsidRDefault="00726981" w:rsidP="007269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811217" wp14:editId="5D0EE0AF">
            <wp:extent cx="4027860" cy="167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449" t="55641" r="37176" b="6153"/>
                    <a:stretch/>
                  </pic:blipFill>
                  <pic:spPr bwMode="auto">
                    <a:xfrm>
                      <a:off x="0" y="0"/>
                      <a:ext cx="4025958" cy="167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C2D" w:rsidRDefault="00D14C2D" w:rsidP="00726981">
      <w:pPr>
        <w:jc w:val="center"/>
      </w:pPr>
      <w:r w:rsidRPr="003B12ED">
        <w:t>Рисунок 4 – Цвет фона</w:t>
      </w:r>
    </w:p>
    <w:p w:rsidR="00D14C2D" w:rsidRDefault="00D14C2D" w:rsidP="00D14C2D">
      <w:pPr>
        <w:ind w:firstLine="709"/>
        <w:jc w:val="center"/>
      </w:pPr>
    </w:p>
    <w:p w:rsidR="00D14C2D" w:rsidRDefault="00D14C2D" w:rsidP="00D14C2D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Временная шкала</w:t>
      </w:r>
    </w:p>
    <w:p w:rsidR="00D14C2D" w:rsidRDefault="00D14C2D" w:rsidP="00D14C2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Панель </w:t>
      </w:r>
      <w:r>
        <w:rPr>
          <w:b/>
          <w:sz w:val="28"/>
          <w:szCs w:val="28"/>
          <w:lang w:val="en-US"/>
        </w:rPr>
        <w:t>Timeline</w:t>
      </w:r>
      <w:r w:rsidRPr="00ED2C6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(Временная шкала) используется для создания и редактирования анимационных изображений – движения вперед и назад во времени (см. рисунок 5).</w:t>
      </w:r>
    </w:p>
    <w:p w:rsidR="00D14C2D" w:rsidRDefault="00726981" w:rsidP="007269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0955E2" wp14:editId="5087B43C">
            <wp:extent cx="5038725" cy="12475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608" t="9235" r="43267" b="70513"/>
                    <a:stretch/>
                  </pic:blipFill>
                  <pic:spPr bwMode="auto">
                    <a:xfrm>
                      <a:off x="0" y="0"/>
                      <a:ext cx="5037498" cy="124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C2D" w:rsidRDefault="00D14C2D" w:rsidP="00726981">
      <w:pPr>
        <w:jc w:val="center"/>
        <w:rPr>
          <w:b/>
          <w:sz w:val="28"/>
          <w:szCs w:val="28"/>
        </w:rPr>
      </w:pPr>
      <w:r>
        <w:t xml:space="preserve">Рисунок 5 – Панель </w:t>
      </w:r>
      <w:r w:rsidRPr="00D14C2D">
        <w:rPr>
          <w:lang w:val="en-US"/>
        </w:rPr>
        <w:t>Timeline</w:t>
      </w:r>
      <w:r w:rsidRPr="00ED2C6E">
        <w:rPr>
          <w:b/>
          <w:sz w:val="28"/>
          <w:szCs w:val="28"/>
        </w:rPr>
        <w:t xml:space="preserve"> </w:t>
      </w:r>
    </w:p>
    <w:p w:rsidR="00D14C2D" w:rsidRDefault="00D14C2D" w:rsidP="00D14C2D">
      <w:pPr>
        <w:ind w:firstLine="709"/>
        <w:jc w:val="center"/>
        <w:rPr>
          <w:b/>
          <w:sz w:val="28"/>
          <w:szCs w:val="28"/>
        </w:rPr>
      </w:pPr>
    </w:p>
    <w:p w:rsidR="00D14C2D" w:rsidRDefault="00D14C2D" w:rsidP="00D14C2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Единицами измерения являются кадры; их количество проставляется над временной шкалой (см. рисунок 6).</w:t>
      </w:r>
    </w:p>
    <w:p w:rsidR="003B12ED" w:rsidRDefault="0036072D" w:rsidP="0036072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97CA8C" wp14:editId="1942423D">
            <wp:extent cx="5360670" cy="285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137" t="13410" r="35536" b="82725"/>
                    <a:stretch/>
                  </pic:blipFill>
                  <pic:spPr bwMode="auto">
                    <a:xfrm>
                      <a:off x="0" y="0"/>
                      <a:ext cx="5359366" cy="28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C2D" w:rsidRDefault="00D14C2D" w:rsidP="0036072D">
      <w:pPr>
        <w:jc w:val="center"/>
      </w:pPr>
      <w:r>
        <w:t>Рисунок 6 – Измерение в кадрах</w:t>
      </w:r>
    </w:p>
    <w:p w:rsidR="00D14C2D" w:rsidRDefault="00D14C2D" w:rsidP="00D14C2D">
      <w:pPr>
        <w:ind w:firstLine="709"/>
        <w:jc w:val="center"/>
      </w:pPr>
    </w:p>
    <w:p w:rsidR="00D14C2D" w:rsidRDefault="00D14C2D" w:rsidP="00D14C2D">
      <w:pPr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Длина ролика отражается  на временной шкале и измеряется количеством созданных ключевых и обычных кадров. </w:t>
      </w:r>
      <w:r>
        <w:rPr>
          <w:i/>
          <w:sz w:val="28"/>
          <w:szCs w:val="28"/>
        </w:rPr>
        <w:t xml:space="preserve">В приведенном </w:t>
      </w:r>
      <w:r>
        <w:rPr>
          <w:i/>
          <w:sz w:val="28"/>
          <w:szCs w:val="28"/>
        </w:rPr>
        <w:lastRenderedPageBreak/>
        <w:t>примере (см. рисунок 7) только один ключевой кадр. Это значит, что данный ролик является просто неподвижной картинкой.</w:t>
      </w:r>
    </w:p>
    <w:p w:rsidR="0098686B" w:rsidRDefault="00D0353B" w:rsidP="0098686B">
      <w:pPr>
        <w:jc w:val="center"/>
        <w:rPr>
          <w:sz w:val="28"/>
          <w:szCs w:val="28"/>
        </w:rPr>
      </w:pPr>
      <w:r>
        <w:rPr>
          <w:noProof/>
        </w:rPr>
        <w:pict>
          <v:group id="_x0000_s1065" style="position:absolute;left:0;text-align:left;margin-left:217.2pt;margin-top:67.3pt;width:134.6pt;height:45.7pt;z-index:251683328" coordorigin="6045,4770" coordsize="2692,914">
            <v:shape id="_x0000_s1059" type="#_x0000_t32" style="position:absolute;left:6045;top:5040;width:930;height:405;flip:x y" o:connectortype="straight" strokecolor="red" strokeweight="2.25pt">
              <v:stroke endarrow="block"/>
            </v:shape>
            <v:shape id="_x0000_s1060" type="#_x0000_t32" style="position:absolute;left:6045;top:4770;width:930;height:675;flip:x y" o:connectortype="straight" strokecolor="red" strokeweight="2.25pt">
              <v:stroke endarrow="block"/>
            </v:shape>
            <v:shape id="_x0000_s1061" type="#_x0000_t202" style="position:absolute;left:6870;top:5264;width:1867;height:420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+9VQA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LDASS&#10;S13tgFmr+zGHtQSh0fYjRi2MeIHdhw2xDCPxQkF3ZsPxOOxEVMaT8wwUe2opTy1EUYAqsMeoF5c+&#10;7lHkzVxCF1c88vuQySFlGN1I+2HNwm6c6tHr4Wew+AEAAP//AwBQSwMEFAAGAAgAAAAhAP0vMtbb&#10;AAAABQEAAA8AAABkcnMvZG93bnJldi54bWxMj8FOwzAQRO9I/IO1SNyokxQVSONUVQTXSm2RuG7j&#10;bRKw1yF20vD3GC5wWWk0o5m3xWa2Rkw0+M6xgnSRgCCune64UfB6fLl7BOEDskbjmBR8kYdNeX1V&#10;YK7dhfc0HUIjYgn7HBW0IfS5lL5uyaJfuJ44emc3WAxRDo3UA15iuTUyS5KVtNhxXGixp6ql+uMw&#10;WgXjsdpO+yp7f5t2+n63ekaL5lOp25t5uwYRaA5/YfjBj+hQRqaTG1l7YRTER8Lvjd7yYfkE4qQg&#10;y9IUZFnI//TlNwAAAP//AwBQSwECLQAUAAYACAAAACEAtoM4kv4AAADhAQAAEwAAAAAAAAAAAAAA&#10;AAAAAAAAW0NvbnRlbnRfVHlwZXNdLnhtbFBLAQItABQABgAIAAAAIQA4/SH/1gAAAJQBAAALAAAA&#10;AAAAAAAAAAAAAC8BAABfcmVscy8ucmVsc1BLAQItABQABgAIAAAAIQCiK+9VQAIAAFQEAAAOAAAA&#10;AAAAAAAAAAAAAC4CAABkcnMvZTJvRG9jLnhtbFBLAQItABQABgAIAAAAIQD9LzLW2wAAAAUBAAAP&#10;AAAAAAAAAAAAAAAAAJoEAABkcnMvZG93bnJldi54bWxQSwUGAAAAAAQABADzAAAAogUAAAAA&#10;" filled="f" stroked="f">
              <v:textbox style="mso-fit-shape-to-text:t">
                <w:txbxContent>
                  <w:p w:rsidR="0098686B" w:rsidRDefault="0098686B">
                    <w:r>
                      <w:t>Ключевой кадр</w:t>
                    </w:r>
                  </w:p>
                </w:txbxContent>
              </v:textbox>
            </v:shape>
          </v:group>
        </w:pict>
      </w:r>
      <w:r w:rsidR="0098686B">
        <w:rPr>
          <w:noProof/>
        </w:rPr>
        <w:drawing>
          <wp:inline distT="0" distB="0" distL="0" distR="0" wp14:anchorId="7110AD3F" wp14:editId="27D337CF">
            <wp:extent cx="3438525" cy="11407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449" t="9231" r="60735" b="72821"/>
                    <a:stretch/>
                  </pic:blipFill>
                  <pic:spPr bwMode="auto">
                    <a:xfrm>
                      <a:off x="0" y="0"/>
                      <a:ext cx="3437178" cy="114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86B" w:rsidRDefault="0098686B" w:rsidP="0098686B">
      <w:pPr>
        <w:jc w:val="center"/>
        <w:rPr>
          <w:sz w:val="28"/>
          <w:szCs w:val="28"/>
        </w:rPr>
      </w:pPr>
    </w:p>
    <w:p w:rsidR="00D14C2D" w:rsidRDefault="00D14C2D" w:rsidP="0098686B">
      <w:pPr>
        <w:rPr>
          <w:sz w:val="28"/>
          <w:szCs w:val="28"/>
        </w:rPr>
      </w:pPr>
    </w:p>
    <w:p w:rsidR="00D14C2D" w:rsidRDefault="00D14C2D" w:rsidP="0098686B">
      <w:pPr>
        <w:jc w:val="center"/>
      </w:pPr>
      <w:r>
        <w:t>Рисунок 7 – Ролик из одного кадра</w:t>
      </w:r>
    </w:p>
    <w:p w:rsidR="0098686B" w:rsidRDefault="00D0353B" w:rsidP="0098686B">
      <w:pPr>
        <w:jc w:val="center"/>
      </w:pPr>
      <w:r>
        <w:rPr>
          <w:noProof/>
        </w:rPr>
        <w:pict>
          <v:group id="_x0000_s1074" style="position:absolute;left:0;text-align:left;margin-left:186.45pt;margin-top:12.5pt;width:316.1pt;height:291.75pt;z-index:251696128" coordorigin="5430,6390" coordsize="6322,5835">
            <v:shape id="_x0000_s1063" type="#_x0000_t32" style="position:absolute;left:8220;top:7338;width:0;height:570" o:connectortype="straight" strokecolor="red" strokeweight="2.25pt">
              <v:stroke endarrow="block"/>
            </v:shape>
            <v:shape id="_x0000_s1064" type="#_x0000_t202" style="position:absolute;left:6765;top:6390;width:2925;height:111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+9VQA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LDASS&#10;S13tgFmr+zGHtQSh0fYjRi2MeIHdhw2xDCPxQkF3ZsPxOOxEVMaT8wwUe2opTy1EUYAqsMeoF5c+&#10;7lHkzVxCF1c88vuQySFlGN1I+2HNwm6c6tHr4Wew+AEAAP//AwBQSwMEFAAGAAgAAAAhAP0vMtbb&#10;AAAABQEAAA8AAABkcnMvZG93bnJldi54bWxMj8FOwzAQRO9I/IO1SNyokxQVSONUVQTXSm2RuG7j&#10;bRKw1yF20vD3GC5wWWk0o5m3xWa2Rkw0+M6xgnSRgCCune64UfB6fLl7BOEDskbjmBR8kYdNeX1V&#10;YK7dhfc0HUIjYgn7HBW0IfS5lL5uyaJfuJ44emc3WAxRDo3UA15iuTUyS5KVtNhxXGixp6ql+uMw&#10;WgXjsdpO+yp7f5t2+n63ekaL5lOp25t5uwYRaA5/YfjBj+hQRqaTG1l7YRTER8Lvjd7yYfkE4qQg&#10;y9IUZFnI//TlNwAAAP//AwBQSwECLQAUAAYACAAAACEAtoM4kv4AAADhAQAAEwAAAAAAAAAAAAAA&#10;AAAAAAAAW0NvbnRlbnRfVHlwZXNdLnhtbFBLAQItABQABgAIAAAAIQA4/SH/1gAAAJQBAAALAAAA&#10;AAAAAAAAAAAAAC8BAABfcmVscy8ucmVsc1BLAQItABQABgAIAAAAIQCiK+9VQAIAAFQEAAAOAAAA&#10;AAAAAAAAAAAAAC4CAABkcnMvZTJvRG9jLnhtbFBLAQItABQABgAIAAAAIQD9LzLW2wAAAAUBAAAP&#10;AAAAAAAAAAAAAAAAAJoEAABkcnMvZG93bnJldi54bWxQSwUGAAAAAAQABADzAAAAogUAAAAA&#10;" filled="f" stroked="f">
              <v:textbox>
                <w:txbxContent>
                  <w:p w:rsidR="0098686B" w:rsidRDefault="0098686B" w:rsidP="0098686B">
                    <w:pPr>
                      <w:jc w:val="center"/>
                    </w:pPr>
                    <w:r>
                      <w:t>Если перетащить ползунок, то можно посмотреть другие кадры</w:t>
                    </w:r>
                  </w:p>
                </w:txbxContent>
              </v:textbox>
            </v:shape>
            <v:shape id="_x0000_s1066" type="#_x0000_t202" style="position:absolute;left:9690;top:8580;width:2010;height:39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+9VQA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LDASS&#10;S13tgFmr+zGHtQSh0fYjRi2MeIHdhw2xDCPxQkF3ZsPxOOxEVMaT8wwUe2opTy1EUYAqsMeoF5c+&#10;7lHkzVxCF1c88vuQySFlGN1I+2HNwm6c6tHr4Wew+AEAAP//AwBQSwMEFAAGAAgAAAAhAP0vMtbb&#10;AAAABQEAAA8AAABkcnMvZG93bnJldi54bWxMj8FOwzAQRO9I/IO1SNyokxQVSONUVQTXSm2RuG7j&#10;bRKw1yF20vD3GC5wWWk0o5m3xWa2Rkw0+M6xgnSRgCCune64UfB6fLl7BOEDskbjmBR8kYdNeX1V&#10;YK7dhfc0HUIjYgn7HBW0IfS5lL5uyaJfuJ44emc3WAxRDo3UA15iuTUyS5KVtNhxXGixp6ql+uMw&#10;WgXjsdpO+yp7f5t2+n63ekaL5lOp25t5uwYRaA5/YfjBj+hQRqaTG1l7YRTER8Lvjd7yYfkE4qQg&#10;y9IUZFnI//TlNwAAAP//AwBQSwECLQAUAAYACAAAACEAtoM4kv4AAADhAQAAEwAAAAAAAAAAAAAA&#10;AAAAAAAAW0NvbnRlbnRfVHlwZXNdLnhtbFBLAQItABQABgAIAAAAIQA4/SH/1gAAAJQBAAALAAAA&#10;AAAAAAAAAAAAAC8BAABfcmVscy8ucmVsc1BLAQItABQABgAIAAAAIQCiK+9VQAIAAFQEAAAOAAAA&#10;AAAAAAAAAAAAAC4CAABkcnMvZTJvRG9jLnhtbFBLAQItABQABgAIAAAAIQD9LzLW2wAAAAUBAAAP&#10;AAAAAAAAAAAAAAAAAJoEAABkcnMvZG93bnJldi54bWxQSwUGAAAAAAQABADzAAAAogUAAAAA&#10;" filled="f" stroked="f">
              <v:textbox>
                <w:txbxContent>
                  <w:p w:rsidR="0098686B" w:rsidRDefault="0098686B" w:rsidP="0098686B">
                    <w:pPr>
                      <w:jc w:val="center"/>
                    </w:pPr>
                    <w:r>
                      <w:t>Ключевой кадр</w:t>
                    </w:r>
                  </w:p>
                </w:txbxContent>
              </v:textbox>
            </v:shape>
            <v:shape id="_x0000_s1067" type="#_x0000_t32" style="position:absolute;left:8310;top:8775;width:1470;height:0;flip:x" o:connectortype="straight" strokecolor="red" strokeweight="2.25pt">
              <v:stroke endarrow="block"/>
            </v:shape>
            <v:shape id="_x0000_s1068" type="#_x0000_t32" style="position:absolute;left:7845;top:8775;width:0;height:975;flip:y" o:connectortype="straight" strokecolor="red" strokeweight="2.25pt">
              <v:stroke endarrow="block"/>
            </v:shape>
            <v:shape id="_x0000_s1069" type="#_x0000_t202" style="position:absolute;left:7335;top:9660;width:1005;height:39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+9VQA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LDASS&#10;S13tgFmr+zGHtQSh0fYjRi2MeIHdhw2xDCPxQkF3ZsPxOOxEVMaT8wwUe2opTy1EUYAqsMeoF5c+&#10;7lHkzVxCF1c88vuQySFlGN1I+2HNwm6c6tHr4Wew+AEAAP//AwBQSwMEFAAGAAgAAAAhAP0vMtbb&#10;AAAABQEAAA8AAABkcnMvZG93bnJldi54bWxMj8FOwzAQRO9I/IO1SNyokxQVSONUVQTXSm2RuG7j&#10;bRKw1yF20vD3GC5wWWk0o5m3xWa2Rkw0+M6xgnSRgCCune64UfB6fLl7BOEDskbjmBR8kYdNeX1V&#10;YK7dhfc0HUIjYgn7HBW0IfS5lL5uyaJfuJ44emc3WAxRDo3UA15iuTUyS5KVtNhxXGixp6ql+uMw&#10;WgXjsdpO+yp7f5t2+n63ekaL5lOp25t5uwYRaA5/YfjBj+hQRqaTG1l7YRTER8Lvjd7yYfkE4qQg&#10;y9IUZFnI//TlNwAAAP//AwBQSwECLQAUAAYACAAAACEAtoM4kv4AAADhAQAAEwAAAAAAAAAAAAAA&#10;AAAAAAAAW0NvbnRlbnRfVHlwZXNdLnhtbFBLAQItABQABgAIAAAAIQA4/SH/1gAAAJQBAAALAAAA&#10;AAAAAAAAAAAAAC8BAABfcmVscy8ucmVsc1BLAQItABQABgAIAAAAIQCiK+9VQAIAAFQEAAAOAAAA&#10;AAAAAAAAAAAAAC4CAABkcnMvZTJvRG9jLnhtbFBLAQItABQABgAIAAAAIQD9LzLW2wAAAAUBAAAP&#10;AAAAAAAAAAAAAAAAAJoEAABkcnMvZG93bnJldi54bWxQSwUGAAAAAAQABADzAAAAogUAAAAA&#10;" filled="f" stroked="f">
              <v:textbox>
                <w:txbxContent>
                  <w:p w:rsidR="00D47A9F" w:rsidRDefault="00D47A9F" w:rsidP="00D47A9F">
                    <w:pPr>
                      <w:jc w:val="center"/>
                    </w:pPr>
                    <w:r>
                      <w:t>Кадры</w:t>
                    </w:r>
                  </w:p>
                </w:txbxContent>
              </v:textbox>
            </v:shape>
            <v:shape id="_x0000_s1070" type="#_x0000_t32" style="position:absolute;left:8310;top:9360;width:1005;height:300;flip:x y" o:connectortype="straight" strokecolor="red" strokeweight="2.25pt">
              <v:stroke endarrow="block"/>
            </v:shape>
            <v:shape id="_x0000_s1071" type="#_x0000_t202" style="position:absolute;left:8310;top:9525;width:3442;height:270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+9VQA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LDASS&#10;S13tgFmr+zGHtQSh0fYjRi2MeIHdhw2xDCPxQkF3ZsPxOOxEVMaT8wwUe2opTy1EUYAqsMeoF5c+&#10;7lHkzVxCF1c88vuQySFlGN1I+2HNwm6c6tHr4Wew+AEAAP//AwBQSwMEFAAGAAgAAAAhAP0vMtbb&#10;AAAABQEAAA8AAABkcnMvZG93bnJldi54bWxMj8FOwzAQRO9I/IO1SNyokxQVSONUVQTXSm2RuG7j&#10;bRKw1yF20vD3GC5wWWk0o5m3xWa2Rkw0+M6xgnSRgCCune64UfB6fLl7BOEDskbjmBR8kYdNeX1V&#10;YK7dhfc0HUIjYgn7HBW0IfS5lL5uyaJfuJ44emc3WAxRDo3UA15iuTUyS5KVtNhxXGixp6ql+uMw&#10;WgXjsdpO+yp7f5t2+n63ekaL5lOp25t5uwYRaA5/YfjBj+hQRqaTG1l7YRTER8Lvjd7yYfkE4qQg&#10;y9IUZFnI//TlNwAAAP//AwBQSwECLQAUAAYACAAAACEAtoM4kv4AAADhAQAAEwAAAAAAAAAAAAAA&#10;AAAAAAAAW0NvbnRlbnRfVHlwZXNdLnhtbFBLAQItABQABgAIAAAAIQA4/SH/1gAAAJQBAAALAAAA&#10;AAAAAAAAAAAAAC8BAABfcmVscy8ucmVsc1BLAQItABQABgAIAAAAIQCiK+9VQAIAAFQEAAAOAAAA&#10;AAAAAAAAAAAAAC4CAABkcnMvZTJvRG9jLnhtbFBLAQItABQABgAIAAAAIQD9LzLW2wAAAAUBAAAP&#10;AAAAAAAAAAAAAAAAAJoEAABkcnMvZG93bnJldi54bWxQSwUGAAAAAAQABADzAAAAogUAAAAA&#10;" filled="f" stroked="f">
              <v:textbox>
                <w:txbxContent>
                  <w:p w:rsidR="00D47A9F" w:rsidRDefault="00D47A9F" w:rsidP="00D47A9F">
                    <w:r>
                      <w:t>Показатель частоты кадров, измеряемый в кадрах в секунду. Этот параметр указывается в свойствах документа, и двойной щелчок по нему используется для быстрого вызова соответствующего окна</w:t>
                    </w:r>
                  </w:p>
                </w:txbxContent>
              </v:textbox>
            </v:shape>
            <v:shape id="_x0000_s1072" type="#_x0000_t32" style="position:absolute;left:6495;top:9360;width:1140;height:510;flip:y" o:connectortype="straight" strokecolor="red" strokeweight="2.25pt">
              <v:stroke endarrow="block"/>
            </v:shape>
            <v:shape id="_x0000_s1073" type="#_x0000_t202" style="position:absolute;left:5430;top:9795;width:1605;height:975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+9VQAIAAFQ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2LDASS&#10;S13tgFmr+zGHtQSh0fYjRi2MeIHdhw2xDCPxQkF3ZsPxOOxEVMaT8wwUe2opTy1EUYAqsMeoF5c+&#10;7lHkzVxCF1c88vuQySFlGN1I+2HNwm6c6tHr4Wew+AEAAP//AwBQSwMEFAAGAAgAAAAhAP0vMtbb&#10;AAAABQEAAA8AAABkcnMvZG93bnJldi54bWxMj8FOwzAQRO9I/IO1SNyokxQVSONUVQTXSm2RuG7j&#10;bRKw1yF20vD3GC5wWWk0o5m3xWa2Rkw0+M6xgnSRgCCune64UfB6fLl7BOEDskbjmBR8kYdNeX1V&#10;YK7dhfc0HUIjYgn7HBW0IfS5lL5uyaJfuJ44emc3WAxRDo3UA15iuTUyS5KVtNhxXGixp6ql+uMw&#10;WgXjsdpO+yp7f5t2+n63ekaL5lOp25t5uwYRaA5/YfjBj+hQRqaTG1l7YRTER8Lvjd7yYfkE4qQg&#10;y9IUZFnI//TlNwAAAP//AwBQSwECLQAUAAYACAAAACEAtoM4kv4AAADhAQAAEwAAAAAAAAAAAAAA&#10;AAAAAAAAW0NvbnRlbnRfVHlwZXNdLnhtbFBLAQItABQABgAIAAAAIQA4/SH/1gAAAJQBAAALAAAA&#10;AAAAAAAAAAAAAC8BAABfcmVscy8ucmVsc1BLAQItABQABgAIAAAAIQCiK+9VQAIAAFQEAAAOAAAA&#10;AAAAAAAAAAAAAC4CAABkcnMvZTJvRG9jLnhtbFBLAQItABQABgAIAAAAIQD9LzLW2wAAAAUBAAAP&#10;AAAAAAAAAAAAAAAAAJoEAABkcnMvZG93bnJldi54bWxQSwUGAAAAAAQABADzAAAAogUAAAAA&#10;" filled="f" stroked="f">
              <v:textbox>
                <w:txbxContent>
                  <w:p w:rsidR="00D47A9F" w:rsidRDefault="00D47A9F" w:rsidP="00D47A9F">
                    <w:pPr>
                      <w:jc w:val="center"/>
                    </w:pPr>
                    <w:r>
                      <w:t>Номер текущего кадры</w:t>
                    </w:r>
                  </w:p>
                </w:txbxContent>
              </v:textbox>
            </v:shape>
          </v:group>
        </w:pict>
      </w:r>
    </w:p>
    <w:p w:rsidR="0098686B" w:rsidRDefault="0098686B" w:rsidP="0098686B">
      <w:pPr>
        <w:jc w:val="center"/>
      </w:pPr>
    </w:p>
    <w:p w:rsidR="0098686B" w:rsidRDefault="0098686B" w:rsidP="0098686B">
      <w:pPr>
        <w:jc w:val="center"/>
      </w:pPr>
    </w:p>
    <w:p w:rsidR="00D14C2D" w:rsidRDefault="00D14C2D" w:rsidP="00D14C2D">
      <w:pPr>
        <w:ind w:firstLine="709"/>
        <w:jc w:val="center"/>
      </w:pPr>
    </w:p>
    <w:p w:rsidR="0098686B" w:rsidRDefault="0098686B" w:rsidP="00D14C2D">
      <w:pPr>
        <w:ind w:firstLine="709"/>
        <w:jc w:val="center"/>
      </w:pPr>
    </w:p>
    <w:p w:rsidR="0098686B" w:rsidRDefault="0098686B" w:rsidP="00D14C2D">
      <w:pPr>
        <w:ind w:firstLine="709"/>
        <w:jc w:val="center"/>
      </w:pPr>
      <w:r>
        <w:rPr>
          <w:noProof/>
        </w:rPr>
        <w:drawing>
          <wp:inline distT="0" distB="0" distL="0" distR="0" wp14:anchorId="08C581D5" wp14:editId="1C1287B2">
            <wp:extent cx="3371850" cy="12464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609" t="9487" r="60574" b="70513"/>
                    <a:stretch/>
                  </pic:blipFill>
                  <pic:spPr bwMode="auto">
                    <a:xfrm>
                      <a:off x="0" y="0"/>
                      <a:ext cx="3370258" cy="124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86B" w:rsidRDefault="0098686B" w:rsidP="00D14C2D">
      <w:pPr>
        <w:ind w:firstLine="709"/>
        <w:jc w:val="center"/>
      </w:pPr>
    </w:p>
    <w:p w:rsidR="0098686B" w:rsidRDefault="0098686B" w:rsidP="00D14C2D">
      <w:pPr>
        <w:ind w:firstLine="709"/>
        <w:jc w:val="center"/>
      </w:pPr>
    </w:p>
    <w:p w:rsidR="0098686B" w:rsidRDefault="0098686B" w:rsidP="00D14C2D">
      <w:pPr>
        <w:ind w:firstLine="709"/>
        <w:jc w:val="center"/>
      </w:pPr>
    </w:p>
    <w:p w:rsidR="0098686B" w:rsidRDefault="0098686B" w:rsidP="00D14C2D">
      <w:pPr>
        <w:ind w:firstLine="709"/>
        <w:jc w:val="center"/>
      </w:pPr>
    </w:p>
    <w:p w:rsidR="003B12ED" w:rsidRDefault="003B12ED" w:rsidP="00D14C2D">
      <w:pPr>
        <w:ind w:firstLine="709"/>
        <w:jc w:val="center"/>
        <w:rPr>
          <w:noProof/>
        </w:rPr>
      </w:pPr>
    </w:p>
    <w:p w:rsidR="00D47A9F" w:rsidRDefault="00D47A9F" w:rsidP="00D14C2D">
      <w:pPr>
        <w:ind w:firstLine="709"/>
        <w:jc w:val="center"/>
        <w:rPr>
          <w:noProof/>
        </w:rPr>
      </w:pPr>
    </w:p>
    <w:p w:rsidR="00D47A9F" w:rsidRDefault="00D47A9F" w:rsidP="00D14C2D">
      <w:pPr>
        <w:ind w:firstLine="709"/>
        <w:jc w:val="center"/>
        <w:rPr>
          <w:noProof/>
        </w:rPr>
      </w:pPr>
    </w:p>
    <w:p w:rsidR="00D47A9F" w:rsidRDefault="00D47A9F" w:rsidP="00D14C2D">
      <w:pPr>
        <w:ind w:firstLine="709"/>
        <w:jc w:val="center"/>
      </w:pPr>
    </w:p>
    <w:p w:rsidR="00D47A9F" w:rsidRDefault="00D47A9F" w:rsidP="00D14C2D">
      <w:pPr>
        <w:ind w:firstLine="709"/>
        <w:jc w:val="center"/>
      </w:pPr>
    </w:p>
    <w:p w:rsidR="00D14C2D" w:rsidRDefault="00D14C2D" w:rsidP="00D14C2D">
      <w:pPr>
        <w:ind w:firstLine="709"/>
        <w:jc w:val="center"/>
      </w:pPr>
      <w:r>
        <w:t>Рисунок 8 – Ролик из 25 кадров</w:t>
      </w:r>
    </w:p>
    <w:p w:rsidR="00D14C2D" w:rsidRDefault="00D14C2D" w:rsidP="00D14C2D">
      <w:pPr>
        <w:ind w:firstLine="709"/>
        <w:jc w:val="center"/>
      </w:pPr>
    </w:p>
    <w:p w:rsidR="00D47A9F" w:rsidRDefault="00D47A9F" w:rsidP="00D14C2D">
      <w:pPr>
        <w:ind w:firstLine="709"/>
        <w:jc w:val="both"/>
        <w:rPr>
          <w:b/>
          <w:sz w:val="28"/>
          <w:szCs w:val="28"/>
        </w:rPr>
      </w:pPr>
    </w:p>
    <w:p w:rsidR="00D47A9F" w:rsidRDefault="00D47A9F" w:rsidP="00D14C2D">
      <w:pPr>
        <w:ind w:firstLine="709"/>
        <w:jc w:val="both"/>
        <w:rPr>
          <w:b/>
          <w:sz w:val="28"/>
          <w:szCs w:val="28"/>
        </w:rPr>
      </w:pPr>
    </w:p>
    <w:p w:rsidR="00D14C2D" w:rsidRDefault="00D14C2D" w:rsidP="00D14C2D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Изменение вида</w:t>
      </w:r>
    </w:p>
    <w:p w:rsidR="00D47A9F" w:rsidRDefault="00D47A9F" w:rsidP="00D14C2D">
      <w:pPr>
        <w:ind w:firstLine="709"/>
        <w:jc w:val="both"/>
        <w:rPr>
          <w:b/>
          <w:sz w:val="28"/>
          <w:szCs w:val="28"/>
        </w:rPr>
      </w:pPr>
    </w:p>
    <w:p w:rsidR="00CF4FFE" w:rsidRDefault="00CF4FFE" w:rsidP="00D14C2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Инструмент </w:t>
      </w:r>
      <w:r>
        <w:rPr>
          <w:b/>
          <w:sz w:val="28"/>
          <w:szCs w:val="28"/>
          <w:lang w:val="en-US"/>
        </w:rPr>
        <w:t>Zoom</w:t>
      </w:r>
      <w:r>
        <w:rPr>
          <w:sz w:val="28"/>
          <w:szCs w:val="28"/>
        </w:rPr>
        <w:t xml:space="preserve"> (Лупа) (см. рисунок 9) позволяет приблизить или отдалить изображение. Также это можно сделать сочетанием клавиш </w:t>
      </w:r>
      <w:r>
        <w:rPr>
          <w:sz w:val="28"/>
          <w:szCs w:val="28"/>
          <w:lang w:val="en-US"/>
        </w:rPr>
        <w:t>Ctrl</w:t>
      </w:r>
      <w:r w:rsidRPr="00CF4FFE">
        <w:rPr>
          <w:sz w:val="28"/>
          <w:szCs w:val="28"/>
        </w:rPr>
        <w:t>+- (</w:t>
      </w:r>
      <w:r>
        <w:rPr>
          <w:sz w:val="28"/>
          <w:szCs w:val="28"/>
        </w:rPr>
        <w:t>минус</w:t>
      </w:r>
      <w:r w:rsidRPr="00CF4FFE">
        <w:rPr>
          <w:sz w:val="28"/>
          <w:szCs w:val="28"/>
        </w:rPr>
        <w:t>)</w:t>
      </w:r>
      <w:r>
        <w:rPr>
          <w:sz w:val="28"/>
          <w:szCs w:val="28"/>
        </w:rPr>
        <w:t xml:space="preserve"> или + (плюс). Двойной щелчок мыши по кнопке </w:t>
      </w:r>
      <w:r>
        <w:rPr>
          <w:b/>
          <w:sz w:val="28"/>
          <w:szCs w:val="28"/>
          <w:lang w:val="en-US"/>
        </w:rPr>
        <w:t>Zoom</w:t>
      </w:r>
      <w:r>
        <w:rPr>
          <w:sz w:val="28"/>
          <w:szCs w:val="28"/>
        </w:rPr>
        <w:t xml:space="preserve"> (Лупа) восстановит вид до 100%.</w:t>
      </w:r>
    </w:p>
    <w:p w:rsidR="00CF4FFE" w:rsidRDefault="00D0353B" w:rsidP="003B12ED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78" type="#_x0000_t32" style="position:absolute;left:0;text-align:left;margin-left:271.95pt;margin-top:38.4pt;width:16.5pt;height:14.25pt;flip:x y;z-index:251698176" o:connectortype="straight" strokecolor="red" strokeweight="2.25pt">
            <v:stroke endarrow="block"/>
          </v:shape>
        </w:pict>
      </w:r>
      <w:r>
        <w:rPr>
          <w:noProof/>
        </w:rPr>
        <w:pict>
          <v:shape id="_x0000_s1077" type="#_x0000_t32" style="position:absolute;left:0;text-align:left;margin-left:217.2pt;margin-top:37.65pt;width:16.5pt;height:14.25pt;flip:y;z-index:251697152" o:connectortype="straight" strokecolor="red" strokeweight="2.25pt">
            <v:stroke endarrow="block"/>
          </v:shape>
        </w:pict>
      </w:r>
      <w:r w:rsidR="00D47A9F">
        <w:rPr>
          <w:noProof/>
        </w:rPr>
        <w:drawing>
          <wp:inline distT="0" distB="0" distL="0" distR="0" wp14:anchorId="1B71F18B" wp14:editId="7D4C1737">
            <wp:extent cx="814611" cy="5345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5641" r="94871" b="58975"/>
                    <a:stretch/>
                  </pic:blipFill>
                  <pic:spPr bwMode="auto">
                    <a:xfrm>
                      <a:off x="0" y="0"/>
                      <a:ext cx="829103" cy="54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A9F" w:rsidRDefault="00D0353B" w:rsidP="003B12ED">
      <w:pPr>
        <w:ind w:firstLine="709"/>
        <w:jc w:val="center"/>
        <w:rPr>
          <w:sz w:val="28"/>
          <w:szCs w:val="28"/>
        </w:rPr>
      </w:pPr>
      <w:r>
        <w:rPr>
          <w:noProof/>
        </w:rPr>
        <w:pict>
          <v:shape id="_x0000_s1080" type="#_x0000_t202" style="position:absolute;left:0;text-align:left;margin-left:253.6pt;margin-top:5.2pt;width:82.1pt;height:36.15pt;z-index:25170124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kOQQIAAFUEAAAOAAAAZHJzL2Uyb0RvYy54bWysVEuOEzEQ3SNxB8t70p8kM0krndGQIQhp&#10;+EgDB3Dc7rSFf9hOusNu9lyBO7BgwY4rZG5E2Z3JhN8G0QurylV+VfWqqmcXnRRoy6zjWpU4G6QY&#10;MUV1xdW6xO/eLp9MMHKeqIoIrViJd8zhi/njR7PWFCzXjRYVswhAlCtaU+LGe1MkiaMNk8QNtGEK&#10;jLW2knhQ7TqpLGkBXYokT9OzpNW2MlZT5hzcXvVGPI/4dc2of13XjnkkSgy5+XjaeK7CmcxnpFhb&#10;YhpOD2mQf8hCEq4g6BHqiniCNpb/BiU5tdrp2g+olomua05ZrAGqydJfqrlpiGGxFiDHmSNN7v/B&#10;0lfbNxbxqsTD9BwjRSQ0af95/2X/df99/+3u9u4TygNLrXEFON8YcPfdU91Bt2PFzlxr+t4hpRcN&#10;UWt2aa1uG0YqyDILL5OTpz2OCyCr9qWuIBjZeB2ButrKQCGQggAdurU7doh1HlG4zIfno/xsjBEF&#10;WzZKh9PJOMYgxf1zY51/zrREQSixhRGI8GR77XxIhxT3LiGa04JXSy5EVOx6tRAWbQmMyzJ+B/Sf&#10;3IRCbYmn43zcM/BXiDR+f4KQ3MPcCy5LPDk6kSLw9kxVcSo94aKXIWWhDkQG7noWfbfqYueySEFg&#10;eaWrHVBrdT/nsJcgNNp+xKiFGS+x+7AhlmEkXihozzQbjcJSRGU0Ps9BsaeW1amFKApQJfYY9eLC&#10;x0WKxJlLaOOSR4IfMjnkDLMbeT/sWViOUz16PfwN5j8AAAD//wMAUEsDBBQABgAIAAAAIQD9LzLW&#10;2wAAAAUBAAAPAAAAZHJzL2Rvd25yZXYueG1sTI/BTsMwEETvSPyDtUjcqJMUFUjjVFUE10ptkbhu&#10;420SsNchdtLw9xgucFlpNKOZt8VmtkZMNPjOsYJ0kYAgrp3uuFHweny5ewThA7JG45gUfJGHTXl9&#10;VWCu3YX3NB1CI2IJ+xwVtCH0uZS+bsmiX7ieOHpnN1gMUQ6N1ANeYrk1MkuSlbTYcVxosaeqpfrj&#10;MFoF47HaTvsqe3+bdvp+t3pGi+ZTqdubebsGEWgOf2H4wY/oUEamkxtZe2EUxEfC743e8mH5BOKk&#10;IMvSFGRZyP/05TcAAAD//wMAUEsBAi0AFAAGAAgAAAAhALaDOJL+AAAA4QEAABMAAAAAAAAAAAAA&#10;AAAAAAAAAFtDb250ZW50X1R5cGVzXS54bWxQSwECLQAUAAYACAAAACEAOP0h/9YAAACUAQAACwAA&#10;AAAAAAAAAAAAAAAvAQAAX3JlbHMvLnJlbHNQSwECLQAUAAYACAAAACEAcEb5DkECAABVBAAADgAA&#10;AAAAAAAAAAAAAAAuAgAAZHJzL2Uyb0RvYy54bWxQSwECLQAUAAYACAAAACEA/S8y1tsAAAAFAQAA&#10;DwAAAAAAAAAAAAAAAACbBAAAZHJzL2Rvd25yZXYueG1sUEsFBgAAAAAEAAQA8wAAAKMFAAAAAA==&#10;" filled="f" stroked="f">
            <v:textbox>
              <w:txbxContent>
                <w:p w:rsidR="00D47A9F" w:rsidRPr="00D47A9F" w:rsidRDefault="00D47A9F" w:rsidP="00D47A9F">
                  <w:pPr>
                    <w:jc w:val="center"/>
                    <w:rPr>
                      <w:b/>
                    </w:rPr>
                  </w:pPr>
                  <w:r>
                    <w:t xml:space="preserve">Инструмент </w:t>
                  </w:r>
                  <w:r>
                    <w:rPr>
                      <w:b/>
                    </w:rPr>
                    <w:t>Лупа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2" o:spid="_x0000_s1079" type="#_x0000_t202" style="position:absolute;left:0;text-align:left;margin-left:171.85pt;margin-top:5.2pt;width:82.1pt;height:36.15pt;z-index:25170022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kOQQIAAFUEAAAOAAAAZHJzL2Uyb0RvYy54bWysVEuOEzEQ3SNxB8t70p8kM0krndGQIQhp&#10;+EgDB3Dc7rSFf9hOusNu9lyBO7BgwY4rZG5E2Z3JhN8G0QurylV+VfWqqmcXnRRoy6zjWpU4G6QY&#10;MUV1xdW6xO/eLp9MMHKeqIoIrViJd8zhi/njR7PWFCzXjRYVswhAlCtaU+LGe1MkiaMNk8QNtGEK&#10;jLW2knhQ7TqpLGkBXYokT9OzpNW2MlZT5hzcXvVGPI/4dc2of13XjnkkSgy5+XjaeK7CmcxnpFhb&#10;YhpOD2mQf8hCEq4g6BHqiniCNpb/BiU5tdrp2g+olomua05ZrAGqydJfqrlpiGGxFiDHmSNN7v/B&#10;0lfbNxbxqsTD9BwjRSQ0af95/2X/df99/+3u9u4TygNLrXEFON8YcPfdU91Bt2PFzlxr+t4hpRcN&#10;UWt2aa1uG0YqyDILL5OTpz2OCyCr9qWuIBjZeB2ButrKQCGQggAdurU7doh1HlG4zIfno/xsjBEF&#10;WzZKh9PJOMYgxf1zY51/zrREQSixhRGI8GR77XxIhxT3LiGa04JXSy5EVOx6tRAWbQmMyzJ+B/Sf&#10;3IRCbYmn43zcM/BXiDR+f4KQ3MPcCy5LPDk6kSLw9kxVcSo94aKXIWWhDkQG7noWfbfqYueySEFg&#10;eaWrHVBrdT/nsJcgNNp+xKiFGS+x+7AhlmEkXihozzQbjcJSRGU0Ps9BsaeW1amFKApQJfYY9eLC&#10;x0WKxJlLaOOSR4IfMjnkDLMbeT/sWViOUz16PfwN5j8AAAD//wMAUEsDBBQABgAIAAAAIQD9LzLW&#10;2wAAAAUBAAAPAAAAZHJzL2Rvd25yZXYueG1sTI/BTsMwEETvSPyDtUjcqJMUFUjjVFUE10ptkbhu&#10;420SsNchdtLw9xgucFlpNKOZt8VmtkZMNPjOsYJ0kYAgrp3uuFHweny5ewThA7JG45gUfJGHTXl9&#10;VWCu3YX3NB1CI2IJ+xwVtCH0uZS+bsmiX7ieOHpnN1gMUQ6N1ANeYrk1MkuSlbTYcVxosaeqpfrj&#10;MFoF47HaTvsqe3+bdvp+t3pGi+ZTqdubebsGEWgOf2H4wY/oUEamkxtZe2EUxEfC743e8mH5BOKk&#10;IMvSFGRZyP/05TcAAAD//wMAUEsBAi0AFAAGAAgAAAAhALaDOJL+AAAA4QEAABMAAAAAAAAAAAAA&#10;AAAAAAAAAFtDb250ZW50X1R5cGVzXS54bWxQSwECLQAUAAYACAAAACEAOP0h/9YAAACUAQAACwAA&#10;AAAAAAAAAAAAAAAvAQAAX3JlbHMvLnJlbHNQSwECLQAUAAYACAAAACEAcEb5DkECAABVBAAADgAA&#10;AAAAAAAAAAAAAAAuAgAAZHJzL2Uyb0RvYy54bWxQSwECLQAUAAYACAAAACEA/S8y1tsAAAAFAQAA&#10;DwAAAAAAAAAAAAAAAACbBAAAZHJzL2Rvd25yZXYueG1sUEsFBgAAAAAEAAQA8wAAAKMFAAAAAA==&#10;" filled="f" stroked="f">
            <v:textbox>
              <w:txbxContent>
                <w:p w:rsidR="00D47A9F" w:rsidRPr="00D47A9F" w:rsidRDefault="00D47A9F" w:rsidP="00D47A9F">
                  <w:pPr>
                    <w:jc w:val="center"/>
                    <w:rPr>
                      <w:b/>
                    </w:rPr>
                  </w:pPr>
                  <w:r>
                    <w:t xml:space="preserve">Инструмент </w:t>
                  </w:r>
                  <w:r>
                    <w:rPr>
                      <w:b/>
                    </w:rPr>
                    <w:t>Рука</w:t>
                  </w:r>
                </w:p>
              </w:txbxContent>
            </v:textbox>
          </v:shape>
        </w:pict>
      </w:r>
    </w:p>
    <w:p w:rsidR="00D47A9F" w:rsidRDefault="00D47A9F" w:rsidP="003B12ED">
      <w:pPr>
        <w:ind w:firstLine="709"/>
        <w:jc w:val="center"/>
        <w:rPr>
          <w:sz w:val="28"/>
          <w:szCs w:val="28"/>
        </w:rPr>
      </w:pPr>
    </w:p>
    <w:p w:rsidR="00D47A9F" w:rsidRDefault="00D47A9F" w:rsidP="003B12ED">
      <w:pPr>
        <w:ind w:firstLine="709"/>
        <w:jc w:val="center"/>
        <w:rPr>
          <w:sz w:val="28"/>
          <w:szCs w:val="28"/>
        </w:rPr>
      </w:pPr>
    </w:p>
    <w:p w:rsidR="00D14C2D" w:rsidRDefault="00CF4FFE" w:rsidP="00CF4FFE">
      <w:pPr>
        <w:ind w:firstLine="709"/>
        <w:jc w:val="center"/>
      </w:pPr>
      <w:r>
        <w:t>Рисунок 9 – Инструменты изменения вида</w:t>
      </w:r>
    </w:p>
    <w:p w:rsidR="00CF4FFE" w:rsidRDefault="00CF4FFE" w:rsidP="00CF4FFE">
      <w:pPr>
        <w:ind w:firstLine="709"/>
        <w:jc w:val="center"/>
      </w:pPr>
    </w:p>
    <w:p w:rsidR="00CC0717" w:rsidRDefault="00CF4FFE" w:rsidP="00CF4FF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нажать и удерживать клавишу пробела, то можно переключиться на инструмент </w:t>
      </w:r>
      <w:r w:rsidRPr="00CF4FFE">
        <w:rPr>
          <w:b/>
          <w:sz w:val="28"/>
          <w:szCs w:val="28"/>
          <w:lang w:val="en-US"/>
        </w:rPr>
        <w:t>Hand</w:t>
      </w:r>
      <w:r w:rsidRPr="00CF4F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(Рука). </w:t>
      </w:r>
      <w:r>
        <w:rPr>
          <w:i/>
          <w:sz w:val="28"/>
          <w:szCs w:val="28"/>
        </w:rPr>
        <w:t xml:space="preserve">Это можно сделать даже при активированном инструменте </w:t>
      </w:r>
      <w:r>
        <w:rPr>
          <w:b/>
          <w:sz w:val="28"/>
          <w:szCs w:val="28"/>
          <w:lang w:val="en-US"/>
        </w:rPr>
        <w:t>Zoom</w:t>
      </w:r>
      <w:r>
        <w:rPr>
          <w:sz w:val="28"/>
          <w:szCs w:val="28"/>
        </w:rPr>
        <w:t xml:space="preserve"> (Лупа). С помощью инструмента </w:t>
      </w:r>
      <w:r w:rsidRPr="00CF4FFE">
        <w:rPr>
          <w:b/>
          <w:sz w:val="28"/>
          <w:szCs w:val="28"/>
          <w:lang w:val="en-US"/>
        </w:rPr>
        <w:t>Hand</w:t>
      </w:r>
      <w:r w:rsidRPr="00CF4F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(Рука) можно двигать область кадра. Двойной щелчок мыши по кнопке </w:t>
      </w:r>
      <w:r w:rsidRPr="00CF4FFE">
        <w:rPr>
          <w:b/>
          <w:sz w:val="28"/>
          <w:szCs w:val="28"/>
          <w:lang w:val="en-US"/>
        </w:rPr>
        <w:t>Hand</w:t>
      </w:r>
      <w:r w:rsidRPr="00CF4F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(Рука) поместит данный кадр в центр рабочего пространства. </w:t>
      </w:r>
    </w:p>
    <w:p w:rsidR="00CC0717" w:rsidRDefault="00CC0717" w:rsidP="00CF4FFE">
      <w:pPr>
        <w:ind w:firstLine="709"/>
        <w:jc w:val="both"/>
        <w:rPr>
          <w:sz w:val="28"/>
          <w:szCs w:val="28"/>
        </w:rPr>
      </w:pPr>
    </w:p>
    <w:p w:rsidR="00CC0717" w:rsidRDefault="00CC0717" w:rsidP="00CF4FFE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Группа панелей и настройка интерфейса</w:t>
      </w:r>
    </w:p>
    <w:p w:rsidR="00CF4FFE" w:rsidRDefault="00CC0717" w:rsidP="00CF4FFE">
      <w:pPr>
        <w:ind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Для того чтобы увидеть все панели, открытые одновременно, понадобился бы очень большой монитор. Но в этом нет необходимости, так как есть возможность осуществить удобную настройку интерфейса. </w:t>
      </w:r>
      <w:r>
        <w:rPr>
          <w:sz w:val="28"/>
          <w:szCs w:val="28"/>
        </w:rPr>
        <w:t xml:space="preserve">Проще всего настроить интерфейс с помощью клавиши </w:t>
      </w:r>
      <w:r>
        <w:rPr>
          <w:sz w:val="28"/>
          <w:szCs w:val="28"/>
          <w:lang w:val="en-US"/>
        </w:rPr>
        <w:t>F</w:t>
      </w:r>
      <w:r w:rsidRPr="00CC0717">
        <w:rPr>
          <w:sz w:val="28"/>
          <w:szCs w:val="28"/>
        </w:rPr>
        <w:t>4</w:t>
      </w:r>
      <w:r>
        <w:rPr>
          <w:sz w:val="28"/>
          <w:szCs w:val="28"/>
        </w:rPr>
        <w:t xml:space="preserve">. При нажатии на нее раскрываются (см. рисунок 10) или сворачиваются (см. рисунок 11) окна </w:t>
      </w:r>
      <w:r>
        <w:rPr>
          <w:b/>
          <w:sz w:val="28"/>
          <w:szCs w:val="28"/>
          <w:lang w:val="en-US"/>
        </w:rPr>
        <w:t>Tools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(Инструменты), </w:t>
      </w:r>
      <w:r>
        <w:rPr>
          <w:b/>
          <w:sz w:val="28"/>
          <w:szCs w:val="28"/>
          <w:lang w:val="en-US"/>
        </w:rPr>
        <w:t>Panels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(Панели) и </w:t>
      </w:r>
      <w:r>
        <w:rPr>
          <w:b/>
          <w:sz w:val="28"/>
          <w:szCs w:val="28"/>
          <w:lang w:val="en-US"/>
        </w:rPr>
        <w:t>Properties</w:t>
      </w:r>
      <w:r w:rsidRPr="00CC071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(Свойства). </w:t>
      </w:r>
      <w:r>
        <w:rPr>
          <w:i/>
          <w:sz w:val="28"/>
          <w:szCs w:val="28"/>
        </w:rPr>
        <w:t xml:space="preserve"> </w:t>
      </w:r>
      <w:r w:rsidR="00CF4FFE">
        <w:rPr>
          <w:sz w:val="28"/>
          <w:szCs w:val="28"/>
        </w:rPr>
        <w:t xml:space="preserve"> </w:t>
      </w:r>
    </w:p>
    <w:p w:rsidR="00CC0717" w:rsidRDefault="00CC0717" w:rsidP="00CF4FFE">
      <w:pPr>
        <w:ind w:firstLine="709"/>
        <w:jc w:val="both"/>
        <w:rPr>
          <w:sz w:val="28"/>
          <w:szCs w:val="28"/>
        </w:rPr>
      </w:pPr>
    </w:p>
    <w:p w:rsidR="003B12ED" w:rsidRDefault="00D47A9F" w:rsidP="003B12ED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3C7E82" wp14:editId="4F0945DD">
            <wp:extent cx="1685925" cy="28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1576" t="5128" r="8968" b="92308"/>
                    <a:stretch/>
                  </pic:blipFill>
                  <pic:spPr bwMode="auto">
                    <a:xfrm>
                      <a:off x="0" y="0"/>
                      <a:ext cx="1685130" cy="28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717" w:rsidRDefault="00CC0717" w:rsidP="00CC0717">
      <w:pPr>
        <w:ind w:firstLine="709"/>
        <w:jc w:val="center"/>
        <w:rPr>
          <w:i/>
        </w:rPr>
      </w:pPr>
      <w:r>
        <w:rPr>
          <w:i/>
        </w:rPr>
        <w:t xml:space="preserve">Рисунок 10 – Панель </w:t>
      </w:r>
      <w:r>
        <w:rPr>
          <w:i/>
          <w:lang w:val="en-US"/>
        </w:rPr>
        <w:t>Color</w:t>
      </w:r>
      <w:r w:rsidRPr="000020CF">
        <w:rPr>
          <w:i/>
        </w:rPr>
        <w:t xml:space="preserve"> </w:t>
      </w:r>
      <w:r>
        <w:rPr>
          <w:i/>
          <w:lang w:val="en-US"/>
        </w:rPr>
        <w:t>Mixer</w:t>
      </w:r>
      <w:r>
        <w:rPr>
          <w:i/>
        </w:rPr>
        <w:t xml:space="preserve"> развернута</w:t>
      </w:r>
    </w:p>
    <w:p w:rsidR="00CC0717" w:rsidRDefault="00CC0717" w:rsidP="00CC0717">
      <w:pPr>
        <w:ind w:firstLine="709"/>
        <w:jc w:val="center"/>
        <w:rPr>
          <w:i/>
        </w:rPr>
      </w:pPr>
    </w:p>
    <w:p w:rsidR="003B12ED" w:rsidRPr="00CC0717" w:rsidRDefault="00D47A9F" w:rsidP="00CC0717">
      <w:pPr>
        <w:ind w:firstLine="709"/>
        <w:jc w:val="center"/>
        <w:rPr>
          <w:i/>
        </w:rPr>
      </w:pPr>
      <w:r>
        <w:rPr>
          <w:noProof/>
        </w:rPr>
        <w:drawing>
          <wp:inline distT="0" distB="0" distL="0" distR="0" wp14:anchorId="12159895" wp14:editId="31D70757">
            <wp:extent cx="1666875" cy="2299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1736" t="5385" r="8968" b="92564"/>
                    <a:stretch/>
                  </pic:blipFill>
                  <pic:spPr bwMode="auto">
                    <a:xfrm>
                      <a:off x="0" y="0"/>
                      <a:ext cx="1700909" cy="23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717" w:rsidRDefault="00CC0717" w:rsidP="00CC0717">
      <w:pPr>
        <w:ind w:firstLine="709"/>
        <w:jc w:val="center"/>
        <w:rPr>
          <w:i/>
        </w:rPr>
      </w:pPr>
      <w:r>
        <w:rPr>
          <w:i/>
        </w:rPr>
        <w:t xml:space="preserve">Рисунок 11 – Панель </w:t>
      </w:r>
      <w:r>
        <w:rPr>
          <w:i/>
          <w:lang w:val="en-US"/>
        </w:rPr>
        <w:t>Color</w:t>
      </w:r>
      <w:r w:rsidRPr="00CC0717">
        <w:rPr>
          <w:i/>
        </w:rPr>
        <w:t xml:space="preserve"> </w:t>
      </w:r>
      <w:r>
        <w:rPr>
          <w:i/>
          <w:lang w:val="en-US"/>
        </w:rPr>
        <w:t>Mixer</w:t>
      </w:r>
      <w:r>
        <w:rPr>
          <w:i/>
        </w:rPr>
        <w:t xml:space="preserve"> свернута </w:t>
      </w:r>
    </w:p>
    <w:p w:rsidR="00CC0717" w:rsidRDefault="00CC0717" w:rsidP="00CC0717">
      <w:pPr>
        <w:ind w:firstLine="709"/>
        <w:jc w:val="center"/>
        <w:rPr>
          <w:i/>
        </w:rPr>
      </w:pPr>
    </w:p>
    <w:p w:rsidR="00CC0717" w:rsidRDefault="00CC0717" w:rsidP="00CC071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Окна </w:t>
      </w:r>
      <w:r>
        <w:rPr>
          <w:b/>
          <w:sz w:val="28"/>
          <w:szCs w:val="28"/>
          <w:lang w:val="en-US"/>
        </w:rPr>
        <w:t>Timeline</w:t>
      </w:r>
      <w:r w:rsidRPr="00ED2C6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(Временная шкала)</w:t>
      </w:r>
      <w:r w:rsidR="00137116" w:rsidRPr="00137116">
        <w:rPr>
          <w:sz w:val="28"/>
          <w:szCs w:val="28"/>
        </w:rPr>
        <w:t xml:space="preserve"> </w:t>
      </w:r>
      <w:r w:rsidR="00137116">
        <w:rPr>
          <w:sz w:val="28"/>
          <w:szCs w:val="28"/>
        </w:rPr>
        <w:t xml:space="preserve">и </w:t>
      </w:r>
      <w:r w:rsidR="00137116">
        <w:rPr>
          <w:b/>
          <w:sz w:val="28"/>
          <w:szCs w:val="28"/>
          <w:lang w:val="en-US"/>
        </w:rPr>
        <w:t>Panels</w:t>
      </w:r>
      <w:r w:rsidR="00137116" w:rsidRPr="00137116">
        <w:rPr>
          <w:b/>
          <w:sz w:val="28"/>
          <w:szCs w:val="28"/>
        </w:rPr>
        <w:t xml:space="preserve"> </w:t>
      </w:r>
      <w:r w:rsidR="00137116">
        <w:rPr>
          <w:sz w:val="28"/>
          <w:szCs w:val="28"/>
        </w:rPr>
        <w:t>(Панели) также можно свернуть, щелкнув мышью по маленькому треугольнику в левой части строки с названием окна (см. рисунок 12).</w:t>
      </w:r>
    </w:p>
    <w:p w:rsidR="000F660E" w:rsidRDefault="00D0353B" w:rsidP="00CC0717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081" style="position:absolute;left:0;text-align:left;margin-left:334.2pt;margin-top:7.9pt;width:36.75pt;height:34.5pt;z-index:251702272" filled="f" strokecolor="red" strokeweight="1.5pt"/>
        </w:pict>
      </w:r>
    </w:p>
    <w:p w:rsidR="000F660E" w:rsidRDefault="000F660E" w:rsidP="000F660E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3279C7" wp14:editId="3038F9D5">
            <wp:extent cx="2828910" cy="2571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1736" t="5384" r="2398" b="92308"/>
                    <a:stretch/>
                  </pic:blipFill>
                  <pic:spPr bwMode="auto">
                    <a:xfrm>
                      <a:off x="0" y="0"/>
                      <a:ext cx="2827590" cy="25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0E" w:rsidRDefault="000F660E" w:rsidP="000F660E">
      <w:pPr>
        <w:ind w:firstLine="709"/>
        <w:jc w:val="center"/>
        <w:rPr>
          <w:sz w:val="28"/>
          <w:szCs w:val="28"/>
        </w:rPr>
      </w:pPr>
    </w:p>
    <w:p w:rsidR="00137116" w:rsidRDefault="00137116" w:rsidP="00137116">
      <w:pPr>
        <w:ind w:firstLine="709"/>
        <w:jc w:val="center"/>
      </w:pPr>
      <w:r>
        <w:t xml:space="preserve">Рисунок 12 – Значок меню </w:t>
      </w:r>
      <w:r>
        <w:rPr>
          <w:lang w:val="en-US"/>
        </w:rPr>
        <w:t>Options</w:t>
      </w:r>
      <w:r w:rsidRPr="00137116">
        <w:t xml:space="preserve"> </w:t>
      </w:r>
      <w:r>
        <w:t>(Опции) на панели (обведен)</w:t>
      </w:r>
    </w:p>
    <w:p w:rsidR="00137116" w:rsidRDefault="00137116" w:rsidP="00137116">
      <w:pPr>
        <w:ind w:firstLine="709"/>
        <w:jc w:val="center"/>
      </w:pPr>
    </w:p>
    <w:p w:rsidR="00137116" w:rsidRDefault="00137116" w:rsidP="00137116">
      <w:pPr>
        <w:ind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Не обязательно, чтобы отображались именно те панели, которые открылись по умолчанию. Можно выбрать только нужные вам. </w:t>
      </w:r>
      <w:r>
        <w:rPr>
          <w:sz w:val="28"/>
          <w:szCs w:val="28"/>
        </w:rPr>
        <w:t xml:space="preserve">Чтобы закрыть панель, в меню </w:t>
      </w:r>
      <w:r>
        <w:rPr>
          <w:sz w:val="28"/>
          <w:szCs w:val="28"/>
          <w:lang w:val="en-US"/>
        </w:rPr>
        <w:t>Options</w:t>
      </w:r>
      <w:r>
        <w:rPr>
          <w:sz w:val="28"/>
          <w:szCs w:val="28"/>
        </w:rPr>
        <w:t xml:space="preserve"> (Опции), расположенном справа от названия окна, нужно выбрать команду </w:t>
      </w:r>
      <w:r>
        <w:rPr>
          <w:sz w:val="28"/>
          <w:szCs w:val="28"/>
          <w:lang w:val="en-US"/>
        </w:rPr>
        <w:t>Close</w:t>
      </w:r>
      <w:r w:rsidRPr="001371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Panel</w:t>
      </w:r>
      <w:r>
        <w:rPr>
          <w:sz w:val="28"/>
          <w:szCs w:val="28"/>
        </w:rPr>
        <w:t xml:space="preserve"> (Закрыть панель) (см. рисунок 13).</w:t>
      </w:r>
    </w:p>
    <w:p w:rsidR="00137116" w:rsidRDefault="00D0353B" w:rsidP="003B12ED">
      <w:pPr>
        <w:ind w:firstLine="709"/>
        <w:jc w:val="center"/>
        <w:rPr>
          <w:sz w:val="28"/>
          <w:szCs w:val="28"/>
        </w:rPr>
      </w:pPr>
      <w:r>
        <w:rPr>
          <w:noProof/>
        </w:rPr>
        <w:pict>
          <v:oval id="_x0000_s1082" style="position:absolute;left:0;text-align:left;margin-left:181.95pt;margin-top:193.05pt;width:100.5pt;height:18pt;z-index:251703296" filled="f" strokecolor="red" strokeweight="1.5pt"/>
        </w:pict>
      </w:r>
      <w:r w:rsidR="000F660E">
        <w:rPr>
          <w:noProof/>
        </w:rPr>
        <w:drawing>
          <wp:inline distT="0" distB="0" distL="0" distR="0" wp14:anchorId="14DA9A26" wp14:editId="292A4A4B">
            <wp:extent cx="1724025" cy="273465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1415" t="5128" r="-6" b="47692"/>
                    <a:stretch/>
                  </pic:blipFill>
                  <pic:spPr bwMode="auto">
                    <a:xfrm>
                      <a:off x="0" y="0"/>
                      <a:ext cx="1723212" cy="273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0E" w:rsidRDefault="000F660E" w:rsidP="003B12ED">
      <w:pPr>
        <w:ind w:firstLine="709"/>
        <w:jc w:val="center"/>
        <w:rPr>
          <w:sz w:val="28"/>
          <w:szCs w:val="28"/>
        </w:rPr>
      </w:pPr>
    </w:p>
    <w:p w:rsidR="00137116" w:rsidRDefault="00137116" w:rsidP="00137116">
      <w:pPr>
        <w:ind w:firstLine="709"/>
        <w:jc w:val="center"/>
      </w:pPr>
      <w:r>
        <w:lastRenderedPageBreak/>
        <w:t xml:space="preserve">Рисунок 13 – Команда </w:t>
      </w:r>
      <w:r>
        <w:rPr>
          <w:lang w:val="en-US"/>
        </w:rPr>
        <w:t>Close</w:t>
      </w:r>
      <w:r w:rsidRPr="00137116">
        <w:t xml:space="preserve"> </w:t>
      </w:r>
      <w:r>
        <w:rPr>
          <w:lang w:val="en-US"/>
        </w:rPr>
        <w:t>Panel</w:t>
      </w:r>
      <w:r w:rsidRPr="00137116">
        <w:t xml:space="preserve"> </w:t>
      </w:r>
      <w:r>
        <w:t>(обведена)</w:t>
      </w:r>
    </w:p>
    <w:p w:rsidR="00137116" w:rsidRDefault="00137116" w:rsidP="00137116">
      <w:pPr>
        <w:ind w:firstLine="709"/>
        <w:jc w:val="center"/>
      </w:pPr>
    </w:p>
    <w:p w:rsidR="00137116" w:rsidRDefault="00137116" w:rsidP="001371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панели можно перемещать, то есть можно сгруппировать их с другими панелями или изменять их расположение. Если передвинуть указатель мыши, чтобы он оказался над маркером перемещения панели (см. рисунок 14), значок курсора изменится. После этого можно перетащить панель с ее закрепленного положения.</w:t>
      </w:r>
    </w:p>
    <w:p w:rsidR="000F660E" w:rsidRDefault="00D0353B" w:rsidP="00137116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083" style="position:absolute;left:0;text-align:left;margin-left:180.45pt;margin-top:8.05pt;width:21pt;height:33pt;z-index:251704320" filled="f" strokecolor="red" strokeweight="1.5pt"/>
        </w:pict>
      </w:r>
    </w:p>
    <w:p w:rsidR="00137116" w:rsidRDefault="000F660E" w:rsidP="003B12ED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E2AB29" wp14:editId="71CD3422">
            <wp:extent cx="1666875" cy="2299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1736" t="5385" r="8968" b="92564"/>
                    <a:stretch/>
                  </pic:blipFill>
                  <pic:spPr bwMode="auto">
                    <a:xfrm>
                      <a:off x="0" y="0"/>
                      <a:ext cx="1700909" cy="23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0E" w:rsidRDefault="000F660E" w:rsidP="003B12ED">
      <w:pPr>
        <w:ind w:firstLine="709"/>
        <w:jc w:val="center"/>
        <w:rPr>
          <w:sz w:val="28"/>
          <w:szCs w:val="28"/>
        </w:rPr>
      </w:pPr>
    </w:p>
    <w:p w:rsidR="00137116" w:rsidRDefault="00137116" w:rsidP="00137116">
      <w:pPr>
        <w:ind w:firstLine="709"/>
        <w:jc w:val="center"/>
      </w:pPr>
      <w:r>
        <w:t>Рисунок 14 – Маркер перемещения панели (обведен)</w:t>
      </w:r>
    </w:p>
    <w:p w:rsidR="00137116" w:rsidRDefault="00137116" w:rsidP="00137116">
      <w:pPr>
        <w:ind w:firstLine="709"/>
        <w:jc w:val="center"/>
      </w:pPr>
    </w:p>
    <w:p w:rsidR="00137116" w:rsidRDefault="00137116" w:rsidP="001371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Выбрав необходимые панели и расположив их нужным образом, можно сохранить свои настройки (см. рисунок 15). </w:t>
      </w:r>
      <w:r w:rsidR="00537BC5">
        <w:rPr>
          <w:sz w:val="28"/>
          <w:szCs w:val="28"/>
        </w:rPr>
        <w:t>Можно сохранять и использовать различные настройки для различных видов работ: рисования, анимации, создания кнопок и т.п.</w:t>
      </w:r>
    </w:p>
    <w:p w:rsidR="000F660E" w:rsidRDefault="000F660E" w:rsidP="000F660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7F02E6" wp14:editId="30104224">
            <wp:extent cx="2400855" cy="1000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0158" t="41795" r="40221" b="45128"/>
                    <a:stretch/>
                  </pic:blipFill>
                  <pic:spPr bwMode="auto">
                    <a:xfrm>
                      <a:off x="0" y="0"/>
                      <a:ext cx="2413945" cy="100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BC5" w:rsidRDefault="00537BC5" w:rsidP="000F660E">
      <w:pPr>
        <w:jc w:val="center"/>
      </w:pPr>
      <w:r>
        <w:t>Рисунок 15 – Сохранение настроек панелей</w:t>
      </w:r>
    </w:p>
    <w:p w:rsidR="00537BC5" w:rsidRDefault="00537BC5" w:rsidP="00537BC5">
      <w:pPr>
        <w:ind w:firstLine="709"/>
        <w:jc w:val="center"/>
      </w:pPr>
    </w:p>
    <w:p w:rsidR="00537BC5" w:rsidRDefault="00537BC5" w:rsidP="00537B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сохранить настройки, выполните команду </w:t>
      </w:r>
      <w:r>
        <w:rPr>
          <w:sz w:val="28"/>
          <w:szCs w:val="28"/>
          <w:lang w:val="en-US"/>
        </w:rPr>
        <w:t>Window</w:t>
      </w:r>
      <w:r w:rsidRPr="00537BC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Workspace</w:t>
      </w:r>
      <w:r w:rsidRPr="00537B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Layout</w:t>
      </w:r>
      <w:r w:rsidRPr="00537BC5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Save</w:t>
      </w:r>
      <w:r w:rsidRPr="00537B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Current</w:t>
      </w:r>
      <w:r w:rsidRPr="00537B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(Окно-Настройки рабочего пространства-Сохранить текущие), введите имя для настроек и нажмите ОК. Чтобы воспользоваться данными настройками, выберите </w:t>
      </w:r>
      <w:r>
        <w:rPr>
          <w:sz w:val="28"/>
          <w:szCs w:val="28"/>
          <w:lang w:val="en-US"/>
        </w:rPr>
        <w:t>Window</w:t>
      </w:r>
      <w:r w:rsidRPr="00537BC5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Workspace</w:t>
      </w:r>
      <w:r w:rsidRPr="00537B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Layout</w:t>
      </w:r>
      <w:r w:rsidRPr="00537BC5">
        <w:rPr>
          <w:sz w:val="28"/>
          <w:szCs w:val="28"/>
        </w:rPr>
        <w:t xml:space="preserve"> </w:t>
      </w:r>
      <w:r>
        <w:rPr>
          <w:sz w:val="28"/>
          <w:szCs w:val="28"/>
        </w:rPr>
        <w:t>(Окно-Настройки рабочего пространства).</w:t>
      </w:r>
    </w:p>
    <w:p w:rsidR="00537BC5" w:rsidRDefault="00537BC5" w:rsidP="00537BC5">
      <w:pPr>
        <w:ind w:firstLine="709"/>
        <w:jc w:val="both"/>
        <w:rPr>
          <w:sz w:val="28"/>
          <w:szCs w:val="28"/>
        </w:rPr>
      </w:pPr>
    </w:p>
    <w:p w:rsidR="000F660E" w:rsidRDefault="000F660E" w:rsidP="00537BC5">
      <w:pPr>
        <w:ind w:firstLine="709"/>
        <w:jc w:val="both"/>
        <w:rPr>
          <w:sz w:val="28"/>
          <w:szCs w:val="28"/>
        </w:rPr>
      </w:pPr>
    </w:p>
    <w:p w:rsidR="00537BC5" w:rsidRPr="00537BC5" w:rsidRDefault="00537BC5" w:rsidP="00537BC5">
      <w:pPr>
        <w:ind w:firstLine="709"/>
        <w:jc w:val="both"/>
      </w:pPr>
      <w:r>
        <w:rPr>
          <w:sz w:val="28"/>
          <w:szCs w:val="28"/>
        </w:rPr>
        <w:t xml:space="preserve">Все файлы программы </w:t>
      </w:r>
      <w:r>
        <w:rPr>
          <w:sz w:val="28"/>
          <w:szCs w:val="28"/>
          <w:lang w:val="en-US"/>
        </w:rPr>
        <w:t>Macromedia</w:t>
      </w:r>
      <w:r w:rsidRPr="00537B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Flash</w:t>
      </w:r>
      <w:r>
        <w:rPr>
          <w:sz w:val="28"/>
          <w:szCs w:val="28"/>
        </w:rPr>
        <w:t xml:space="preserve"> имеют формат </w:t>
      </w:r>
      <w:r>
        <w:rPr>
          <w:sz w:val="28"/>
          <w:szCs w:val="28"/>
          <w:lang w:val="en-US"/>
        </w:rPr>
        <w:t>FLA</w:t>
      </w:r>
      <w:r>
        <w:rPr>
          <w:sz w:val="28"/>
          <w:szCs w:val="28"/>
        </w:rPr>
        <w:t xml:space="preserve">. </w:t>
      </w:r>
      <w:r>
        <w:t xml:space="preserve"> </w:t>
      </w:r>
      <w:r w:rsidRPr="00537BC5">
        <w:rPr>
          <w:sz w:val="28"/>
          <w:szCs w:val="28"/>
        </w:rPr>
        <w:t>Если</w:t>
      </w:r>
      <w:r>
        <w:rPr>
          <w:sz w:val="28"/>
          <w:szCs w:val="28"/>
        </w:rPr>
        <w:t xml:space="preserve"> вы хотите изменить, доработать документ или открыть его на другом компьютере, выберите </w:t>
      </w:r>
      <w:r>
        <w:rPr>
          <w:sz w:val="28"/>
          <w:szCs w:val="28"/>
          <w:lang w:val="en-US"/>
        </w:rPr>
        <w:t>File</w:t>
      </w:r>
      <w:r w:rsidRPr="00537BC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Save</w:t>
      </w:r>
      <w:r w:rsidRPr="00537B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(Файл-Сохранить) и сохраните его как </w:t>
      </w:r>
      <w:r>
        <w:rPr>
          <w:sz w:val="28"/>
          <w:szCs w:val="28"/>
          <w:lang w:val="en-US"/>
        </w:rPr>
        <w:t>FLA</w:t>
      </w:r>
      <w:r>
        <w:rPr>
          <w:sz w:val="28"/>
          <w:szCs w:val="28"/>
        </w:rPr>
        <w:t xml:space="preserve">-файл. Из этого документа можно экспортировать данные в файлы других форматов, которые затем можно выложить на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-странице или записать на </w:t>
      </w:r>
      <w:r>
        <w:rPr>
          <w:sz w:val="28"/>
          <w:szCs w:val="28"/>
          <w:lang w:val="en-US"/>
        </w:rPr>
        <w:t>DVD</w:t>
      </w:r>
      <w:r>
        <w:rPr>
          <w:sz w:val="28"/>
          <w:szCs w:val="28"/>
        </w:rPr>
        <w:t>.</w:t>
      </w:r>
    </w:p>
    <w:p w:rsidR="00D14C2D" w:rsidRDefault="00D14C2D" w:rsidP="00D14C2D">
      <w:pPr>
        <w:ind w:firstLine="709"/>
        <w:jc w:val="center"/>
      </w:pPr>
    </w:p>
    <w:p w:rsidR="00D14C2D" w:rsidRPr="00D14C2D" w:rsidRDefault="00D14C2D" w:rsidP="00D14C2D">
      <w:pPr>
        <w:ind w:firstLine="709"/>
        <w:jc w:val="both"/>
        <w:rPr>
          <w:sz w:val="28"/>
          <w:szCs w:val="28"/>
        </w:rPr>
      </w:pPr>
    </w:p>
    <w:sectPr w:rsidR="00D14C2D" w:rsidRPr="00D14C2D" w:rsidSect="00C85543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2"/>
  </w:compat>
  <w:rsids>
    <w:rsidRoot w:val="00097096"/>
    <w:rsid w:val="000020CF"/>
    <w:rsid w:val="00097096"/>
    <w:rsid w:val="000F660E"/>
    <w:rsid w:val="00106E9B"/>
    <w:rsid w:val="00137116"/>
    <w:rsid w:val="00294C40"/>
    <w:rsid w:val="0036072D"/>
    <w:rsid w:val="003B12ED"/>
    <w:rsid w:val="004B1AAD"/>
    <w:rsid w:val="00537BC5"/>
    <w:rsid w:val="00586677"/>
    <w:rsid w:val="00726981"/>
    <w:rsid w:val="0098686B"/>
    <w:rsid w:val="00AA4AF9"/>
    <w:rsid w:val="00C50B26"/>
    <w:rsid w:val="00C85543"/>
    <w:rsid w:val="00CC0717"/>
    <w:rsid w:val="00CF4FFE"/>
    <w:rsid w:val="00D0353B"/>
    <w:rsid w:val="00D14C2D"/>
    <w:rsid w:val="00D20643"/>
    <w:rsid w:val="00D47A9F"/>
    <w:rsid w:val="00ED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85"/>
    <o:shapelayout v:ext="edit">
      <o:idmap v:ext="edit" data="1"/>
      <o:rules v:ext="edit">
        <o:r id="V:Rule19" type="connector" idref="#_x0000_s1072"/>
        <o:r id="V:Rule20" type="connector" idref="#_x0000_s1053"/>
        <o:r id="V:Rule21" type="connector" idref="#_x0000_s1063"/>
        <o:r id="V:Rule22" type="connector" idref="#_x0000_s1077"/>
        <o:r id="V:Rule23" type="connector" idref="#_x0000_s1067"/>
        <o:r id="V:Rule24" type="connector" idref="#_x0000_s1056"/>
        <o:r id="V:Rule25" type="connector" idref="#_x0000_s1068"/>
        <o:r id="V:Rule26" type="connector" idref="#_x0000_s1027"/>
        <o:r id="V:Rule27" type="connector" idref="#_x0000_s1060"/>
        <o:r id="V:Rule28" type="connector" idref="#_x0000_s1070"/>
        <o:r id="V:Rule29" type="connector" idref="#_x0000_s1029"/>
        <o:r id="V:Rule30" type="connector" idref="#_x0000_s1031"/>
        <o:r id="V:Rule31" type="connector" idref="#_x0000_s1051"/>
        <o:r id="V:Rule32" type="connector" idref="#_x0000_s1078"/>
        <o:r id="V:Rule33" type="connector" idref="#_x0000_s1035"/>
        <o:r id="V:Rule34" type="connector" idref="#_x0000_s1059"/>
        <o:r id="V:Rule35" type="connector" idref="#_x0000_s1033"/>
        <o:r id="V:Rule36" type="connector" idref="#_x0000_s1049"/>
      </o:rules>
    </o:shapelayout>
  </w:shapeDefaults>
  <w:decimalSymbol w:val=","/>
  <w:listSeparator w:val=";"/>
  <w14:docId w14:val="55B2A535"/>
  <w15:docId w15:val="{5265F62E-938F-4078-8319-6C6F0E5B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1AAD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0020C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0020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6</Pages>
  <Words>1010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Юлия</cp:lastModifiedBy>
  <cp:revision>8</cp:revision>
  <cp:lastPrinted>2013-09-13T00:15:00Z</cp:lastPrinted>
  <dcterms:created xsi:type="dcterms:W3CDTF">2012-10-23T12:19:00Z</dcterms:created>
  <dcterms:modified xsi:type="dcterms:W3CDTF">2021-11-02T01:09:00Z</dcterms:modified>
</cp:coreProperties>
</file>