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35D761A2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F70A2F">
        <w:rPr>
          <w:rFonts w:cs="Times New Roman"/>
          <w:szCs w:val="28"/>
        </w:rPr>
        <w:t>13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0164BF33" w:rsidR="00705738" w:rsidRPr="003A760A" w:rsidRDefault="00F70A2F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функций.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</w:t>
      </w:r>
      <w:proofErr w:type="gramEnd"/>
      <w:r w:rsidRPr="003A760A">
        <w:rPr>
          <w:rFonts w:cs="Times New Roman"/>
          <w:szCs w:val="28"/>
        </w:rPr>
        <w:t xml:space="preserve">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268CBE41" w14:textId="562CE324" w:rsidR="00F037A4" w:rsidRDefault="00F037A4" w:rsidP="00F037A4">
      <w:pPr>
        <w:jc w:val="center"/>
      </w:pPr>
      <w:r>
        <w:t>Составление программ.</w:t>
      </w:r>
    </w:p>
    <w:p w14:paraId="1312B698" w14:textId="59E561F8" w:rsidR="00F516B2" w:rsidRPr="008A1F52" w:rsidRDefault="00F516B2" w:rsidP="00F516B2">
      <w:pPr>
        <w:jc w:val="both"/>
        <w:rPr>
          <w:lang w:val="en-US"/>
        </w:rPr>
      </w:pPr>
      <w:r>
        <w:lastRenderedPageBreak/>
        <w:t>Для начала работы подключим библиотеки для работы с основными функциями. И</w:t>
      </w:r>
      <w:r w:rsidRPr="008A1F52">
        <w:rPr>
          <w:lang w:val="en-US"/>
        </w:rPr>
        <w:t xml:space="preserve"> </w:t>
      </w:r>
      <w:r>
        <w:t>подключим</w:t>
      </w:r>
      <w:r w:rsidRPr="008A1F52">
        <w:rPr>
          <w:lang w:val="en-US"/>
        </w:rPr>
        <w:t xml:space="preserve"> </w:t>
      </w:r>
      <w:r>
        <w:t>пространство</w:t>
      </w:r>
      <w:r w:rsidRPr="008A1F52">
        <w:rPr>
          <w:lang w:val="en-US"/>
        </w:rPr>
        <w:t xml:space="preserve"> </w:t>
      </w:r>
      <w:r>
        <w:t>имён</w:t>
      </w:r>
      <w:r w:rsidRPr="008A1F52">
        <w:rPr>
          <w:lang w:val="en-US"/>
        </w:rPr>
        <w:t xml:space="preserve"> </w:t>
      </w:r>
      <w:r>
        <w:rPr>
          <w:lang w:val="en-US"/>
        </w:rPr>
        <w:t>std.</w:t>
      </w:r>
    </w:p>
    <w:p w14:paraId="26DE0960" w14:textId="77777777" w:rsidR="00C21AB4" w:rsidRPr="00C21AB4" w:rsidRDefault="00C21AB4" w:rsidP="00C21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21AB4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21AB4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21AB4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2F1A66BE" w14:textId="77777777" w:rsidR="00C21AB4" w:rsidRPr="00C21AB4" w:rsidRDefault="00C21AB4" w:rsidP="00C21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21AB4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21AB4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21AB4">
        <w:rPr>
          <w:rFonts w:ascii="Cascadia Mono" w:hAnsi="Cascadia Mono" w:cs="Cascadia Mono"/>
          <w:color w:val="A31515"/>
          <w:szCs w:val="28"/>
          <w:lang w:val="en-US"/>
        </w:rPr>
        <w:t>&lt;cmath&gt;</w:t>
      </w:r>
    </w:p>
    <w:p w14:paraId="1CB0AB3F" w14:textId="22E449B6" w:rsidR="00F516B2" w:rsidRPr="00C21AB4" w:rsidRDefault="00C21AB4" w:rsidP="00C21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21AB4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21AB4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21AB4">
        <w:rPr>
          <w:rFonts w:ascii="Cascadia Mono" w:hAnsi="Cascadia Mono" w:cs="Cascadia Mono"/>
          <w:color w:val="A31515"/>
          <w:szCs w:val="28"/>
          <w:lang w:val="en-US"/>
        </w:rPr>
        <w:t>&lt;iomanip&gt;</w:t>
      </w:r>
      <w:r w:rsidRPr="00C21AB4">
        <w:rPr>
          <w:rFonts w:ascii="Cascadia Mono" w:hAnsi="Cascadia Mono" w:cs="Cascadia Mono"/>
          <w:color w:val="000000"/>
          <w:szCs w:val="28"/>
          <w:lang w:val="en-US"/>
        </w:rPr>
        <w:t>;</w:t>
      </w:r>
    </w:p>
    <w:p w14:paraId="4F34BE16" w14:textId="790E63DE" w:rsidR="00AC09FD" w:rsidRDefault="00F516B2" w:rsidP="00F516B2">
      <w:pPr>
        <w:jc w:val="both"/>
        <w:rPr>
          <w:rFonts w:ascii="Cascadia Mono" w:hAnsi="Cascadia Mono" w:cs="Cascadia Mono"/>
          <w:color w:val="000000"/>
          <w:szCs w:val="28"/>
        </w:rPr>
      </w:pPr>
      <w:r w:rsidRPr="005C437F">
        <w:rPr>
          <w:rFonts w:ascii="Cascadia Mono" w:hAnsi="Cascadia Mono" w:cs="Cascadia Mono"/>
          <w:color w:val="0000FF"/>
          <w:szCs w:val="28"/>
        </w:rPr>
        <w:t>using</w:t>
      </w:r>
      <w:r w:rsidRPr="005C437F">
        <w:rPr>
          <w:rFonts w:ascii="Cascadia Mono" w:hAnsi="Cascadia Mono" w:cs="Cascadia Mono"/>
          <w:color w:val="000000"/>
          <w:szCs w:val="28"/>
        </w:rPr>
        <w:t xml:space="preserve"> </w:t>
      </w:r>
      <w:r w:rsidRPr="005C437F">
        <w:rPr>
          <w:rFonts w:ascii="Cascadia Mono" w:hAnsi="Cascadia Mono" w:cs="Cascadia Mono"/>
          <w:color w:val="0000FF"/>
          <w:szCs w:val="28"/>
        </w:rPr>
        <w:t>namespace</w:t>
      </w:r>
      <w:r w:rsidRPr="005C437F">
        <w:rPr>
          <w:rFonts w:ascii="Cascadia Mono" w:hAnsi="Cascadia Mono" w:cs="Cascadia Mono"/>
          <w:color w:val="000000"/>
          <w:szCs w:val="28"/>
        </w:rPr>
        <w:t xml:space="preserve"> std;</w:t>
      </w:r>
    </w:p>
    <w:p w14:paraId="381A34F5" w14:textId="6FDA246F" w:rsidR="00EF0A72" w:rsidRPr="00AA7D14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1EB4AA51" w14:textId="4ACD6E62" w:rsidR="00804450" w:rsidRDefault="005416F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cmath</w:t>
      </w:r>
      <w:r w:rsidR="009E1793" w:rsidRPr="00AA7D14">
        <w:rPr>
          <w:rFonts w:cs="Times New Roman"/>
          <w:color w:val="000000"/>
          <w:szCs w:val="28"/>
        </w:rPr>
        <w:t xml:space="preserve"> — заголовочный файл стандартной библиотеки разработанный для выполнения простых математических операций</w:t>
      </w:r>
      <w:r w:rsidR="00E95C0E" w:rsidRPr="00AA7D14">
        <w:rPr>
          <w:rFonts w:cs="Times New Roman"/>
          <w:color w:val="000000"/>
          <w:szCs w:val="28"/>
        </w:rPr>
        <w:t>.</w:t>
      </w:r>
    </w:p>
    <w:p w14:paraId="46107FBE" w14:textId="04B154F3" w:rsidR="00431838" w:rsidRPr="00431838" w:rsidRDefault="00431838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iomanip</w:t>
      </w:r>
      <w:r w:rsidRPr="00431838">
        <w:rPr>
          <w:rFonts w:cs="Times New Roman"/>
          <w:color w:val="000000"/>
          <w:szCs w:val="28"/>
        </w:rPr>
        <w:t xml:space="preserve"> - </w:t>
      </w:r>
      <w:r w:rsidR="00CF2F12" w:rsidRPr="00AA7D14">
        <w:rPr>
          <w:rFonts w:cs="Times New Roman"/>
          <w:color w:val="000000"/>
          <w:szCs w:val="28"/>
        </w:rPr>
        <w:t>заголовочный файл стандартной библиотеки</w:t>
      </w:r>
      <w:r w:rsidR="00CF2F12">
        <w:rPr>
          <w:rFonts w:cs="Times New Roman"/>
          <w:color w:val="000000"/>
          <w:szCs w:val="28"/>
        </w:rPr>
        <w:t xml:space="preserve">, в котором </w:t>
      </w:r>
      <w:r w:rsidRPr="00431838">
        <w:rPr>
          <w:rFonts w:cs="Times New Roman"/>
          <w:color w:val="000000"/>
          <w:szCs w:val="28"/>
        </w:rPr>
        <w:t xml:space="preserve">описаны манипуляторы при работе с потоковыми операциями. 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8A1F52" w:rsidRDefault="00346AE5" w:rsidP="00F516B2">
      <w:pPr>
        <w:jc w:val="both"/>
        <w:rPr>
          <w:rFonts w:cs="Times New Roman"/>
          <w:color w:val="000000"/>
          <w:szCs w:val="28"/>
        </w:rPr>
      </w:pPr>
      <w:proofErr w:type="gram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8A1F5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09EEA9" w14:textId="77777777" w:rsidR="00DB751D" w:rsidRDefault="00DB751D">
      <w:pPr>
        <w:spacing w:line="259" w:lineRule="auto"/>
        <w:rPr>
          <w:rFonts w:cs="Times New Roman"/>
          <w:b/>
          <w:bCs/>
          <w:color w:val="000000"/>
          <w:sz w:val="40"/>
          <w:szCs w:val="40"/>
        </w:rPr>
      </w:pPr>
      <w:r>
        <w:rPr>
          <w:rFonts w:cs="Times New Roman"/>
          <w:b/>
          <w:bCs/>
          <w:color w:val="000000"/>
          <w:sz w:val="40"/>
          <w:szCs w:val="40"/>
        </w:rPr>
        <w:br w:type="page"/>
      </w:r>
    </w:p>
    <w:p w14:paraId="0C5004A1" w14:textId="39157C1F" w:rsidR="00AA1CB1" w:rsidRPr="00DB751D" w:rsidRDefault="00DB751D" w:rsidP="000F21C4">
      <w:pPr>
        <w:spacing w:line="259" w:lineRule="auto"/>
        <w:jc w:val="center"/>
        <w:rPr>
          <w:rFonts w:cs="Times New Roman"/>
          <w:b/>
          <w:bCs/>
          <w:color w:val="000000"/>
          <w:sz w:val="40"/>
          <w:szCs w:val="40"/>
          <w:lang w:val="en-US"/>
        </w:rPr>
      </w:pPr>
      <w:r w:rsidRPr="00DB751D">
        <w:rPr>
          <w:rFonts w:cs="Times New Roman"/>
          <w:b/>
          <w:bCs/>
          <w:color w:val="000000"/>
          <w:sz w:val="40"/>
          <w:szCs w:val="40"/>
        </w:rPr>
        <w:lastRenderedPageBreak/>
        <w:t>Вариант</w:t>
      </w:r>
      <w:r w:rsidRPr="00DB751D">
        <w:rPr>
          <w:rFonts w:cs="Times New Roman"/>
          <w:b/>
          <w:bCs/>
          <w:color w:val="000000"/>
          <w:sz w:val="40"/>
          <w:szCs w:val="40"/>
          <w:lang w:val="en-US"/>
        </w:rPr>
        <w:t xml:space="preserve"> 14</w:t>
      </w:r>
    </w:p>
    <w:p w14:paraId="76C1DA81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E86C78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4095F6C2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84F09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6CEEF4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7C295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0B3F5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549213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14:paraId="4274B519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25463E4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result *= i;</w:t>
      </w:r>
    </w:p>
    <w:p w14:paraId="4A88D335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B66A0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C3D082D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6F9085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826FD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nonRecursiveSum(</w:t>
      </w:r>
      <w:proofErr w:type="gramEnd"/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CCAE99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1.0;</w:t>
      </w:r>
    </w:p>
    <w:p w14:paraId="1552F2A2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A32FC88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 = (</w:t>
      </w:r>
      <w:proofErr w:type="gramStart"/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i, 2) + 1) / factorial(i) * pow(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2.0, i);</w:t>
      </w:r>
    </w:p>
    <w:p w14:paraId="010EB26B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term;</w:t>
      </w:r>
    </w:p>
    <w:p w14:paraId="2BDF7183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1282BD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F2E4AF6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FEADAA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9149F" w14:textId="77777777" w:rsidR="00DB751D" w:rsidRPr="00B734D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>recursiveSum(</w:t>
      </w:r>
      <w:proofErr w:type="gramEnd"/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1.0, </w:t>
      </w:r>
      <w:r w:rsidRPr="00B73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D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{</w:t>
      </w:r>
    </w:p>
    <w:p w14:paraId="5A78E4A3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E828FD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961B3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A61088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 = (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, 2) + 1) / factorial(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 * pow(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2.0,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4F897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term;</w:t>
      </w:r>
    </w:p>
    <w:p w14:paraId="545181C3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recursiveSum(</w:t>
      </w:r>
      <w:proofErr w:type="gramEnd"/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75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5EBE590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2A957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75B41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348EA0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B75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06AF0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xk = 0.1;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</w:t>
      </w:r>
    </w:p>
    <w:p w14:paraId="152358B9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xh = 1.0;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Конечное значение</w:t>
      </w:r>
    </w:p>
    <w:p w14:paraId="080F7B64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(xh - xk) / 10.0;    </w:t>
      </w:r>
      <w:r>
        <w:rPr>
          <w:rFonts w:ascii="Cascadia Mono" w:hAnsi="Cascadia Mono" w:cs="Cascadia Mono"/>
          <w:color w:val="008000"/>
          <w:sz w:val="19"/>
          <w:szCs w:val="19"/>
        </w:rPr>
        <w:t>// Шаг</w:t>
      </w:r>
    </w:p>
    <w:p w14:paraId="54FD580F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Число элементов для суммы</w:t>
      </w:r>
    </w:p>
    <w:p w14:paraId="16282226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MATH_E = 2.71828182846; 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Константа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 = 2,71</w:t>
      </w:r>
    </w:p>
    <w:p w14:paraId="1CB2D875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6D361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87DFAB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9C7C22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s;</w:t>
      </w:r>
    </w:p>
    <w:p w14:paraId="79531C75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7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xk; x &lt;= xh; x += h) {</w:t>
      </w:r>
    </w:p>
    <w:p w14:paraId="0477BB3B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Формула Y = (x^2 / 4 + x / 2 + 1) * e^(x/2)</w:t>
      </w:r>
    </w:p>
    <w:p w14:paraId="00566A54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>y = (pow(x, 2) / 4.0 + x / 2.0 + 1.0) * pow(MATH_E,x / 2);</w:t>
      </w:r>
    </w:p>
    <w:p w14:paraId="0E39CC38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C408F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B75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</w:t>
      </w:r>
    </w:p>
    <w:p w14:paraId="20258958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nonRecursiveSum(x, n);</w:t>
      </w:r>
    </w:p>
    <w:p w14:paraId="5B12C763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"| x = 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| ,</w:t>
      </w:r>
      <w:proofErr w:type="gramEnd"/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y = 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"| , | s (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75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7819AC" w14:textId="77777777" w:rsidR="00DB751D" w:rsidRP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DCD39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суммы через рекурсию </w:t>
      </w:r>
    </w:p>
    <w:p w14:paraId="3136F9B8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recursiveSum(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n);</w:t>
      </w:r>
    </w:p>
    <w:p w14:paraId="2516E4FB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 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, | 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, | s (через рекурсию)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5B428D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152578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B2504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D7DBAD" w14:textId="77777777" w:rsidR="00DB751D" w:rsidRDefault="00DB751D" w:rsidP="00DB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789FB" w14:textId="48DC82B9" w:rsidR="00B734DD" w:rsidRDefault="00B734DD">
      <w:pPr>
        <w:spacing w:line="259" w:lineRule="auto"/>
        <w:rPr>
          <w:rFonts w:cs="Times New Roman"/>
          <w:b/>
          <w:bCs/>
          <w:color w:val="000000"/>
          <w:sz w:val="40"/>
          <w:szCs w:val="40"/>
        </w:rPr>
      </w:pPr>
      <w:r>
        <w:rPr>
          <w:rFonts w:cs="Times New Roman"/>
          <w:b/>
          <w:bCs/>
          <w:color w:val="000000"/>
          <w:sz w:val="40"/>
          <w:szCs w:val="40"/>
        </w:rPr>
        <w:br w:type="page"/>
      </w:r>
    </w:p>
    <w:p w14:paraId="4E8FD117" w14:textId="5B40355D" w:rsidR="00DB751D" w:rsidRPr="00DB751D" w:rsidRDefault="00B734DD" w:rsidP="00DB751D">
      <w:pPr>
        <w:spacing w:line="259" w:lineRule="auto"/>
        <w:rPr>
          <w:rFonts w:cs="Times New Roman"/>
          <w:b/>
          <w:bCs/>
          <w:color w:val="000000"/>
          <w:sz w:val="40"/>
          <w:szCs w:val="40"/>
        </w:rPr>
      </w:pPr>
      <w:r w:rsidRPr="00B734DD">
        <w:rPr>
          <w:rFonts w:cs="Times New Roman"/>
          <w:b/>
          <w:bCs/>
          <w:color w:val="000000"/>
          <w:sz w:val="40"/>
          <w:szCs w:val="40"/>
        </w:rPr>
        <w:lastRenderedPageBreak/>
        <w:drawing>
          <wp:inline distT="0" distB="0" distL="0" distR="0" wp14:anchorId="494C2419" wp14:editId="014D64C9">
            <wp:extent cx="6299835" cy="46558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1D" w:rsidRPr="00DB751D" w:rsidSect="00D36355">
      <w:footerReference w:type="default" r:id="rId8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5F32" w14:textId="77777777" w:rsidR="00911461" w:rsidRDefault="00911461" w:rsidP="00D36355">
      <w:pPr>
        <w:spacing w:after="0" w:line="240" w:lineRule="auto"/>
      </w:pPr>
      <w:r>
        <w:separator/>
      </w:r>
    </w:p>
  </w:endnote>
  <w:endnote w:type="continuationSeparator" w:id="0">
    <w:p w14:paraId="75F9D9DB" w14:textId="77777777" w:rsidR="00911461" w:rsidRDefault="00911461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FE54" w14:textId="77777777" w:rsidR="00911461" w:rsidRDefault="00911461" w:rsidP="00D36355">
      <w:pPr>
        <w:spacing w:after="0" w:line="240" w:lineRule="auto"/>
      </w:pPr>
      <w:r>
        <w:separator/>
      </w:r>
    </w:p>
  </w:footnote>
  <w:footnote w:type="continuationSeparator" w:id="0">
    <w:p w14:paraId="79C57CD5" w14:textId="77777777" w:rsidR="00911461" w:rsidRDefault="00911461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4036C"/>
    <w:rsid w:val="0005188D"/>
    <w:rsid w:val="00054842"/>
    <w:rsid w:val="000565AC"/>
    <w:rsid w:val="00056CE1"/>
    <w:rsid w:val="000775AE"/>
    <w:rsid w:val="00081316"/>
    <w:rsid w:val="00085530"/>
    <w:rsid w:val="00085F73"/>
    <w:rsid w:val="0009721F"/>
    <w:rsid w:val="000A27A1"/>
    <w:rsid w:val="000C0E2F"/>
    <w:rsid w:val="000C2141"/>
    <w:rsid w:val="000F21C4"/>
    <w:rsid w:val="00114275"/>
    <w:rsid w:val="001228A5"/>
    <w:rsid w:val="00134D33"/>
    <w:rsid w:val="00152E54"/>
    <w:rsid w:val="00161856"/>
    <w:rsid w:val="00172D30"/>
    <w:rsid w:val="00192029"/>
    <w:rsid w:val="001D0BBA"/>
    <w:rsid w:val="001D5022"/>
    <w:rsid w:val="001D69BE"/>
    <w:rsid w:val="001D6AE9"/>
    <w:rsid w:val="001E691C"/>
    <w:rsid w:val="001E72D9"/>
    <w:rsid w:val="001F7736"/>
    <w:rsid w:val="00204DED"/>
    <w:rsid w:val="00212AD5"/>
    <w:rsid w:val="00213242"/>
    <w:rsid w:val="002143EC"/>
    <w:rsid w:val="00222D29"/>
    <w:rsid w:val="0024441E"/>
    <w:rsid w:val="00263E75"/>
    <w:rsid w:val="0028210B"/>
    <w:rsid w:val="00287BA4"/>
    <w:rsid w:val="002933D7"/>
    <w:rsid w:val="002A1738"/>
    <w:rsid w:val="002A37BE"/>
    <w:rsid w:val="002B0459"/>
    <w:rsid w:val="002B15D2"/>
    <w:rsid w:val="002C746E"/>
    <w:rsid w:val="002D6751"/>
    <w:rsid w:val="002E00C3"/>
    <w:rsid w:val="002E7A20"/>
    <w:rsid w:val="00303570"/>
    <w:rsid w:val="00306C9C"/>
    <w:rsid w:val="00346AE5"/>
    <w:rsid w:val="00376826"/>
    <w:rsid w:val="0038536D"/>
    <w:rsid w:val="00387CEA"/>
    <w:rsid w:val="003A4BF5"/>
    <w:rsid w:val="003A708D"/>
    <w:rsid w:val="003A760A"/>
    <w:rsid w:val="003B570F"/>
    <w:rsid w:val="003B6770"/>
    <w:rsid w:val="003D1559"/>
    <w:rsid w:val="003D47DA"/>
    <w:rsid w:val="004024DB"/>
    <w:rsid w:val="0041709C"/>
    <w:rsid w:val="00420737"/>
    <w:rsid w:val="0042558D"/>
    <w:rsid w:val="00427F95"/>
    <w:rsid w:val="00431838"/>
    <w:rsid w:val="004435F9"/>
    <w:rsid w:val="00470B7A"/>
    <w:rsid w:val="00481BDD"/>
    <w:rsid w:val="00491A97"/>
    <w:rsid w:val="004D1011"/>
    <w:rsid w:val="005071BB"/>
    <w:rsid w:val="005416F5"/>
    <w:rsid w:val="00545979"/>
    <w:rsid w:val="005523D7"/>
    <w:rsid w:val="00553B7B"/>
    <w:rsid w:val="00557731"/>
    <w:rsid w:val="00560A7A"/>
    <w:rsid w:val="005623B8"/>
    <w:rsid w:val="00594974"/>
    <w:rsid w:val="005A1550"/>
    <w:rsid w:val="005C437F"/>
    <w:rsid w:val="005D7BA3"/>
    <w:rsid w:val="005E056C"/>
    <w:rsid w:val="005F0CD2"/>
    <w:rsid w:val="00614B5F"/>
    <w:rsid w:val="00624108"/>
    <w:rsid w:val="00626E5B"/>
    <w:rsid w:val="00637441"/>
    <w:rsid w:val="0064045B"/>
    <w:rsid w:val="00651E4D"/>
    <w:rsid w:val="00661C7D"/>
    <w:rsid w:val="00662571"/>
    <w:rsid w:val="00665854"/>
    <w:rsid w:val="00673B99"/>
    <w:rsid w:val="00677EA7"/>
    <w:rsid w:val="00696218"/>
    <w:rsid w:val="006E6C74"/>
    <w:rsid w:val="006F5B56"/>
    <w:rsid w:val="006F7152"/>
    <w:rsid w:val="00705738"/>
    <w:rsid w:val="00705FA2"/>
    <w:rsid w:val="0073128E"/>
    <w:rsid w:val="0073509A"/>
    <w:rsid w:val="00735E1F"/>
    <w:rsid w:val="007420B2"/>
    <w:rsid w:val="00745D72"/>
    <w:rsid w:val="00775150"/>
    <w:rsid w:val="0077642B"/>
    <w:rsid w:val="007770BF"/>
    <w:rsid w:val="0078055A"/>
    <w:rsid w:val="00783FE7"/>
    <w:rsid w:val="00785E4A"/>
    <w:rsid w:val="00786129"/>
    <w:rsid w:val="007923C1"/>
    <w:rsid w:val="007B5514"/>
    <w:rsid w:val="007D7E8F"/>
    <w:rsid w:val="007E472D"/>
    <w:rsid w:val="007E69B6"/>
    <w:rsid w:val="007F7162"/>
    <w:rsid w:val="00804450"/>
    <w:rsid w:val="00830634"/>
    <w:rsid w:val="00842C81"/>
    <w:rsid w:val="00856268"/>
    <w:rsid w:val="00863B11"/>
    <w:rsid w:val="00867FC3"/>
    <w:rsid w:val="00884A83"/>
    <w:rsid w:val="0089663D"/>
    <w:rsid w:val="008977A2"/>
    <w:rsid w:val="008A0D85"/>
    <w:rsid w:val="008A1F52"/>
    <w:rsid w:val="008B47B2"/>
    <w:rsid w:val="008B612D"/>
    <w:rsid w:val="008C4D26"/>
    <w:rsid w:val="008D7ABF"/>
    <w:rsid w:val="00911461"/>
    <w:rsid w:val="00914462"/>
    <w:rsid w:val="00942533"/>
    <w:rsid w:val="00947235"/>
    <w:rsid w:val="00987931"/>
    <w:rsid w:val="009B425B"/>
    <w:rsid w:val="009B566A"/>
    <w:rsid w:val="009C4D99"/>
    <w:rsid w:val="009E09BF"/>
    <w:rsid w:val="009E1793"/>
    <w:rsid w:val="009E3E8E"/>
    <w:rsid w:val="009F08C0"/>
    <w:rsid w:val="00A14C5F"/>
    <w:rsid w:val="00A206B8"/>
    <w:rsid w:val="00A26120"/>
    <w:rsid w:val="00A318AC"/>
    <w:rsid w:val="00A440F0"/>
    <w:rsid w:val="00A642B4"/>
    <w:rsid w:val="00A871CE"/>
    <w:rsid w:val="00A91E74"/>
    <w:rsid w:val="00AA1CB1"/>
    <w:rsid w:val="00AA7D14"/>
    <w:rsid w:val="00AC09FD"/>
    <w:rsid w:val="00AC7997"/>
    <w:rsid w:val="00AE3B99"/>
    <w:rsid w:val="00AF09C1"/>
    <w:rsid w:val="00AF4934"/>
    <w:rsid w:val="00AF4A9E"/>
    <w:rsid w:val="00B03AB5"/>
    <w:rsid w:val="00B27C2D"/>
    <w:rsid w:val="00B3191F"/>
    <w:rsid w:val="00B37541"/>
    <w:rsid w:val="00B727AE"/>
    <w:rsid w:val="00B734DD"/>
    <w:rsid w:val="00BA17BC"/>
    <w:rsid w:val="00BB1BE4"/>
    <w:rsid w:val="00BB7353"/>
    <w:rsid w:val="00BC358F"/>
    <w:rsid w:val="00BC46E1"/>
    <w:rsid w:val="00BE2BD1"/>
    <w:rsid w:val="00BE61DA"/>
    <w:rsid w:val="00BE75D0"/>
    <w:rsid w:val="00C21AB4"/>
    <w:rsid w:val="00C44FDF"/>
    <w:rsid w:val="00C51BD2"/>
    <w:rsid w:val="00C54D2B"/>
    <w:rsid w:val="00C6113B"/>
    <w:rsid w:val="00C62E82"/>
    <w:rsid w:val="00C65BE9"/>
    <w:rsid w:val="00C82FD3"/>
    <w:rsid w:val="00C92241"/>
    <w:rsid w:val="00CA65D9"/>
    <w:rsid w:val="00CB59D8"/>
    <w:rsid w:val="00CB6207"/>
    <w:rsid w:val="00CD56F7"/>
    <w:rsid w:val="00CF2F12"/>
    <w:rsid w:val="00D02CC4"/>
    <w:rsid w:val="00D12048"/>
    <w:rsid w:val="00D15592"/>
    <w:rsid w:val="00D179A2"/>
    <w:rsid w:val="00D34872"/>
    <w:rsid w:val="00D36355"/>
    <w:rsid w:val="00D67592"/>
    <w:rsid w:val="00D80F44"/>
    <w:rsid w:val="00D9441C"/>
    <w:rsid w:val="00DA6AB3"/>
    <w:rsid w:val="00DB1316"/>
    <w:rsid w:val="00DB6571"/>
    <w:rsid w:val="00DB751D"/>
    <w:rsid w:val="00DC05A5"/>
    <w:rsid w:val="00DD4480"/>
    <w:rsid w:val="00DD6EDE"/>
    <w:rsid w:val="00DF6010"/>
    <w:rsid w:val="00E021B2"/>
    <w:rsid w:val="00E14B1A"/>
    <w:rsid w:val="00E15A92"/>
    <w:rsid w:val="00E16C67"/>
    <w:rsid w:val="00E40556"/>
    <w:rsid w:val="00E40A41"/>
    <w:rsid w:val="00E53125"/>
    <w:rsid w:val="00E53B9E"/>
    <w:rsid w:val="00E621A8"/>
    <w:rsid w:val="00E700F8"/>
    <w:rsid w:val="00E70AB6"/>
    <w:rsid w:val="00E951B4"/>
    <w:rsid w:val="00E95C0E"/>
    <w:rsid w:val="00EA3029"/>
    <w:rsid w:val="00EA4FBE"/>
    <w:rsid w:val="00EA7065"/>
    <w:rsid w:val="00EB44A2"/>
    <w:rsid w:val="00EC13E1"/>
    <w:rsid w:val="00EF0A72"/>
    <w:rsid w:val="00EF2B6E"/>
    <w:rsid w:val="00F00D83"/>
    <w:rsid w:val="00F037A4"/>
    <w:rsid w:val="00F044BA"/>
    <w:rsid w:val="00F04A9E"/>
    <w:rsid w:val="00F23CD3"/>
    <w:rsid w:val="00F3081D"/>
    <w:rsid w:val="00F32655"/>
    <w:rsid w:val="00F419A4"/>
    <w:rsid w:val="00F5064A"/>
    <w:rsid w:val="00F51375"/>
    <w:rsid w:val="00F516B2"/>
    <w:rsid w:val="00F70A2F"/>
    <w:rsid w:val="00F84C14"/>
    <w:rsid w:val="00F94DCB"/>
    <w:rsid w:val="00F976D0"/>
    <w:rsid w:val="00FB5072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37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258</cp:revision>
  <dcterms:created xsi:type="dcterms:W3CDTF">2023-01-16T11:39:00Z</dcterms:created>
  <dcterms:modified xsi:type="dcterms:W3CDTF">2023-02-27T05:42:00Z</dcterms:modified>
</cp:coreProperties>
</file>