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3EC" w:rsidRPr="00747448" w:rsidRDefault="00E7760C" w:rsidP="007E0CBF">
      <w:pPr>
        <w:shd w:val="clear" w:color="auto" w:fill="D9D9D9" w:themeFill="background1" w:themeFillShade="D9"/>
        <w:rPr>
          <w:b/>
          <w:lang w:val="ru-RU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747448">
        <w:rPr>
          <w:b/>
          <w:lang w:val="ru-RU"/>
        </w:rPr>
        <w:t xml:space="preserve"> </w:t>
      </w:r>
      <w:r w:rsidRPr="00A973EC">
        <w:t xml:space="preserve"> </w:t>
      </w:r>
      <w:r w:rsidR="00747448">
        <w:t>Мерлин Мехмед, Полина Тодорова</w:t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747448">
        <w:rPr>
          <w:i/>
          <w:lang w:val="ru-RU"/>
        </w:rPr>
        <w:t>61890, 61931</w:t>
      </w:r>
      <w:r w:rsidR="00EE1987" w:rsidRPr="00747448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747448">
        <w:t xml:space="preserve"> </w:t>
      </w:r>
      <w:r w:rsidR="00747448" w:rsidRPr="00747448">
        <w:rPr>
          <w:i/>
          <w:lang w:val="ru-RU"/>
        </w:rPr>
        <w:t>2018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747448">
        <w:t>бакалавър</w:t>
      </w:r>
      <w:r w:rsidR="003E6B68" w:rsidRPr="00747448">
        <w:t>, (</w:t>
      </w:r>
      <w:r w:rsidR="00AB57A1" w:rsidRPr="00747448">
        <w:t>СИ</w:t>
      </w:r>
      <w:r w:rsidR="003E6B68" w:rsidRPr="00747448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747448">
        <w:rPr>
          <w:lang w:val="ru-RU"/>
        </w:rPr>
        <w:t xml:space="preserve"> </w:t>
      </w:r>
      <w:r w:rsidR="00747448" w:rsidRPr="00747448">
        <w:t>3</w:t>
      </w:r>
      <w:r w:rsidR="00B84339" w:rsidRPr="00747448">
        <w:t xml:space="preserve">  </w:t>
      </w:r>
      <w:r w:rsidR="00EE1987" w:rsidRPr="00747448">
        <w:rPr>
          <w:lang w:val="ru-RU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747448" w:rsidRPr="00747448">
        <w:t>Система за групова работа</w:t>
      </w:r>
      <w:r w:rsidR="00EE1987" w:rsidRPr="00747448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47448">
        <w:t>20</w:t>
      </w:r>
      <w:r w:rsidR="006F284F" w:rsidRPr="00747448">
        <w:rPr>
          <w:lang w:val="ru-RU"/>
        </w:rPr>
        <w:t>1</w:t>
      </w:r>
      <w:r w:rsidR="00F27085" w:rsidRPr="00747448">
        <w:rPr>
          <w:lang w:val="ru-RU"/>
        </w:rPr>
        <w:t>8</w:t>
      </w:r>
      <w:r w:rsidR="009677FF" w:rsidRPr="00747448">
        <w:t>-</w:t>
      </w:r>
      <w:r w:rsidR="00AB57A1" w:rsidRPr="00747448">
        <w:rPr>
          <w:lang w:val="ru-RU"/>
        </w:rPr>
        <w:t>0</w:t>
      </w:r>
      <w:r w:rsidR="00747448" w:rsidRPr="00747448">
        <w:rPr>
          <w:lang w:val="ru-RU"/>
        </w:rPr>
        <w:t>6</w:t>
      </w:r>
      <w:r w:rsidR="009677FF" w:rsidRPr="00747448">
        <w:t>-</w:t>
      </w:r>
      <w:r w:rsidR="00747448" w:rsidRPr="00747448">
        <w:t>30</w:t>
      </w:r>
      <w:r w:rsidR="006B6234" w:rsidRPr="00747448"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747448">
        <w:rPr>
          <w:lang w:val="en-US"/>
        </w:rPr>
        <w:t>wwwTech</w:t>
      </w:r>
      <w:proofErr w:type="spellEnd"/>
      <w:r w:rsidR="005432B3" w:rsidRPr="00747448">
        <w:rPr>
          <w:lang w:val="ru-RU"/>
        </w:rPr>
        <w:t>201</w:t>
      </w:r>
      <w:r w:rsidR="00AB57A1" w:rsidRPr="00747448">
        <w:rPr>
          <w:lang w:val="ru-RU"/>
        </w:rPr>
        <w:t>7</w:t>
      </w:r>
      <w:r w:rsidR="005432B3" w:rsidRPr="00747448">
        <w:rPr>
          <w:lang w:val="ru-RU"/>
        </w:rPr>
        <w:t>_1</w:t>
      </w:r>
      <w:r w:rsidR="00AB57A1" w:rsidRPr="00747448">
        <w:rPr>
          <w:lang w:val="ru-RU"/>
        </w:rPr>
        <w:t>8</w:t>
      </w:r>
      <w:r w:rsidR="005432B3" w:rsidRPr="00747448">
        <w:rPr>
          <w:lang w:val="ru-RU"/>
        </w:rPr>
        <w:t>_</w:t>
      </w:r>
      <w:r w:rsidR="009476D8" w:rsidRPr="00747448">
        <w:rPr>
          <w:lang w:val="ru-RU"/>
        </w:rPr>
        <w:t>10</w:t>
      </w:r>
      <w:proofErr w:type="spellStart"/>
      <w:r w:rsidR="008948A5" w:rsidRPr="00747448">
        <w:rPr>
          <w:lang w:val="en-US"/>
        </w:rPr>
        <w:t>ed</w:t>
      </w:r>
      <w:proofErr w:type="spellEnd"/>
      <w:r w:rsidR="005432B3" w:rsidRPr="00747448">
        <w:rPr>
          <w:lang w:val="ru-RU"/>
        </w:rPr>
        <w:t>_</w:t>
      </w:r>
      <w:r w:rsidR="009476D8" w:rsidRPr="00747448">
        <w:rPr>
          <w:lang w:val="en-US"/>
        </w:rPr>
        <w:t>SI</w:t>
      </w:r>
      <w:r w:rsidR="008948A5" w:rsidRPr="00747448">
        <w:rPr>
          <w:lang w:val="ru-RU"/>
        </w:rPr>
        <w:t>_</w:t>
      </w:r>
      <w:r w:rsidR="009476D8" w:rsidRPr="00747448">
        <w:rPr>
          <w:lang w:val="en-US"/>
        </w:rPr>
        <w:t>summer</w:t>
      </w:r>
      <w:r w:rsidR="009476D8">
        <w:rPr>
          <w:b/>
        </w:rPr>
        <w:tab/>
      </w:r>
      <w:r w:rsidR="00747448">
        <w:rPr>
          <w:b/>
        </w:rPr>
        <w:t xml:space="preserve">            имейл: </w:t>
      </w:r>
      <w:r w:rsidR="00747448" w:rsidRPr="00747448">
        <w:t>merlinmehmed17@gmail.com</w:t>
      </w:r>
      <w:r w:rsidR="00747448" w:rsidRPr="00747448">
        <w:rPr>
          <w:lang w:val="ru-RU"/>
        </w:rPr>
        <w:t xml:space="preserve">, </w:t>
      </w:r>
      <w:r w:rsidR="00747448" w:rsidRPr="00747448">
        <w:rPr>
          <w:lang w:val="en-US"/>
        </w:rPr>
        <w:t>p</w:t>
      </w:r>
      <w:r w:rsidR="00747448" w:rsidRPr="00747448">
        <w:rPr>
          <w:lang w:val="ru-RU"/>
        </w:rPr>
        <w:t>.</w:t>
      </w:r>
      <w:r w:rsidR="00747448" w:rsidRPr="00747448">
        <w:rPr>
          <w:lang w:val="en-US"/>
        </w:rPr>
        <w:t>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todorova</w:t>
      </w:r>
      <w:proofErr w:type="spellEnd"/>
      <w:r w:rsidR="00747448" w:rsidRPr="00747448">
        <w:rPr>
          <w:lang w:val="ru-RU"/>
        </w:rPr>
        <w:t>@</w:t>
      </w:r>
      <w:proofErr w:type="spellStart"/>
      <w:r w:rsidR="00747448" w:rsidRPr="00747448">
        <w:rPr>
          <w:lang w:val="en-US"/>
        </w:rPr>
        <w:t>abv</w:t>
      </w:r>
      <w:proofErr w:type="spellEnd"/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bg</w:t>
      </w:r>
      <w:proofErr w:type="spellEnd"/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 w:rsidRPr="00747448">
        <w:rPr>
          <w:rFonts w:ascii="Arial" w:hAnsi="Arial" w:cs="Arial"/>
          <w:b/>
          <w:sz w:val="16"/>
          <w:szCs w:val="16"/>
          <w:highlight w:val="yellow"/>
          <w:lang w:val="ru-RU"/>
        </w:rPr>
        <w:t>_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747448" w:rsidRPr="00747448">
        <w:t>Система за групова работа</w:t>
      </w:r>
    </w:p>
    <w:p w:rsidR="00181178" w:rsidRPr="00DD4B0D" w:rsidRDefault="00663D82" w:rsidP="00CD412F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1. </w:t>
      </w:r>
      <w:r w:rsidR="00A45680" w:rsidRPr="00DD4B0D">
        <w:rPr>
          <w:sz w:val="24"/>
          <w:szCs w:val="24"/>
        </w:rPr>
        <w:t xml:space="preserve">Условие </w:t>
      </w:r>
    </w:p>
    <w:p w:rsidR="00DD4B0D" w:rsidRPr="00DD4B0D" w:rsidRDefault="00DD4B0D" w:rsidP="00CD412F">
      <w:pPr>
        <w:rPr>
          <w:sz w:val="24"/>
          <w:szCs w:val="24"/>
        </w:rPr>
      </w:pPr>
      <w:r w:rsidRPr="00DD4B0D">
        <w:rPr>
          <w:sz w:val="24"/>
          <w:szCs w:val="24"/>
        </w:rPr>
        <w:t>Система за групова работа:</w:t>
      </w:r>
    </w:p>
    <w:p w:rsidR="00DD4B0D" w:rsidRPr="00DD4B0D" w:rsidRDefault="00CD412F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позволява качва</w:t>
      </w:r>
      <w:r w:rsidR="00DD4B0D" w:rsidRPr="00DD4B0D">
        <w:rPr>
          <w:sz w:val="24"/>
          <w:szCs w:val="24"/>
        </w:rPr>
        <w:t xml:space="preserve">не, създаване, редактиране и сваляне </w:t>
      </w:r>
      <w:r w:rsidRPr="00DD4B0D">
        <w:rPr>
          <w:sz w:val="24"/>
          <w:szCs w:val="24"/>
        </w:rPr>
        <w:t>на документи</w:t>
      </w:r>
    </w:p>
    <w:p w:rsidR="00CD412F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всеки документ си има собственик, който решава кои потребители имат достъп до файла и могат да го редактират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само собственикът на файла може да го изтрие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 xml:space="preserve">груповото редактиране се извършва чрез уеб </w:t>
      </w:r>
      <w:proofErr w:type="spellStart"/>
      <w:r w:rsidRPr="00DD4B0D">
        <w:rPr>
          <w:sz w:val="24"/>
          <w:szCs w:val="24"/>
        </w:rPr>
        <w:t>сокети</w:t>
      </w:r>
      <w:proofErr w:type="spellEnd"/>
    </w:p>
    <w:p w:rsidR="003E6B68" w:rsidRPr="00DD4B0D" w:rsidRDefault="00663D82" w:rsidP="00EB305A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2. </w:t>
      </w:r>
      <w:r w:rsidR="00A45680" w:rsidRPr="00DD4B0D">
        <w:rPr>
          <w:sz w:val="24"/>
          <w:szCs w:val="24"/>
        </w:rPr>
        <w:t>Въведение</w:t>
      </w:r>
    </w:p>
    <w:p w:rsidR="00EB305A" w:rsidRPr="00CD412F" w:rsidRDefault="00EB305A" w:rsidP="00EB305A">
      <w:pPr>
        <w:rPr>
          <w:sz w:val="24"/>
          <w:szCs w:val="24"/>
        </w:rPr>
      </w:pPr>
      <w:r w:rsidRPr="00CD412F">
        <w:rPr>
          <w:sz w:val="24"/>
          <w:szCs w:val="24"/>
        </w:rPr>
        <w:t>Съвместната работа представлява подход за преподаване и учене, при който групи от обучаеми работят заедно за решаване на поставената задача. В такава ситуация се очаква членовете на групата да се организират и работят продуктивно като разпределят задачите и натоварването помежду си. Обучаемите общуват, обменят идеи и задават въпроси.</w:t>
      </w:r>
      <w:r w:rsidR="00CD412F" w:rsidRPr="00CD412F">
        <w:rPr>
          <w:sz w:val="24"/>
          <w:szCs w:val="24"/>
        </w:rPr>
        <w:t xml:space="preserve"> При обучението в университет груповата работа е честа практика. Заедно с нея обаче идват и някои неудобства като съгласуването на груповите срещи с ангажиментите на всеки участник в екипа, непрекъснатото препращане на файлове и сливането на документи, ако двама участници са редактирали някаква част от файла едновременно. Тук на помощ идва системата за групова работа, която позволява достъп до един файл по всяко време и от всяко място, не изисква изпращане на файлове и разрешава само на един потребител да редактира документа в даден момент, останалите могат само да го преглеждат.</w:t>
      </w:r>
    </w:p>
    <w:p w:rsidR="00FB468C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3. </w:t>
      </w:r>
      <w:r w:rsidR="00657F50" w:rsidRPr="00DD4B0D">
        <w:rPr>
          <w:sz w:val="24"/>
          <w:szCs w:val="24"/>
        </w:rPr>
        <w:t xml:space="preserve">Теория </w:t>
      </w:r>
    </w:p>
    <w:p w:rsidR="0009789C" w:rsidRPr="00EB305A" w:rsidRDefault="0009789C" w:rsidP="0009789C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Трислойна а</w:t>
      </w:r>
      <w:r w:rsidRPr="0009789C">
        <w:rPr>
          <w:b/>
          <w:sz w:val="24"/>
          <w:szCs w:val="24"/>
        </w:rPr>
        <w:t>рхитектура на приложение</w:t>
      </w:r>
    </w:p>
    <w:p w:rsidR="003E6B68" w:rsidRPr="009D1BBE" w:rsidRDefault="00536AD6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В софтуерното инженерство, </w:t>
      </w:r>
      <w:r w:rsidRPr="0009789C">
        <w:rPr>
          <w:rFonts w:cstheme="minorHAnsi"/>
          <w:bCs/>
          <w:color w:val="222222"/>
          <w:sz w:val="24"/>
          <w:szCs w:val="24"/>
          <w:shd w:val="clear" w:color="auto" w:fill="FFFFFF"/>
        </w:rPr>
        <w:t>многослойната архитектура</w:t>
      </w: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 е архитектура от тип клиент-сървър, в която интерфейсът, обработката на приложения и съхранението и обработката на данни са логически разделени на отделни модули. Най-разпространената форма на многослойна архитектура е трислойната архитектура.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lastRenderedPageBreak/>
        <w:t>Трислойната архитектура се състои от следните три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Презентационен слой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Презентационният слой е на най-високо ниво в приложението и потребителят има директен достъп до него. Освен, че служи комуникира със останалите слоеве, презентационният слой предоставя различни видове информация на потребителя.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бизнес логика (междинен слой, слой за обработка на данни)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Този слой е изтеглен от презентационния слой, и като отделен такъв, контролира функционалността на приложението като извършва различни процеси по обработката на данните.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данните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Този слой се състой от сървър база данни. Тук информацията се съхранява и достъпва. В слоя за бази данни информацията се съхранява независима от бизнес логиката или сървърът за приложения. Когато данните се съхраняват в отделен слой се увеличава </w:t>
      </w:r>
      <w:proofErr w:type="spellStart"/>
      <w:r w:rsidRPr="00536AD6">
        <w:rPr>
          <w:rFonts w:cstheme="minorHAnsi"/>
          <w:color w:val="222222"/>
          <w:sz w:val="24"/>
          <w:szCs w:val="24"/>
          <w:lang w:eastAsia="bg-BG"/>
        </w:rPr>
        <w:t>мащабируемостта</w:t>
      </w:r>
      <w:proofErr w:type="spellEnd"/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 и се подобрява производителността.</w:t>
      </w:r>
    </w:p>
    <w:p w:rsidR="00536AD6" w:rsidRPr="00536AD6" w:rsidRDefault="00536AD6" w:rsidP="00536AD6">
      <w:pPr>
        <w:shd w:val="clear" w:color="auto" w:fill="FFFFFF"/>
        <w:spacing w:before="72" w:after="0" w:line="240" w:lineRule="auto"/>
        <w:outlineLvl w:val="3"/>
        <w:rPr>
          <w:rFonts w:cstheme="minorHAnsi"/>
          <w:b/>
          <w:bCs/>
          <w:color w:val="000000"/>
          <w:sz w:val="24"/>
          <w:szCs w:val="24"/>
          <w:lang w:eastAsia="bg-BG"/>
        </w:rPr>
      </w:pPr>
      <w:r w:rsidRPr="00536AD6">
        <w:rPr>
          <w:rFonts w:cstheme="minorHAnsi"/>
          <w:b/>
          <w:bCs/>
          <w:color w:val="000000"/>
          <w:sz w:val="24"/>
          <w:szCs w:val="24"/>
          <w:lang w:eastAsia="bg-BG"/>
        </w:rPr>
        <w:t>Употреба в уеб разработката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В областта на уеб разработката трислойната архитектура често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е използва в уеб сайтове</w:t>
      </w:r>
      <w:r w:rsidRPr="00536AD6">
        <w:rPr>
          <w:rFonts w:cstheme="minorHAnsi"/>
          <w:color w:val="222222"/>
          <w:sz w:val="24"/>
          <w:szCs w:val="24"/>
          <w:lang w:eastAsia="bg-BG"/>
        </w:rPr>
        <w:t>, които се състоят от 3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Front-end слой (Клиентски слой) - този слой, е съдържанието, което се възпроизвежда от уеб браузърът и достига до крайния потребител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Среден слой – той реализира логиката на самото уеб приложение. Това се осъществява със сървър, който обработва и генерира динамично съдържание</w:t>
      </w:r>
    </w:p>
    <w:p w:rsidR="00536AD6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Back-end</w:t>
      </w:r>
      <w:proofErr w:type="spellEnd"/>
      <w:r w:rsidRPr="009D1BBE">
        <w:rPr>
          <w:rFonts w:cstheme="minorHAnsi"/>
          <w:color w:val="222222"/>
          <w:sz w:val="24"/>
          <w:szCs w:val="24"/>
          <w:lang w:eastAsia="bg-BG"/>
        </w:rPr>
        <w:t xml:space="preserve"> слой – той представлява 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база данни</w:t>
      </w:r>
      <w:r w:rsidRPr="009D1BBE">
        <w:rPr>
          <w:rFonts w:cstheme="minorHAnsi"/>
          <w:color w:val="222222"/>
          <w:sz w:val="24"/>
          <w:szCs w:val="24"/>
          <w:lang w:eastAsia="bg-BG"/>
        </w:rPr>
        <w:t>, която се състои, както от самата информация в таблици, така и от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истема за управлението ѝ</w:t>
      </w:r>
      <w:r w:rsidRPr="009D1BBE">
        <w:rPr>
          <w:rFonts w:cstheme="minorHAnsi"/>
          <w:color w:val="222222"/>
          <w:sz w:val="24"/>
          <w:szCs w:val="24"/>
          <w:lang w:eastAsia="bg-BG"/>
        </w:rPr>
        <w:t>.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ind w:left="360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56EE1365" wp14:editId="3D739CDA">
            <wp:extent cx="5476875" cy="2723432"/>
            <wp:effectExtent l="0" t="0" r="0" b="1270"/>
            <wp:docPr id="4" name="Picture 4" descr="Ð ÐµÐ·ÑÐ»ÑÐ°Ñ Ñ Ð¸Ð·Ð¾Ð±ÑÐ°Ð¶ÐµÐ½Ð¸Ðµ Ð·Ð° three 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 ÐµÐ·ÑÐ»ÑÐ°Ñ Ñ Ð¸Ð·Ð¾Ð±ÑÐ°Ð¶ÐµÐ½Ð¸Ðµ Ð·Ð° three tier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3383" r="2415" b="8670"/>
                    <a:stretch/>
                  </pic:blipFill>
                  <pic:spPr bwMode="auto">
                    <a:xfrm>
                      <a:off x="0" y="0"/>
                      <a:ext cx="5478691" cy="27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D8" w:rsidRPr="0009789C" w:rsidRDefault="00EB36D8" w:rsidP="00EB36D8">
      <w:pPr>
        <w:shd w:val="clear" w:color="auto" w:fill="FFFFFF"/>
        <w:spacing w:before="100" w:beforeAutospacing="1" w:after="24" w:line="240" w:lineRule="auto"/>
        <w:rPr>
          <w:rFonts w:cstheme="minorHAnsi"/>
          <w:b/>
          <w:color w:val="222222"/>
          <w:sz w:val="24"/>
          <w:szCs w:val="24"/>
          <w:lang w:eastAsia="bg-BG"/>
        </w:rPr>
      </w:pPr>
      <w:r w:rsidRPr="0009789C">
        <w:rPr>
          <w:rFonts w:cstheme="minorHAnsi"/>
          <w:b/>
          <w:color w:val="222222"/>
          <w:sz w:val="24"/>
          <w:szCs w:val="24"/>
          <w:lang w:eastAsia="bg-BG"/>
        </w:rPr>
        <w:t xml:space="preserve">Уеб </w:t>
      </w:r>
      <w:proofErr w:type="spellStart"/>
      <w:r w:rsidRPr="0009789C">
        <w:rPr>
          <w:rFonts w:cstheme="minorHAnsi"/>
          <w:b/>
          <w:color w:val="222222"/>
          <w:sz w:val="24"/>
          <w:szCs w:val="24"/>
          <w:lang w:eastAsia="bg-BG"/>
        </w:rPr>
        <w:t>сокети</w:t>
      </w:r>
      <w:proofErr w:type="spellEnd"/>
    </w:p>
    <w:p w:rsidR="00EB36D8" w:rsidRDefault="0009789C" w:rsidP="00EB36D8">
      <w:p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val="ru-RU"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lastRenderedPageBreak/>
        <w:t xml:space="preserve">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сокетите</w:t>
      </w:r>
      <w:proofErr w:type="spellEnd"/>
      <w:r>
        <w:rPr>
          <w:rFonts w:cstheme="minorHAnsi"/>
          <w:color w:val="222222"/>
          <w:sz w:val="24"/>
          <w:szCs w:val="24"/>
          <w:lang w:eastAsia="bg-BG"/>
        </w:rPr>
        <w:t xml:space="preserve">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има</w:t>
      </w:r>
      <w:r>
        <w:rPr>
          <w:rFonts w:cstheme="minorHAnsi"/>
          <w:color w:val="222222"/>
          <w:sz w:val="24"/>
          <w:szCs w:val="24"/>
          <w:lang w:eastAsia="bg-BG"/>
        </w:rPr>
        <w:t>т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 двупосочна, напълно дуплексна</w:t>
      </w:r>
      <w:r w:rsidRPr="0009789C">
        <w:rPr>
          <w:rFonts w:cstheme="minorHAnsi"/>
          <w:color w:val="222222"/>
          <w:sz w:val="24"/>
          <w:szCs w:val="24"/>
          <w:lang w:eastAsia="bg-BG"/>
        </w:rPr>
        <w:t xml:space="preserve"> (</w:t>
      </w:r>
      <w:r>
        <w:rPr>
          <w:rFonts w:cstheme="minorHAnsi"/>
          <w:color w:val="222222"/>
          <w:sz w:val="24"/>
          <w:szCs w:val="24"/>
          <w:lang w:val="en-US" w:eastAsia="bg-BG"/>
        </w:rPr>
        <w:t>full</w:t>
      </w:r>
      <w:r w:rsidRPr="0009789C">
        <w:rPr>
          <w:rFonts w:cstheme="minorHAnsi"/>
          <w:color w:val="222222"/>
          <w:sz w:val="24"/>
          <w:szCs w:val="24"/>
          <w:lang w:eastAsia="bg-BG"/>
        </w:rPr>
        <w:t>-</w:t>
      </w:r>
      <w:r>
        <w:rPr>
          <w:rFonts w:cstheme="minorHAnsi"/>
          <w:color w:val="222222"/>
          <w:sz w:val="24"/>
          <w:szCs w:val="24"/>
          <w:lang w:val="en-US" w:eastAsia="bg-BG"/>
        </w:rPr>
        <w:t>duplex</w:t>
      </w:r>
      <w:r w:rsidRPr="0009789C">
        <w:rPr>
          <w:rFonts w:cstheme="minorHAnsi"/>
          <w:color w:val="222222"/>
          <w:sz w:val="24"/>
          <w:szCs w:val="24"/>
          <w:lang w:eastAsia="bg-BG"/>
        </w:rPr>
        <w:t>)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, постоянна връзка от уеб браузър към сървър. След кат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о се установи връзка чрез 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</w:t>
      </w:r>
      <w:proofErr w:type="spellEnd"/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, връзката остава отворена, докато клиентът или сървърът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не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реши да затвори тази връзка. При тази отворена връзка клиентът или сървърът могат да изпращат съобщения по всяко време до другия. Това прави уеб програмирането изцяло задвижвано, а не (само) инициирано от потребителя. Това е състояние. Освен това, понастоящем едно единствено сървърно приложение е н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аясно с всички връзки, което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позволява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комуникация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с произволен брой отворени връзки по всяко време.</w:t>
      </w:r>
      <w:r w:rsidRPr="0009789C"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Най-често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уеб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сокети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се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използват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при: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Социални приложения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Групови игри в браузър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Групово редактиране на файлове в реално време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Чат приложения</w:t>
      </w:r>
    </w:p>
    <w:p w:rsidR="00EB305A" w:rsidRDefault="00EB305A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Излъчване на събития на живо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2675567E" wp14:editId="52E40E55">
            <wp:extent cx="3019425" cy="2720408"/>
            <wp:effectExtent l="0" t="0" r="0" b="3810"/>
            <wp:docPr id="2" name="Picture 2" descr="Ð ÐµÐ·ÑÐ»ÑÐ°Ñ Ñ Ð¸Ð·Ð¾Ð±ÑÐ°Ð¶ÐµÐ½Ð¸Ðµ Ð·Ð°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websock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0" cy="27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D6" w:rsidRPr="00304F73" w:rsidRDefault="00536AD6" w:rsidP="003E6B68">
      <w:pPr>
        <w:rPr>
          <w:sz w:val="18"/>
          <w:szCs w:val="18"/>
        </w:rPr>
      </w:pPr>
    </w:p>
    <w:p w:rsidR="00AE0E8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4. </w:t>
      </w:r>
      <w:r w:rsidR="00545140" w:rsidRPr="00DD4B0D">
        <w:rPr>
          <w:sz w:val="24"/>
          <w:szCs w:val="24"/>
        </w:rPr>
        <w:t>Използвани технологии</w:t>
      </w:r>
    </w:p>
    <w:p w:rsidR="003E6B68" w:rsidRDefault="009D1BBE" w:rsidP="003E6B68">
      <w:pPr>
        <w:rPr>
          <w:sz w:val="24"/>
          <w:szCs w:val="24"/>
        </w:rPr>
      </w:pPr>
      <w:r>
        <w:rPr>
          <w:sz w:val="24"/>
          <w:szCs w:val="24"/>
        </w:rPr>
        <w:t>Разработената система е под формата на уеб сайт с трислойна архитектура, като за отделните слоеве са използвани следните технологии: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презентационен слой </w:t>
      </w:r>
      <w:r w:rsidRPr="009D1BBE">
        <w:rPr>
          <w:sz w:val="24"/>
          <w:szCs w:val="24"/>
        </w:rPr>
        <w:t>(</w:t>
      </w:r>
      <w:r w:rsidRPr="009D1BBE">
        <w:rPr>
          <w:rFonts w:cstheme="minorHAnsi"/>
          <w:color w:val="222222"/>
          <w:sz w:val="24"/>
          <w:szCs w:val="24"/>
          <w:lang w:eastAsia="bg-BG"/>
        </w:rPr>
        <w:t>Front-end</w:t>
      </w:r>
      <w:r w:rsidRPr="009D1BBE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CSS</w:t>
      </w:r>
      <w:r>
        <w:rPr>
          <w:sz w:val="24"/>
          <w:szCs w:val="24"/>
        </w:rPr>
        <w:t>,</w:t>
      </w:r>
      <w:r w:rsidRPr="009D1B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HTML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база от данни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val="en-US" w:eastAsia="bg-BG"/>
        </w:rPr>
        <w:t>Back</w:t>
      </w:r>
      <w:r w:rsidRPr="009D1BBE">
        <w:rPr>
          <w:rFonts w:cstheme="minorHAnsi"/>
          <w:color w:val="222222"/>
          <w:sz w:val="24"/>
          <w:szCs w:val="24"/>
          <w:lang w:eastAsia="bg-BG"/>
        </w:rPr>
        <w:t>-</w:t>
      </w: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end</w:t>
      </w:r>
      <w:proofErr w:type="spellEnd"/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 xml:space="preserve">– </w:t>
      </w:r>
      <w:proofErr w:type="spellStart"/>
      <w:r w:rsidRPr="009D1BBE">
        <w:rPr>
          <w:sz w:val="24"/>
          <w:szCs w:val="24"/>
        </w:rPr>
        <w:t>MyS</w:t>
      </w:r>
      <w:proofErr w:type="spellEnd"/>
      <w:r>
        <w:rPr>
          <w:sz w:val="24"/>
          <w:szCs w:val="24"/>
          <w:lang w:val="en-US"/>
        </w:rPr>
        <w:t>QL</w:t>
      </w:r>
    </w:p>
    <w:p w:rsidR="009D1BBE" w:rsidRP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бизнес логика</w:t>
      </w:r>
      <w:r>
        <w:rPr>
          <w:sz w:val="24"/>
          <w:szCs w:val="24"/>
          <w:lang w:val="en-US"/>
        </w:rPr>
        <w:t xml:space="preserve">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eastAsia="bg-BG"/>
        </w:rPr>
        <w:t>Server</w:t>
      </w:r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>– PHP</w:t>
      </w:r>
    </w:p>
    <w:p w:rsidR="002554E1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5. </w:t>
      </w:r>
      <w:r w:rsidR="002554E1" w:rsidRPr="00DD4B0D">
        <w:rPr>
          <w:sz w:val="24"/>
          <w:szCs w:val="24"/>
        </w:rPr>
        <w:t xml:space="preserve">Инсталация и настройки </w:t>
      </w:r>
    </w:p>
    <w:p w:rsidR="003E6B68" w:rsidRPr="00DD4B0D" w:rsidRDefault="003E6B68" w:rsidP="003E6B68">
      <w:pPr>
        <w:rPr>
          <w:sz w:val="24"/>
          <w:szCs w:val="24"/>
        </w:rPr>
      </w:pPr>
      <w:r w:rsidRPr="00DD4B0D">
        <w:rPr>
          <w:sz w:val="24"/>
          <w:szCs w:val="24"/>
          <w:highlight w:val="yellow"/>
        </w:rPr>
        <w:t>...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6. </w:t>
      </w:r>
      <w:r w:rsidR="002554E1" w:rsidRPr="00DD4B0D">
        <w:rPr>
          <w:sz w:val="24"/>
          <w:szCs w:val="24"/>
        </w:rPr>
        <w:t xml:space="preserve">Кратко ръководство на потребителя </w:t>
      </w:r>
    </w:p>
    <w:p w:rsidR="00F14A49" w:rsidRPr="00F14A49" w:rsidRDefault="00F14A49" w:rsidP="00F14A49">
      <w:pPr>
        <w:rPr>
          <w:sz w:val="24"/>
          <w:szCs w:val="24"/>
        </w:rPr>
      </w:pPr>
      <w:r w:rsidRPr="00F14A49">
        <w:rPr>
          <w:sz w:val="24"/>
          <w:szCs w:val="24"/>
        </w:rPr>
        <w:t>Начална страница</w:t>
      </w:r>
      <w:r w:rsidRPr="00F14A49">
        <w:rPr>
          <w:sz w:val="24"/>
          <w:szCs w:val="24"/>
          <w:lang w:val="ru-RU"/>
        </w:rPr>
        <w:t xml:space="preserve">: </w:t>
      </w:r>
      <w:r w:rsidRPr="00F14A49">
        <w:rPr>
          <w:sz w:val="24"/>
          <w:szCs w:val="24"/>
        </w:rPr>
        <w:t>първата страница, която вижда потребителят след отваряне на уеб сайта. Има 2 възможности за избор – вход и регистрация, тъй като системата може да се използва само от регистрирани потребители.</w:t>
      </w:r>
    </w:p>
    <w:p w:rsidR="003E6B68" w:rsidRDefault="00F14A49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4F0105AD" wp14:editId="71267C77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>Форма за вход: потребителят има възможност да въведе потребителско име и парола за вписване в сайта или да се регистрира, ако все още не го е направил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C180BC" wp14:editId="382677A1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Форма за регистрация: потребителят има възможност да се регистрира в сайта чрез попълване на полетата за потребителско име, </w:t>
      </w:r>
      <w:r>
        <w:rPr>
          <w:sz w:val="24"/>
          <w:szCs w:val="24"/>
          <w:lang w:val="en-US"/>
        </w:rPr>
        <w:t>email</w:t>
      </w:r>
      <w:r w:rsidRPr="00F14A4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 парола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7C8FB001" wp14:editId="4DA94131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Начална страница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регистриран потребител: включва таблица с документите на съответния потребител, които последно са били редактирани, като са подредени така, че последно редактираният да е най-отгоре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52756C7" wp14:editId="1FAFAE0E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Създай файл: възможност за създаване на текстов файл, който след това може да бъде изтеглен като </w:t>
      </w:r>
      <w:r w:rsidRPr="00366228"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 или</w:t>
      </w:r>
      <w:r w:rsidRPr="00366228">
        <w:rPr>
          <w:sz w:val="24"/>
          <w:szCs w:val="24"/>
          <w:lang w:val="ru-RU"/>
        </w:rPr>
        <w:t xml:space="preserve"> .</w:t>
      </w:r>
      <w:r>
        <w:rPr>
          <w:sz w:val="24"/>
          <w:szCs w:val="24"/>
          <w:lang w:val="en-US"/>
        </w:rPr>
        <w:t>html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и/или качен на сървъра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3A4745A5" wp14:editId="35913EB2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Качване на файл: възможност за качване на файл, като му се зададе име и потребители, които могат да го </w:t>
      </w:r>
      <w:r w:rsidRPr="00006746">
        <w:rPr>
          <w:sz w:val="24"/>
          <w:szCs w:val="24"/>
        </w:rPr>
        <w:t>редактират (чрез клик върху бутона „+“ текстовите полета за въвеждане на потребители могат да бъдат неограничен брой)</w:t>
      </w:r>
    </w:p>
    <w:p w:rsidR="001E5E2F" w:rsidRDefault="001E5E2F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2ED79E34" wp14:editId="151B16C0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3E6B68">
      <w:pPr>
        <w:rPr>
          <w:sz w:val="24"/>
          <w:szCs w:val="24"/>
        </w:rPr>
      </w:pPr>
      <w:r>
        <w:rPr>
          <w:sz w:val="24"/>
          <w:szCs w:val="24"/>
        </w:rPr>
        <w:t>Качени файлове: таблица с файловете качени от вписания потребител с възможност за редактиране и изтриване чрез клик върху съответния бутон след името на файла</w:t>
      </w:r>
    </w:p>
    <w:p w:rsidR="001E5E2F" w:rsidRDefault="001E5E2F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B8C2007" wp14:editId="499D6796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1E5E2F">
      <w:pPr>
        <w:rPr>
          <w:sz w:val="24"/>
          <w:szCs w:val="24"/>
        </w:rPr>
      </w:pPr>
      <w:r>
        <w:rPr>
          <w:sz w:val="24"/>
          <w:szCs w:val="24"/>
        </w:rPr>
        <w:t>Достъпни файлове: таблица с файловете, които вписания потребител има възможност да редактира след клик върху бутона след името на файла</w:t>
      </w:r>
    </w:p>
    <w:p w:rsidR="001E5E2F" w:rsidRDefault="00006746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58AB4188" wp14:editId="35EFF79E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03E5" w:rsidRDefault="005B03E5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Редактиране на файл: възможност за редактиране </w:t>
      </w:r>
      <w:r w:rsidR="00CC164C">
        <w:rPr>
          <w:sz w:val="24"/>
          <w:szCs w:val="24"/>
        </w:rPr>
        <w:t xml:space="preserve">и форматиране </w:t>
      </w:r>
      <w:r>
        <w:rPr>
          <w:sz w:val="24"/>
          <w:szCs w:val="24"/>
        </w:rPr>
        <w:t xml:space="preserve">на файл, 3 възможности след приключване на редакцията – запис на промените върху същия файл на сървъра, запис като нов файл и сваляне като </w:t>
      </w:r>
      <w:r w:rsidRPr="005B03E5"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txt</w:t>
      </w:r>
      <w:r w:rsidRPr="005B03E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или 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</w:t>
      </w:r>
    </w:p>
    <w:p w:rsidR="005B03E5" w:rsidRPr="00CC164C" w:rsidRDefault="00CC164C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05B66579" wp14:editId="7A35BDD8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F0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7. </w:t>
      </w:r>
      <w:r w:rsidR="002554E1" w:rsidRPr="00DD4B0D">
        <w:rPr>
          <w:sz w:val="24"/>
          <w:szCs w:val="24"/>
        </w:rPr>
        <w:t xml:space="preserve">Примерни данни </w:t>
      </w:r>
    </w:p>
    <w:p w:rsidR="003E6B68" w:rsidRPr="00DD4B0D" w:rsidRDefault="003E6B68" w:rsidP="003E6B68">
      <w:pPr>
        <w:rPr>
          <w:sz w:val="24"/>
          <w:szCs w:val="24"/>
        </w:rPr>
      </w:pPr>
      <w:r w:rsidRPr="00DD4B0D">
        <w:rPr>
          <w:sz w:val="24"/>
          <w:szCs w:val="24"/>
          <w:highlight w:val="yellow"/>
        </w:rPr>
        <w:t>...</w:t>
      </w:r>
    </w:p>
    <w:p w:rsidR="003E150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8. </w:t>
      </w:r>
      <w:r w:rsidR="002554E1" w:rsidRPr="00DD4B0D">
        <w:rPr>
          <w:sz w:val="24"/>
          <w:szCs w:val="24"/>
        </w:rPr>
        <w:t xml:space="preserve">Описание на програмния код </w:t>
      </w:r>
    </w:p>
    <w:p w:rsidR="003E6B68" w:rsidRPr="00DD4B0D" w:rsidRDefault="003E6B68" w:rsidP="003E6B68">
      <w:pPr>
        <w:rPr>
          <w:sz w:val="24"/>
          <w:szCs w:val="24"/>
        </w:rPr>
      </w:pPr>
      <w:r w:rsidRPr="00DD4B0D">
        <w:rPr>
          <w:sz w:val="24"/>
          <w:szCs w:val="24"/>
          <w:highlight w:val="yellow"/>
        </w:rPr>
        <w:t>...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9. </w:t>
      </w:r>
      <w:r w:rsidR="00E7760C" w:rsidRPr="00DD4B0D">
        <w:rPr>
          <w:sz w:val="24"/>
          <w:szCs w:val="24"/>
        </w:rPr>
        <w:t>Приноси на студента</w:t>
      </w:r>
      <w:r w:rsidR="002554E1" w:rsidRPr="00DD4B0D">
        <w:rPr>
          <w:sz w:val="24"/>
          <w:szCs w:val="24"/>
        </w:rPr>
        <w:t>,</w:t>
      </w:r>
      <w:r w:rsidR="00E7760C" w:rsidRPr="00DD4B0D">
        <w:rPr>
          <w:sz w:val="24"/>
          <w:szCs w:val="24"/>
        </w:rPr>
        <w:t xml:space="preserve"> ограничения</w:t>
      </w:r>
      <w:r w:rsidR="002554E1" w:rsidRPr="00DD4B0D">
        <w:rPr>
          <w:sz w:val="24"/>
          <w:szCs w:val="24"/>
        </w:rPr>
        <w:t xml:space="preserve"> и възможности за бъдещо разширение </w:t>
      </w: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Приноси на студента:</w:t>
      </w:r>
    </w:p>
    <w:p w:rsidR="00DD4B0D" w:rsidRPr="00DD4B0D" w:rsidRDefault="00DD4B0D" w:rsidP="00DD4B0D">
      <w:pPr>
        <w:pStyle w:val="ListParagraph"/>
        <w:numPr>
          <w:ilvl w:val="0"/>
          <w:numId w:val="12"/>
        </w:numPr>
        <w:rPr>
          <w:sz w:val="24"/>
          <w:szCs w:val="24"/>
        </w:rPr>
      </w:pP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Ограничения:</w:t>
      </w:r>
    </w:p>
    <w:p w:rsidR="00387D2C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функционалностите на системата могат да се използват единствено след регистрация</w:t>
      </w:r>
    </w:p>
    <w:p w:rsid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редактиране само на 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 и</w:t>
      </w:r>
      <w:r w:rsidRPr="00DD4B0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файлове</w:t>
      </w:r>
    </w:p>
    <w:p w:rsidR="00387D2C" w:rsidRPr="00387D2C" w:rsidRDefault="00387D2C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възможностите за редактиране са удебелен, наклонен и подчертан текст, форматиране на линк, заглавия, цитат и код, добавяне на табулация и изображение</w:t>
      </w:r>
    </w:p>
    <w:p w:rsidR="003E6B68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Възможности за бъдещо разширение:</w:t>
      </w:r>
    </w:p>
    <w:p w:rsidR="00DD4B0D" w:rsidRP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групово редактиране и на други типове файлове</w:t>
      </w:r>
    </w:p>
    <w:p w:rsidR="00DD4B0D" w:rsidRPr="00DD4B0D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добавяне на още възможности за форматиране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10. Какво научих</w:t>
      </w:r>
    </w:p>
    <w:p w:rsidR="003E6B68" w:rsidRPr="00DD4B0D" w:rsidRDefault="003E6B68" w:rsidP="003E6B68">
      <w:pPr>
        <w:rPr>
          <w:sz w:val="24"/>
          <w:szCs w:val="24"/>
        </w:rPr>
      </w:pPr>
      <w:r w:rsidRPr="00DD4B0D">
        <w:rPr>
          <w:sz w:val="24"/>
          <w:szCs w:val="24"/>
          <w:highlight w:val="yellow"/>
        </w:rPr>
        <w:t>...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lastRenderedPageBreak/>
        <w:t>11. Използвани източници</w:t>
      </w:r>
    </w:p>
    <w:p w:rsidR="00663D82" w:rsidRDefault="00FA2DE6" w:rsidP="009D1BBE">
      <w:pPr>
        <w:pStyle w:val="ListParagraph"/>
        <w:numPr>
          <w:ilvl w:val="0"/>
          <w:numId w:val="8"/>
        </w:numPr>
      </w:pPr>
      <w:hyperlink r:id="rId16" w:history="1">
        <w:r w:rsidR="009D1BBE" w:rsidRPr="004F6B4E">
          <w:rPr>
            <w:rStyle w:val="Hyperlink"/>
          </w:rPr>
          <w:t>https://en.wikipedia.org/wiki/Multitier_architecture</w:t>
        </w:r>
      </w:hyperlink>
    </w:p>
    <w:p w:rsidR="009D1BBE" w:rsidRDefault="00FA2DE6" w:rsidP="00EB305A">
      <w:pPr>
        <w:pStyle w:val="ListParagraph"/>
        <w:numPr>
          <w:ilvl w:val="0"/>
          <w:numId w:val="8"/>
        </w:numPr>
      </w:pPr>
      <w:hyperlink r:id="rId17" w:history="1">
        <w:r w:rsidR="00EB305A" w:rsidRPr="004F6B4E">
          <w:rPr>
            <w:rStyle w:val="Hyperlink"/>
          </w:rPr>
          <w:t>http://socketo.me/docs</w:t>
        </w:r>
      </w:hyperlink>
    </w:p>
    <w:p w:rsidR="00EB305A" w:rsidRDefault="00EB305A" w:rsidP="00EB305A">
      <w:pPr>
        <w:pStyle w:val="ListParagraph"/>
        <w:numPr>
          <w:ilvl w:val="0"/>
          <w:numId w:val="8"/>
        </w:numPr>
      </w:pP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747448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proofErr w:type="spellStart"/>
      <w:r w:rsidRPr="008948A5">
        <w:rPr>
          <w:i/>
          <w:iCs/>
          <w:lang w:bidi="he-IL"/>
        </w:rPr>
        <w:t>фн</w:t>
      </w:r>
      <w:proofErr w:type="spellEnd"/>
      <w:r w:rsidRPr="008948A5">
        <w:rPr>
          <w:i/>
          <w:iCs/>
          <w:lang w:bidi="he-IL"/>
        </w:rPr>
        <w:t>, имена</w:t>
      </w:r>
      <w:r w:rsidR="004E012B" w:rsidRPr="00747448">
        <w:rPr>
          <w:i/>
          <w:iCs/>
          <w:lang w:val="ru-RU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:rsidR="008948A5" w:rsidRDefault="00BE4581" w:rsidP="00BE4581">
      <w:pPr>
        <w:pStyle w:val="Heading2"/>
        <w:rPr>
          <w:lang w:bidi="he-IL"/>
        </w:rPr>
      </w:pPr>
      <w:r>
        <w:rPr>
          <w:lang w:bidi="he-IL"/>
        </w:rPr>
        <w:t>Препоръки за предаване на проекта (</w:t>
      </w:r>
      <w:r w:rsidRPr="004E012B">
        <w:rPr>
          <w:highlight w:val="yellow"/>
          <w:lang w:bidi="he-IL"/>
        </w:rPr>
        <w:t>изтрийте при предаване на проекта</w:t>
      </w:r>
      <w:r>
        <w:rPr>
          <w:lang w:bidi="he-IL"/>
        </w:rPr>
        <w:t>)</w:t>
      </w:r>
    </w:p>
    <w:p w:rsidR="00BE4581" w:rsidRPr="00E7157E" w:rsidRDefault="00E7157E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>Спазвайки препоръките по-долу биха спомогнали да направите до</w:t>
      </w:r>
      <w:r>
        <w:rPr>
          <w:i/>
          <w:iCs/>
          <w:lang w:bidi="he-IL"/>
        </w:rPr>
        <w:t xml:space="preserve">бри проекти по Уеб технологии. </w:t>
      </w:r>
    </w:p>
    <w:p w:rsidR="00722053" w:rsidRDefault="00722053" w:rsidP="00E7157E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 w:rsidRPr="00747448">
        <w:rPr>
          <w:lang w:val="ru-RU" w:bidi="he-IL"/>
        </w:rPr>
        <w:t xml:space="preserve"> (</w:t>
      </w:r>
      <w:r>
        <w:rPr>
          <w:lang w:bidi="he-IL"/>
        </w:rPr>
        <w:t xml:space="preserve">инструкции към 7 издание) </w:t>
      </w:r>
    </w:p>
    <w:p w:rsidR="00722053" w:rsidRPr="00E7157E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 Изпитни проекти:</w:t>
      </w:r>
      <w:r w:rsidR="00E7157E">
        <w:rPr>
          <w:lang w:bidi="he-IL"/>
        </w:rPr>
        <w:t xml:space="preserve"> (настоящият документ може да съхраните като</w:t>
      </w:r>
      <w:r w:rsidR="00E7157E" w:rsidRPr="00747448">
        <w:rPr>
          <w:lang w:val="ru-RU" w:bidi="he-IL"/>
        </w:rPr>
        <w:t xml:space="preserve"> .</w:t>
      </w:r>
      <w:proofErr w:type="spellStart"/>
      <w:r w:rsidR="00E7157E">
        <w:rPr>
          <w:lang w:val="en-US" w:bidi="he-IL"/>
        </w:rPr>
        <w:t>docx</w:t>
      </w:r>
      <w:proofErr w:type="spellEnd"/>
      <w:r w:rsidR="00E7157E">
        <w:rPr>
          <w:lang w:bidi="he-IL"/>
        </w:rPr>
        <w:t xml:space="preserve"> . За хората, ползващи редактори, различни от </w:t>
      </w:r>
      <w:r w:rsidR="00E7157E">
        <w:rPr>
          <w:lang w:val="en-US" w:bidi="he-IL"/>
        </w:rPr>
        <w:t>MS</w:t>
      </w:r>
      <w:r w:rsidR="00E7157E" w:rsidRPr="00747448">
        <w:rPr>
          <w:lang w:val="ru-RU" w:bidi="he-IL"/>
        </w:rPr>
        <w:t xml:space="preserve"> </w:t>
      </w:r>
      <w:r w:rsidR="00E7157E">
        <w:rPr>
          <w:lang w:val="en-US" w:bidi="he-IL"/>
        </w:rPr>
        <w:t>Office</w:t>
      </w:r>
      <w:r w:rsidR="00E7157E" w:rsidRPr="00747448">
        <w:rPr>
          <w:lang w:val="ru-RU" w:bidi="he-IL"/>
        </w:rPr>
        <w:t xml:space="preserve"> – </w:t>
      </w:r>
      <w:r w:rsidR="00E7157E">
        <w:rPr>
          <w:lang w:bidi="he-IL"/>
        </w:rPr>
        <w:t xml:space="preserve">освен </w:t>
      </w:r>
      <w:proofErr w:type="spellStart"/>
      <w:r w:rsidR="00E7157E">
        <w:rPr>
          <w:lang w:val="en-US" w:bidi="he-IL"/>
        </w:rPr>
        <w:t>docx</w:t>
      </w:r>
      <w:proofErr w:type="spellEnd"/>
      <w:r w:rsidR="00E7157E" w:rsidRPr="00747448">
        <w:rPr>
          <w:lang w:val="ru-RU" w:bidi="he-IL"/>
        </w:rPr>
        <w:t>/</w:t>
      </w:r>
      <w:r w:rsidR="00E7157E">
        <w:rPr>
          <w:lang w:val="en-US" w:bidi="he-IL"/>
        </w:rPr>
        <w:t>rtf</w:t>
      </w:r>
      <w:r w:rsidR="00E7157E">
        <w:rPr>
          <w:lang w:bidi="he-IL"/>
        </w:rPr>
        <w:t xml:space="preserve"> да качат и </w:t>
      </w:r>
      <w:r w:rsidR="00E7157E">
        <w:rPr>
          <w:lang w:val="en-US" w:bidi="he-IL"/>
        </w:rPr>
        <w:t>pdf</w:t>
      </w:r>
      <w:r w:rsidR="00E7157E" w:rsidRPr="00747448">
        <w:rPr>
          <w:lang w:val="ru-RU" w:bidi="he-IL"/>
        </w:rPr>
        <w:t xml:space="preserve"> </w:t>
      </w:r>
      <w:r w:rsidR="00E7157E">
        <w:rPr>
          <w:lang w:bidi="he-IL"/>
        </w:rPr>
        <w:t>версия на документацията – за по-сигурно.)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 xml:space="preserve">2.1. Темите за изпитните проекти трябва да са съгласувани с мен на място (вече няколко хора го направиха); като тема си запишете ф.н. в гугъл докса - там пише как се записвате (в коя колона и какъв разделител да ползвате); Обем на проектите: 30 човекочаса на човек на проект. Това е доста </w:t>
      </w:r>
      <w:r w:rsidR="00E7157E">
        <w:rPr>
          <w:lang w:bidi="he-IL"/>
        </w:rPr>
        <w:t>относително, но все пак е нещо.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2.2. За документация на проекта ползвайте шаблона (ще гледам да го кача скоро); Задължително потребителска документация (а.к.а. userguide) - няколко скрийншота с кратко разяснение; условие на проекта (т.е. какво сте разтълкували сме се разбрали да правите - то може и да се различава от описанието дадено в гугъл докс-а към момента); както и инструкции за инсталиране; за защитата - ще дам няколко дати през сесията/преди сесията + официалните дати, за който не успее да мине преди това; за защитата - кода, документацията/необходими библиотеки/среди, инсталации - за инсталирането се предават на DVD (ако има още такова нещо като CD-може и на CD). Може по изключение да сложа И форма за качване само на документацията и програмен код и в мудъл, НО идеята е, че ако няма интернет (да речем е паднал мудъла, спрял е тока и т.н. - само по съдържанието на диска, който сте предали да може да се инсталира и подкара проекта); Също така разпечатвате първа страница от проекта (с името ви и заданието), 1 страница от userguide-а и последната страница, където пише предал/приел (там пише вашите и моите имена), т.е. не е необходимо да печатите цялата документация - така или иначе ще я има в електронен формат; За хората, които не ползват MS Office - ще помоля освен изходният документ в docx/rtf, да качат нещата и е pdf формат, т.к. често такъв тип документация се размества и не се чете. В кода сложете и MySql sql скрипт със създаване на на таблицата и скриптове, задаващи примерни данни (т.е. може да изтестваме приложението дали работи без данни, и ако за да се види пълната прелест на проекта е нуждно да се вкарат предварително данни - sql и/или снимки/звуци и т.н. м</w:t>
      </w:r>
      <w:r w:rsidR="00E7157E">
        <w:rPr>
          <w:lang w:bidi="he-IL"/>
        </w:rPr>
        <w:t>оже да ги подготвите на диска).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t>2.3. Срок за защита на изпитните проекти - до изпита. За съгласуване на теми - ми пишете да се разберем за час за консултации за проектите.</w:t>
      </w:r>
    </w:p>
    <w:p w:rsidR="00722053" w:rsidRDefault="00722053" w:rsidP="00722053">
      <w:pPr>
        <w:spacing w:line="240" w:lineRule="auto"/>
        <w:rPr>
          <w:lang w:bidi="he-IL"/>
        </w:rPr>
      </w:pPr>
      <w:r>
        <w:rPr>
          <w:lang w:bidi="he-IL"/>
        </w:rPr>
        <w:lastRenderedPageBreak/>
        <w:t>Вижте и инструкциите към 6 издание – които не противоречат с инструкциите за настоящото издание – са валидни и сега.</w:t>
      </w:r>
    </w:p>
    <w:p w:rsidR="00BE4581" w:rsidRPr="00722053" w:rsidRDefault="00BE4581" w:rsidP="00BE4581">
      <w:pPr>
        <w:pStyle w:val="Heading2"/>
        <w:rPr>
          <w:lang w:bidi="he-IL"/>
        </w:rPr>
      </w:pPr>
      <w:r>
        <w:rPr>
          <w:lang w:bidi="he-IL"/>
        </w:rPr>
        <w:t>Финален проект</w:t>
      </w:r>
      <w:r w:rsidR="00722053" w:rsidRPr="00747448">
        <w:rPr>
          <w:lang w:val="ru-RU" w:bidi="he-IL"/>
        </w:rPr>
        <w:t xml:space="preserve"> (</w:t>
      </w:r>
      <w:r w:rsidR="00722053">
        <w:rPr>
          <w:lang w:bidi="he-IL"/>
        </w:rPr>
        <w:t xml:space="preserve">инструкции към 6 издание) </w:t>
      </w:r>
    </w:p>
    <w:p w:rsidR="00BE4581" w:rsidRPr="00BE4581" w:rsidRDefault="00BE4581" w:rsidP="00BE4581">
      <w:pPr>
        <w:spacing w:line="240" w:lineRule="auto"/>
        <w:rPr>
          <w:i/>
          <w:iCs/>
          <w:lang w:bidi="he-IL"/>
        </w:rPr>
      </w:pPr>
      <w:r>
        <w:rPr>
          <w:lang w:bidi="he-IL"/>
        </w:rPr>
        <w:t xml:space="preserve">Заб. </w:t>
      </w:r>
      <w:r w:rsidRPr="00BE4581">
        <w:rPr>
          <w:i/>
          <w:iCs/>
          <w:lang w:bidi="he-IL"/>
        </w:rPr>
        <w:t xml:space="preserve">Спазвайки препоръките по-долу биха спомогнали да направите добри проекти по Уеб технологии. </w:t>
      </w:r>
    </w:p>
    <w:p w:rsidR="00BE4581" w:rsidRDefault="00BE4581" w:rsidP="00BE4581">
      <w:p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Задължително:</w:t>
      </w:r>
      <w:r>
        <w:rPr>
          <w:lang w:bidi="he-IL"/>
        </w:rPr>
        <w:t xml:space="preserve"> Реферата да е в zip файл с име на зип файла: </w:t>
      </w:r>
      <w:r w:rsidRPr="00BE4581">
        <w:rPr>
          <w:b/>
          <w:bCs/>
          <w:lang w:bidi="he-IL"/>
        </w:rPr>
        <w:t>fakNo_final_project.zip</w:t>
      </w:r>
      <w:r>
        <w:rPr>
          <w:lang w:bidi="he-IL"/>
        </w:rPr>
        <w:t xml:space="preserve"> където вместо </w:t>
      </w:r>
      <w:r w:rsidRPr="00BE4581">
        <w:rPr>
          <w:b/>
          <w:bCs/>
          <w:highlight w:val="yellow"/>
          <w:lang w:bidi="he-IL"/>
        </w:rPr>
        <w:t>fanNo</w:t>
      </w:r>
      <w:r>
        <w:rPr>
          <w:lang w:bidi="he-IL"/>
        </w:rPr>
        <w:t xml:space="preserve"> пишете факултетният си номер (според инструкциите, зададени в форума на курса).</w:t>
      </w:r>
    </w:p>
    <w:p w:rsidR="00BE4581" w:rsidRDefault="00BE4581" w:rsidP="00BE4581">
      <w:pPr>
        <w:pStyle w:val="Heading2"/>
        <w:rPr>
          <w:lang w:bidi="he-IL"/>
        </w:rPr>
      </w:pPr>
      <w:r>
        <w:rPr>
          <w:lang w:bidi="he-IL"/>
        </w:rPr>
        <w:t>Още няколко упътвания:</w:t>
      </w:r>
    </w:p>
    <w:p w:rsidR="00BE4581" w:rsidRDefault="00BE4581" w:rsidP="00BE4581">
      <w:p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I. АРХИТЕКТУРА НА УЕБ СИСТЕМАТА: Да има три-слойна архитектура (Препоръки: 1. презентационен слой - css/js/html, 2. БД: MySql и като допълнение по желание може да имате импорт/експорт към XML; 3. Бизнес логика - Php)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II. ФУНКЦИОНАЛНИ ХАРАКТЕРИСТИКИ: Съгласуват се с преподавателя - избира се темата, а каква да е функционалността - питате на лекции или се явявате на предварителна защита, където съгласувате обхвата на изискванията;Да се познават и спазват добрите практики, завършеност - според сложността на приложението – 30 човеко-часа);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III. НЕ-Функционални характеристики: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Конфигурируемост (лесно да може да се инсталира - например: смяна на едно место ако се смени физически папката на сървъра - да е в под-папка, смяна на адреса - IP/URL, смяна на име/парола/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Разширяемост - лестно да може да се разширява функционалността на различните слоеве;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- Документация - без да се пуска проекта - да може да се ориентира в неговата функционалност, как се настройва, точки на разширение на отделните слоеве- ако има особенност, примерни данни за тестване - администраторски акаунти, ръководство на потребителя за различните роли - скрийншоти с кратко заглавие).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IV. Други изисквания, зададени на лекция (следете лекциите и форумите).</w:t>
      </w:r>
    </w:p>
    <w:p w:rsidR="00BE4581" w:rsidRDefault="00BE4581" w:rsidP="00BE4581">
      <w:pPr>
        <w:spacing w:line="240" w:lineRule="auto"/>
        <w:rPr>
          <w:lang w:bidi="he-IL"/>
        </w:rPr>
      </w:pPr>
      <w:r w:rsidRPr="00BE4581">
        <w:rPr>
          <w:b/>
          <w:bCs/>
          <w:lang w:bidi="he-IL"/>
        </w:rPr>
        <w:t>Заб.</w:t>
      </w:r>
      <w:r>
        <w:rPr>
          <w:lang w:bidi="he-IL"/>
        </w:rPr>
        <w:t xml:space="preserve"> </w:t>
      </w:r>
      <w:r w:rsidRPr="00BE4581">
        <w:rPr>
          <w:i/>
          <w:iCs/>
          <w:lang w:bidi="he-IL"/>
        </w:rPr>
        <w:t xml:space="preserve">Има вероятност да пусна нова инстанция на системата за рефератите, но този път за проекти, където в html да сложите документацията си (т.е. подобен на този шаблон, но в </w:t>
      </w:r>
      <w:r w:rsidRPr="00BE4581">
        <w:rPr>
          <w:i/>
          <w:iCs/>
          <w:lang w:val="en-US" w:bidi="he-IL"/>
        </w:rPr>
        <w:t>html</w:t>
      </w:r>
      <w:r w:rsidRPr="00BE4581">
        <w:rPr>
          <w:i/>
          <w:iCs/>
          <w:lang w:bidi="he-IL"/>
        </w:rPr>
        <w:t xml:space="preserve"> формат)</w:t>
      </w:r>
      <w:r>
        <w:rPr>
          <w:lang w:bidi="he-IL"/>
        </w:rPr>
        <w:t>.</w:t>
      </w: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За изискването конфигурируемост (описвате в документацията), се очаква нещо от вида: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&lt;?php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</w:t>
      </w:r>
      <w:r w:rsidRPr="004E012B">
        <w:t xml:space="preserve">install.php </w:t>
      </w:r>
      <w:r w:rsidRPr="004E012B">
        <w:rPr>
          <w:i/>
          <w:iCs/>
          <w:color w:val="00B050"/>
          <w:lang w:bidi="he-IL"/>
        </w:rPr>
        <w:t>- can called once, initiating database, creating configuration file of doesnt exists, etc.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 xml:space="preserve">//Optional:: </w:t>
      </w:r>
      <w:r w:rsidRPr="004E012B">
        <w:t>ConfigPanel.php</w:t>
      </w:r>
      <w:r w:rsidRPr="004E012B">
        <w:rPr>
          <w:i/>
          <w:iCs/>
          <w:color w:val="00B050"/>
          <w:lang w:bidi="he-IL"/>
        </w:rPr>
        <w:t xml:space="preserve"> -&gt; Configures/changes settings of app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val="en-US" w:bidi="he-IL"/>
        </w:rPr>
      </w:pPr>
      <w:r w:rsidRPr="004E012B">
        <w:rPr>
          <w:i/>
          <w:iCs/>
          <w:color w:val="00B050"/>
          <w:lang w:bidi="he-IL"/>
        </w:rPr>
        <w:t xml:space="preserve">//Required: </w:t>
      </w:r>
      <w:r w:rsidRPr="004E012B">
        <w:t>config.php</w:t>
      </w:r>
      <w:r w:rsidR="004E012B">
        <w:t xml:space="preserve">, </w:t>
      </w:r>
      <w:r w:rsidR="004E012B">
        <w:rPr>
          <w:lang w:val="en-US"/>
        </w:rPr>
        <w:t>db_sql.txt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t>//required: help.php (can be part of documentation)...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color w:val="00B050"/>
          <w:lang w:bidi="he-IL"/>
        </w:rPr>
      </w:pPr>
      <w:r w:rsidRPr="004E012B">
        <w:rPr>
          <w:i/>
          <w:iCs/>
          <w:color w:val="00B050"/>
          <w:lang w:bidi="he-IL"/>
        </w:rPr>
        <w:lastRenderedPageBreak/>
        <w:t>//or config.ini -&gt; със същите настройки;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:rsidR="00BE4581" w:rsidRPr="00BE4581" w:rsidRDefault="004E012B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>
        <w:rPr>
          <w:i/>
          <w:iCs/>
          <w:lang w:bidi="he-IL"/>
        </w:rPr>
        <w:t>class Config {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$SITE_FN = 61999; //can be used bellow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$SITE_CREATOR = "Your Name(s)";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$SITE_ADMIN_EMAIL = "your@email.com";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$SITE_INFO = "This project was created during ...year, on Web Technologies, Sofia University, FMI, lead by: 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>Name of Instructor, assistant: Name-Of-Assistant";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</w:p>
    <w:p w:rsidR="00BE4581" w:rsidRPr="00747448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5E5819">
        <w:t xml:space="preserve">  $SITE_URL=</w:t>
      </w:r>
      <w:r w:rsidR="005E5819">
        <w:t>“</w:t>
      </w:r>
      <w:hyperlink r:id="rId18" w:history="1">
        <w:r w:rsidR="009D1BBE" w:rsidRPr="004F6B4E">
          <w:rPr>
            <w:rStyle w:val="Hyperlink"/>
            <w:lang w:bidi="he-IL"/>
          </w:rPr>
          <w:t>http://loremipsum.fmi.uni-sofia.bg/WEBTECH/www_6ed_prj/61999_alg_animation</w:t>
        </w:r>
      </w:hyperlink>
      <w:r w:rsidR="005E5819" w:rsidRPr="00747448">
        <w:t>”</w:t>
      </w:r>
      <w:r w:rsidR="005E5819" w:rsidRPr="005E5819">
        <w:t>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$ROOT_FOLDER="c:\xampp\htdocs\www_6ed_prj/61999_alg_animation"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$DB_USER="61999_user";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$DB_PASS="61999_pass";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$DB_NAME="www_6ed_61999_alg_animation";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$SITE_DESCRIPTION="What is ready, and what can be improved for future";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 xml:space="preserve">  $PROJECT_REQ="...(from documentation)";</w:t>
      </w:r>
    </w:p>
    <w:p w:rsidR="00BE4581" w:rsidRPr="00BE4581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i/>
          <w:iCs/>
          <w:lang w:bidi="he-IL"/>
        </w:rPr>
      </w:pPr>
      <w:r w:rsidRPr="00BE4581">
        <w:rPr>
          <w:i/>
          <w:iCs/>
          <w:lang w:bidi="he-IL"/>
        </w:rPr>
        <w:t>}</w:t>
      </w:r>
    </w:p>
    <w:p w:rsidR="00BE4581" w:rsidRPr="004E012B" w:rsidRDefault="00BE4581" w:rsidP="004E0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i/>
          <w:iCs/>
          <w:lang w:bidi="he-IL"/>
        </w:rPr>
      </w:pPr>
      <w:r w:rsidRPr="004E012B">
        <w:rPr>
          <w:b/>
          <w:i/>
          <w:iCs/>
          <w:lang w:bidi="he-IL"/>
        </w:rPr>
        <w:t>?&gt;</w:t>
      </w:r>
    </w:p>
    <w:p w:rsidR="005E5819" w:rsidRPr="005E5819" w:rsidRDefault="005E5819" w:rsidP="00BE4581">
      <w:pPr>
        <w:spacing w:line="240" w:lineRule="auto"/>
        <w:rPr>
          <w:lang w:bidi="he-IL"/>
        </w:rPr>
      </w:pPr>
      <w:r>
        <w:rPr>
          <w:lang w:bidi="he-IL"/>
        </w:rPr>
        <w:t>История на версиите</w:t>
      </w:r>
    </w:p>
    <w:p w:rsidR="00BE4581" w:rsidRDefault="00BE4581" w:rsidP="005E5819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  <w:r>
        <w:rPr>
          <w:lang w:bidi="he-IL"/>
        </w:rPr>
        <w:t>Последна модификация 0.</w:t>
      </w:r>
      <w:r w:rsidR="005E5819">
        <w:rPr>
          <w:lang w:bidi="he-IL"/>
        </w:rPr>
        <w:t>2</w:t>
      </w:r>
      <w:r>
        <w:rPr>
          <w:lang w:bidi="he-IL"/>
        </w:rPr>
        <w:t>/2016-05-1</w:t>
      </w:r>
      <w:r w:rsidR="005E5819">
        <w:rPr>
          <w:lang w:bidi="he-IL"/>
        </w:rPr>
        <w:t>3</w:t>
      </w:r>
      <w:r>
        <w:rPr>
          <w:lang w:bidi="he-IL"/>
        </w:rPr>
        <w:t>/by MP</w:t>
      </w:r>
    </w:p>
    <w:p w:rsidR="005E5819" w:rsidRDefault="005E5819" w:rsidP="005E5819">
      <w:pPr>
        <w:pStyle w:val="ListParagraph"/>
        <w:numPr>
          <w:ilvl w:val="0"/>
          <w:numId w:val="4"/>
        </w:numPr>
        <w:spacing w:line="240" w:lineRule="auto"/>
        <w:rPr>
          <w:lang w:bidi="he-IL"/>
        </w:rPr>
      </w:pPr>
    </w:p>
    <w:p w:rsidR="00BE4581" w:rsidRDefault="00BE4581" w:rsidP="00BE4581">
      <w:pPr>
        <w:spacing w:line="240" w:lineRule="auto"/>
        <w:rPr>
          <w:lang w:bidi="he-IL"/>
        </w:rPr>
      </w:pPr>
      <w:r>
        <w:rPr>
          <w:lang w:bidi="he-IL"/>
        </w:rPr>
        <w:t>Успех!</w:t>
      </w:r>
    </w:p>
    <w:p w:rsidR="00BE4581" w:rsidRPr="008948A5" w:rsidRDefault="00BE4581" w:rsidP="00BE4581">
      <w:pPr>
        <w:spacing w:line="240" w:lineRule="auto"/>
        <w:rPr>
          <w:rtl/>
          <w:lang w:bidi="he-IL"/>
        </w:rPr>
      </w:pP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B0B7A"/>
    <w:multiLevelType w:val="hybridMultilevel"/>
    <w:tmpl w:val="EBBE89F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E57044E"/>
    <w:multiLevelType w:val="hybridMultilevel"/>
    <w:tmpl w:val="853A9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D74C6"/>
    <w:multiLevelType w:val="multilevel"/>
    <w:tmpl w:val="5B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65C761BB"/>
    <w:multiLevelType w:val="hybridMultilevel"/>
    <w:tmpl w:val="1AB624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B5170"/>
    <w:multiLevelType w:val="hybridMultilevel"/>
    <w:tmpl w:val="16CE2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E688E"/>
    <w:multiLevelType w:val="hybridMultilevel"/>
    <w:tmpl w:val="A6742D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B78C8"/>
    <w:multiLevelType w:val="hybridMultilevel"/>
    <w:tmpl w:val="165418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6257A0"/>
    <w:multiLevelType w:val="hybridMultilevel"/>
    <w:tmpl w:val="BFA47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10"/>
  </w:num>
  <w:num w:numId="7">
    <w:abstractNumId w:val="8"/>
  </w:num>
  <w:num w:numId="8">
    <w:abstractNumId w:val="1"/>
  </w:num>
  <w:num w:numId="9">
    <w:abstractNumId w:val="9"/>
  </w:num>
  <w:num w:numId="10">
    <w:abstractNumId w:val="7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06746"/>
    <w:rsid w:val="0009789C"/>
    <w:rsid w:val="000A1892"/>
    <w:rsid w:val="000F11D9"/>
    <w:rsid w:val="000F63E2"/>
    <w:rsid w:val="00157EC3"/>
    <w:rsid w:val="00164FC7"/>
    <w:rsid w:val="00181178"/>
    <w:rsid w:val="00190A81"/>
    <w:rsid w:val="001E5E2F"/>
    <w:rsid w:val="00203FB9"/>
    <w:rsid w:val="002554E1"/>
    <w:rsid w:val="00266A6A"/>
    <w:rsid w:val="002B3D5C"/>
    <w:rsid w:val="002C1AB1"/>
    <w:rsid w:val="00304F73"/>
    <w:rsid w:val="003319F0"/>
    <w:rsid w:val="00334D4D"/>
    <w:rsid w:val="00366228"/>
    <w:rsid w:val="00384E61"/>
    <w:rsid w:val="00387D2C"/>
    <w:rsid w:val="003A5A01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F4685"/>
    <w:rsid w:val="00510C6D"/>
    <w:rsid w:val="00536AD6"/>
    <w:rsid w:val="00537F59"/>
    <w:rsid w:val="005432B3"/>
    <w:rsid w:val="00545140"/>
    <w:rsid w:val="005B03E5"/>
    <w:rsid w:val="005E5819"/>
    <w:rsid w:val="006255EE"/>
    <w:rsid w:val="00635721"/>
    <w:rsid w:val="0064568D"/>
    <w:rsid w:val="0065568D"/>
    <w:rsid w:val="00657F50"/>
    <w:rsid w:val="00663D82"/>
    <w:rsid w:val="0067400A"/>
    <w:rsid w:val="006B6234"/>
    <w:rsid w:val="006C7E59"/>
    <w:rsid w:val="006F284F"/>
    <w:rsid w:val="0071094A"/>
    <w:rsid w:val="00722053"/>
    <w:rsid w:val="00747448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476D8"/>
    <w:rsid w:val="009677FF"/>
    <w:rsid w:val="009A4A00"/>
    <w:rsid w:val="009B30DE"/>
    <w:rsid w:val="009D1BB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6681D"/>
    <w:rsid w:val="00C70ED2"/>
    <w:rsid w:val="00CA5824"/>
    <w:rsid w:val="00CC164C"/>
    <w:rsid w:val="00CC3A16"/>
    <w:rsid w:val="00CD412F"/>
    <w:rsid w:val="00D27935"/>
    <w:rsid w:val="00D52373"/>
    <w:rsid w:val="00D551C1"/>
    <w:rsid w:val="00D868A5"/>
    <w:rsid w:val="00D96BEB"/>
    <w:rsid w:val="00DB14CF"/>
    <w:rsid w:val="00DC7B18"/>
    <w:rsid w:val="00DD4B0D"/>
    <w:rsid w:val="00E0177A"/>
    <w:rsid w:val="00E23D3A"/>
    <w:rsid w:val="00E7157E"/>
    <w:rsid w:val="00E7760C"/>
    <w:rsid w:val="00E845EB"/>
    <w:rsid w:val="00EB305A"/>
    <w:rsid w:val="00EB36D8"/>
    <w:rsid w:val="00EB724D"/>
    <w:rsid w:val="00EE1987"/>
    <w:rsid w:val="00F0113C"/>
    <w:rsid w:val="00F14A49"/>
    <w:rsid w:val="00F27085"/>
    <w:rsid w:val="00F45AFA"/>
    <w:rsid w:val="00F73B98"/>
    <w:rsid w:val="00FA2DE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AD6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remipsum.fmi.uni-sofia.bg/WEBTECH/www_6ed_prj/61999_alg_anim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ocketo.me/docs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ultitier_architectur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11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Polina Todorova</cp:lastModifiedBy>
  <cp:revision>7</cp:revision>
  <cp:lastPrinted>2012-12-17T09:00:00Z</cp:lastPrinted>
  <dcterms:created xsi:type="dcterms:W3CDTF">2018-05-31T14:39:00Z</dcterms:created>
  <dcterms:modified xsi:type="dcterms:W3CDTF">2018-06-26T11:32:00Z</dcterms:modified>
</cp:coreProperties>
</file>