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1633"/>
        <w:gridCol w:w="3395"/>
        <w:gridCol w:w="3469"/>
        <w:gridCol w:w="3395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Anger.full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-7.851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[-169.491,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142.133]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-9.418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[-171.5,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145.109]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1.387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[-116.379,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123.665]</w:t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Anger.subtle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-54.824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[-168.88,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144.698]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-22.043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[-170.787,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146.373]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-31.338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[-130.316,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99.971]</w:t>
            </w:r>
          </w:p>
        </w:tc>
      </w:tr>
      <w:tr>
        <w:trPr>
          <w:cantSplit/>
          <w:trHeight w:val="619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Disgust.full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17.665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[-168.817,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141.644]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7.19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[-171.64,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146.713]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9.957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[-208.055,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64.622]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Disgust.subtle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-6.166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[-143.808,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169.361]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-28.14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[-172.217,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146.011]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20.766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[-110.899,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113.171]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Fear.full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-3.873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[-141.217,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170.048]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-6.099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[-173.167,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143.991]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1.976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[-106.717,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135.009]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Fear.subtle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[-170.57,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140.849]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-9.267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[-171.58,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146.307]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1.972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[-150.911,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96.006]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Happiness.full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5.508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[-169.68,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141.797]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3.928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[-145.737,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171.053]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1.399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[-127.009,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110.758]</w:t>
            </w:r>
          </w:p>
        </w:tc>
      </w:tr>
      <w:tr>
        <w:trPr>
          <w:cantSplit/>
          <w:trHeight w:val="615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Happiness.subtle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19.781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[-138.099,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169.579]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16.652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[-144.586,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170.583]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2.901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[-119.382,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113.118]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Sadness.full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9.024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[-142.273,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169.144]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[-143.342,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172.313]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-3.994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[-136.794,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110.608]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Sadness.subtle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15.408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[-139.598,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170.475]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31.729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[-142.733,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172.896]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-15.491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[-206.996,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59.086]</w:t>
            </w:r>
          </w:p>
        </w:tc>
      </w:tr>
      <w:tr>
        <w:trPr>
          <w:cantSplit/>
          <w:trHeight w:val="619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Surprise.full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-0.625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[-156,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171.996]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[-175.676,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160.309]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[-82.071,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170.802]</w:t>
            </w:r>
          </w:p>
        </w:tc>
      </w:tr>
      <w:tr>
        <w:trPr>
          <w:cantSplit/>
          <w:trHeight w:val="619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Surprise.subtle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-14.176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[-174.36,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154.464]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-7.792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[-159.299,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175.39]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-5.794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[-185.782,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98.466]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2022-09-13T19:37:43Z</dcterms:modified>
  <cp:category/>
</cp:coreProperties>
</file>