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1FC" w:rsidRDefault="006134B8" w:rsidP="006134B8">
      <w:pPr>
        <w:jc w:val="center"/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134B8"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TP4 Traitement de signal</w:t>
      </w:r>
      <w:r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 : </w:t>
      </w:r>
    </w:p>
    <w:p w:rsidR="00FB4DEE" w:rsidRDefault="00FB4DEE" w:rsidP="00FB4DEE">
      <w:pPr>
        <w:rPr>
          <w:b/>
          <w:color w:val="5B9BD5" w:themeColor="accent5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B4DEE" w:rsidRPr="00FB4DEE" w:rsidRDefault="00FB4DEE" w:rsidP="00FB4DEE">
      <w:pPr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B4DEE"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BELMOUBARIK </w:t>
      </w:r>
      <w:proofErr w:type="spellStart"/>
      <w:r w:rsidRPr="00FB4DEE">
        <w:rPr>
          <w:b/>
          <w:color w:val="7030A0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Merouane</w:t>
      </w:r>
      <w:bookmarkStart w:id="0" w:name="_GoBack"/>
      <w:bookmarkEnd w:id="0"/>
      <w:proofErr w:type="spellEnd"/>
    </w:p>
    <w:p w:rsidR="006134B8" w:rsidRDefault="006134B8" w:rsidP="006134B8">
      <w:p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134B8" w:rsidRDefault="006134B8" w:rsidP="006134B8">
      <w:p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134B8" w:rsidRPr="006134B8" w:rsidRDefault="006134B8" w:rsidP="006134B8">
      <w:pPr>
        <w:pStyle w:val="Paragraphedeliste"/>
        <w:numPr>
          <w:ilvl w:val="0"/>
          <w:numId w:val="1"/>
        </w:num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134B8">
        <w:rPr>
          <w:sz w:val="28"/>
          <w:szCs w:val="28"/>
        </w:rPr>
        <w:t>Définir le signal x(t) sur t = [0 5] avec Te = 0,0001 s.</w:t>
      </w:r>
    </w:p>
    <w:p w:rsidR="006134B8" w:rsidRDefault="006134B8" w:rsidP="006134B8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11BCB00" wp14:editId="4EA2AB9D">
            <wp:extent cx="5760720" cy="19284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B8" w:rsidRDefault="006134B8" w:rsidP="006134B8">
      <w:pPr>
        <w:pStyle w:val="Paragraphedeliste"/>
        <w:numPr>
          <w:ilvl w:val="0"/>
          <w:numId w:val="1"/>
        </w:num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</w:p>
    <w:p w:rsidR="006134B8" w:rsidRDefault="006134B8" w:rsidP="006134B8">
      <w:pPr>
        <w:pStyle w:val="Paragraphedeliste"/>
        <w:rPr>
          <w:sz w:val="28"/>
          <w:szCs w:val="28"/>
        </w:rPr>
      </w:pPr>
      <w:r w:rsidRPr="006134B8">
        <w:rPr>
          <w:sz w:val="28"/>
          <w:szCs w:val="28"/>
        </w:rPr>
        <w:t>Tracer le signal x(t) et sa transformé de Fourrier. Qu'observez-vous ? (Essayez de tracer avec Te = 0,0005 s. Remarques ?)</w:t>
      </w:r>
    </w:p>
    <w:p w:rsidR="006134B8" w:rsidRDefault="006134B8" w:rsidP="006134B8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ACCA07B" wp14:editId="1BFFA39A">
            <wp:extent cx="5760720" cy="20675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B8" w:rsidRDefault="006134B8" w:rsidP="006134B8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134B8" w:rsidRDefault="006134B8" w:rsidP="006134B8">
      <w:pPr>
        <w:pStyle w:val="Paragraphedeliste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134B8" w:rsidRDefault="006134B8" w:rsidP="006134B8">
      <w:pPr>
        <w:pStyle w:val="Paragraphedeliste"/>
        <w:rPr>
          <w:sz w:val="28"/>
          <w:szCs w:val="28"/>
        </w:rPr>
      </w:pPr>
      <w:r w:rsidRPr="006134B8">
        <w:rPr>
          <w:sz w:val="28"/>
          <w:szCs w:val="28"/>
        </w:rPr>
        <w:t>La fonction H(f) (transmittance complexe) du filtre passe haut de premier ordre est donnée par : H(f) = (</w:t>
      </w:r>
      <w:proofErr w:type="spellStart"/>
      <w:r w:rsidRPr="006134B8">
        <w:rPr>
          <w:sz w:val="28"/>
          <w:szCs w:val="28"/>
        </w:rPr>
        <w:t>K.j.w</w:t>
      </w:r>
      <w:proofErr w:type="spellEnd"/>
      <w:r w:rsidRPr="006134B8">
        <w:rPr>
          <w:sz w:val="28"/>
          <w:szCs w:val="28"/>
        </w:rPr>
        <w:t>/</w:t>
      </w:r>
      <w:proofErr w:type="spellStart"/>
      <w:r w:rsidRPr="006134B8">
        <w:rPr>
          <w:sz w:val="28"/>
          <w:szCs w:val="28"/>
        </w:rPr>
        <w:t>wc</w:t>
      </w:r>
      <w:proofErr w:type="spellEnd"/>
      <w:r w:rsidRPr="006134B8">
        <w:rPr>
          <w:sz w:val="28"/>
          <w:szCs w:val="28"/>
        </w:rPr>
        <w:t>) / (1 + j. w/</w:t>
      </w:r>
      <w:proofErr w:type="spellStart"/>
      <w:r w:rsidRPr="006134B8">
        <w:rPr>
          <w:sz w:val="28"/>
          <w:szCs w:val="28"/>
        </w:rPr>
        <w:t>wc</w:t>
      </w:r>
      <w:proofErr w:type="spellEnd"/>
      <w:r w:rsidRPr="006134B8">
        <w:rPr>
          <w:sz w:val="28"/>
          <w:szCs w:val="28"/>
        </w:rPr>
        <w:t xml:space="preserve">) Avec K le gain du </w:t>
      </w:r>
      <w:r w:rsidRPr="006134B8">
        <w:rPr>
          <w:sz w:val="28"/>
          <w:szCs w:val="28"/>
        </w:rPr>
        <w:lastRenderedPageBreak/>
        <w:t xml:space="preserve">signal, w la pulsation et </w:t>
      </w:r>
      <w:proofErr w:type="spellStart"/>
      <w:r w:rsidRPr="006134B8">
        <w:rPr>
          <w:sz w:val="28"/>
          <w:szCs w:val="28"/>
        </w:rPr>
        <w:t>wc</w:t>
      </w:r>
      <w:proofErr w:type="spellEnd"/>
      <w:r w:rsidRPr="006134B8">
        <w:rPr>
          <w:sz w:val="28"/>
          <w:szCs w:val="28"/>
        </w:rPr>
        <w:t xml:space="preserve"> la pulsation de coupure. On se propose de tracer le diagramme de Bode de ce filtre et de l'appliquer au signal. </w:t>
      </w:r>
    </w:p>
    <w:p w:rsidR="006134B8" w:rsidRPr="006134B8" w:rsidRDefault="006134B8" w:rsidP="006134B8">
      <w:pPr>
        <w:pStyle w:val="Paragraphedeliste"/>
        <w:numPr>
          <w:ilvl w:val="0"/>
          <w:numId w:val="2"/>
        </w:num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134B8">
        <w:rPr>
          <w:sz w:val="28"/>
          <w:szCs w:val="28"/>
        </w:rPr>
        <w:t xml:space="preserve"> Tracer le module de la fonction H(f) avec K=1 et </w:t>
      </w:r>
      <w:proofErr w:type="spellStart"/>
      <w:r w:rsidRPr="006134B8">
        <w:rPr>
          <w:sz w:val="28"/>
          <w:szCs w:val="28"/>
        </w:rPr>
        <w:t>wc</w:t>
      </w:r>
      <w:proofErr w:type="spellEnd"/>
      <w:r w:rsidRPr="006134B8">
        <w:rPr>
          <w:sz w:val="28"/>
          <w:szCs w:val="28"/>
        </w:rPr>
        <w:t xml:space="preserve"> = 50 rad/s.</w:t>
      </w:r>
    </w:p>
    <w:p w:rsidR="006134B8" w:rsidRDefault="006134B8" w:rsidP="006134B8">
      <w:pPr>
        <w:pStyle w:val="Paragraphedeliste"/>
        <w:ind w:left="1080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04C2EB2" wp14:editId="034F9C35">
            <wp:extent cx="5760720" cy="1971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B8" w:rsidRDefault="006134B8" w:rsidP="006134B8">
      <w:pPr>
        <w:pStyle w:val="Paragraphedeliste"/>
        <w:ind w:left="1080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134B8" w:rsidRPr="000C4C41" w:rsidRDefault="006134B8" w:rsidP="006134B8">
      <w:pPr>
        <w:pStyle w:val="Paragraphedeliste"/>
        <w:numPr>
          <w:ilvl w:val="0"/>
          <w:numId w:val="2"/>
        </w:num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134B8">
        <w:rPr>
          <w:sz w:val="28"/>
          <w:szCs w:val="28"/>
        </w:rPr>
        <w:t xml:space="preserve">Tracer 20.log(|H(f)|) pour différentes pulsations de coupure </w:t>
      </w:r>
      <w:proofErr w:type="spellStart"/>
      <w:r w:rsidRPr="006134B8">
        <w:rPr>
          <w:sz w:val="28"/>
          <w:szCs w:val="28"/>
        </w:rPr>
        <w:t>wc</w:t>
      </w:r>
      <w:proofErr w:type="spellEnd"/>
      <w:r w:rsidRPr="006134B8">
        <w:rPr>
          <w:sz w:val="28"/>
          <w:szCs w:val="28"/>
        </w:rPr>
        <w:t xml:space="preserve">, qu'observez-vous ? (Afficher avec </w:t>
      </w:r>
      <w:proofErr w:type="spellStart"/>
      <w:r w:rsidRPr="006134B8">
        <w:rPr>
          <w:sz w:val="28"/>
          <w:szCs w:val="28"/>
        </w:rPr>
        <w:t>semilogx</w:t>
      </w:r>
      <w:proofErr w:type="spellEnd"/>
      <w:r w:rsidRPr="006134B8">
        <w:rPr>
          <w:sz w:val="28"/>
          <w:szCs w:val="28"/>
        </w:rPr>
        <w:t>)</w:t>
      </w:r>
    </w:p>
    <w:p w:rsidR="000C4C41" w:rsidRDefault="000C4C41" w:rsidP="000C4C41">
      <w:p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2378414" wp14:editId="30D5DE67">
            <wp:extent cx="5760720" cy="18522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C2" w:rsidRDefault="00C105C2" w:rsidP="000C4C41">
      <w:p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105C2" w:rsidRDefault="00C105C2" w:rsidP="000C4C41">
      <w:p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746EA43" wp14:editId="7C7B4794">
            <wp:extent cx="4601876" cy="3350969"/>
            <wp:effectExtent l="0" t="0" r="825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417" cy="33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C2" w:rsidRDefault="00C105C2" w:rsidP="000C4C41">
      <w:p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105C2" w:rsidRPr="00E26BD8" w:rsidRDefault="00C105C2" w:rsidP="00C105C2">
      <w:pPr>
        <w:pStyle w:val="Paragraphedeliste"/>
        <w:numPr>
          <w:ilvl w:val="0"/>
          <w:numId w:val="2"/>
        </w:numPr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105C2">
        <w:rPr>
          <w:sz w:val="28"/>
          <w:szCs w:val="28"/>
        </w:rPr>
        <w:t>Choisissez différentes fréquences de coupure et appliquez ce filtrage dans l'espace des fréquences. Qu'observez-vous ?</w:t>
      </w:r>
    </w:p>
    <w:p w:rsidR="00E26BD8" w:rsidRPr="00C105C2" w:rsidRDefault="00E26BD8" w:rsidP="00E26BD8">
      <w:pPr>
        <w:pStyle w:val="Paragraphedeliste"/>
        <w:ind w:left="1080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105C2" w:rsidRDefault="00E26BD8" w:rsidP="00C105C2">
      <w:pPr>
        <w:pStyle w:val="Paragraphedeliste"/>
        <w:ind w:left="1080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07FF74D" wp14:editId="49A4A1E3">
            <wp:extent cx="5760720" cy="40252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D8" w:rsidRDefault="00E26BD8" w:rsidP="00C105C2">
      <w:pPr>
        <w:pStyle w:val="Paragraphedeliste"/>
        <w:ind w:left="1080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0B137E0D" wp14:editId="2AFFA613">
            <wp:extent cx="5760720" cy="426339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D8" w:rsidRDefault="00E26BD8" w:rsidP="00C105C2">
      <w:pPr>
        <w:pStyle w:val="Paragraphedeliste"/>
        <w:ind w:left="1080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E270782" wp14:editId="136B37AA">
            <wp:extent cx="5622202" cy="2796861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92" cy="28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D8" w:rsidRDefault="00E26BD8" w:rsidP="00C105C2">
      <w:pPr>
        <w:pStyle w:val="Paragraphedeliste"/>
        <w:ind w:left="1080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26BD8" w:rsidRDefault="00E26BD8" w:rsidP="00C105C2">
      <w:pPr>
        <w:pStyle w:val="Paragraphedeliste"/>
        <w:ind w:left="1080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26BD8" w:rsidRDefault="00E26BD8" w:rsidP="00C105C2">
      <w:pPr>
        <w:pStyle w:val="Paragraphedeliste"/>
        <w:ind w:left="1080"/>
        <w:rPr>
          <w:b/>
          <w:color w:val="5B9BD5" w:themeColor="accent5"/>
          <w:sz w:val="28"/>
          <w:szCs w:val="28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26BD8" w:rsidRDefault="00FB4DEE" w:rsidP="00C105C2">
      <w:pPr>
        <w:pStyle w:val="Paragraphedeliste"/>
        <w:ind w:left="1080"/>
        <w:rPr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B4DEE">
        <w:rPr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Filtrage du fichier test.wav :</w:t>
      </w:r>
    </w:p>
    <w:p w:rsidR="00FB4DEE" w:rsidRDefault="00FB4DEE" w:rsidP="00C105C2">
      <w:pPr>
        <w:pStyle w:val="Paragraphedeliste"/>
        <w:ind w:left="1080"/>
        <w:rPr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4BD1F87" wp14:editId="125E4F42">
            <wp:extent cx="5760720" cy="3884930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EE" w:rsidRDefault="00FB4DEE" w:rsidP="00C105C2">
      <w:pPr>
        <w:pStyle w:val="Paragraphedeliste"/>
        <w:ind w:left="1080"/>
        <w:rPr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FB4DEE" w:rsidRDefault="00FB4DEE" w:rsidP="00C105C2">
      <w:pPr>
        <w:pStyle w:val="Paragraphedeliste"/>
        <w:ind w:left="1080"/>
        <w:rPr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F371C08" wp14:editId="405496D7">
            <wp:extent cx="5760720" cy="22167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EE" w:rsidRDefault="00FB4DEE" w:rsidP="00C105C2">
      <w:pPr>
        <w:pStyle w:val="Paragraphedeliste"/>
        <w:ind w:left="1080"/>
        <w:rPr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FB4DEE" w:rsidRPr="00FB4DEE" w:rsidRDefault="00FB4DEE" w:rsidP="00C105C2">
      <w:pPr>
        <w:pStyle w:val="Paragraphedeliste"/>
        <w:ind w:left="1080"/>
        <w:rPr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421CCC9" wp14:editId="13091E93">
            <wp:extent cx="5760720" cy="4395470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DEE" w:rsidRPr="00FB4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7296"/>
    <w:multiLevelType w:val="hybridMultilevel"/>
    <w:tmpl w:val="7870D7F0"/>
    <w:lvl w:ilvl="0" w:tplc="1482FB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053FDA"/>
    <w:multiLevelType w:val="hybridMultilevel"/>
    <w:tmpl w:val="9AC043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B8"/>
    <w:rsid w:val="000C4C41"/>
    <w:rsid w:val="003951FC"/>
    <w:rsid w:val="006134B8"/>
    <w:rsid w:val="00C105C2"/>
    <w:rsid w:val="00E26BD8"/>
    <w:rsid w:val="00FB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F761"/>
  <w15:chartTrackingRefBased/>
  <w15:docId w15:val="{B2F1EA2E-E8A2-48E2-B527-2FC60BC7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3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xps</dc:creator>
  <cp:keywords/>
  <dc:description/>
  <cp:lastModifiedBy>dell xps</cp:lastModifiedBy>
  <cp:revision>1</cp:revision>
  <dcterms:created xsi:type="dcterms:W3CDTF">2023-01-23T17:37:00Z</dcterms:created>
  <dcterms:modified xsi:type="dcterms:W3CDTF">2023-01-23T18:56:00Z</dcterms:modified>
</cp:coreProperties>
</file>