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36"/>
        <w:gridCol w:w="331"/>
        <w:gridCol w:w="113"/>
        <w:gridCol w:w="4140"/>
        <w:gridCol w:w="1559"/>
      </w:tblGrid>
      <w:tr w:rsidR="00D52ABF" w14:paraId="7D9D1095" w14:textId="77777777" w:rsidTr="002E5181">
        <w:trPr>
          <w:trHeight w:val="1704"/>
        </w:trPr>
        <w:tc>
          <w:tcPr>
            <w:tcW w:w="3402" w:type="dxa"/>
            <w:vMerge w:val="restart"/>
            <w:shd w:val="clear" w:color="auto" w:fill="E9E9EB"/>
            <w:tcMar>
              <w:left w:w="0" w:type="dxa"/>
              <w:right w:w="0" w:type="dxa"/>
            </w:tcMar>
          </w:tcPr>
          <w:p w14:paraId="5655BFC9" w14:textId="04AC1E7D" w:rsidR="00E22FA5" w:rsidRPr="009D20F3" w:rsidRDefault="00EE6C17" w:rsidP="00E22FA5">
            <w:pPr>
              <w:spacing w:after="240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5A1A5E7A" wp14:editId="267EB342">
                  <wp:extent cx="2160270" cy="2510790"/>
                  <wp:effectExtent l="0" t="0" r="0" b="3810"/>
                  <wp:docPr id="12808164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816458" name="图片 128081645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51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gridSpan w:val="5"/>
          </w:tcPr>
          <w:p w14:paraId="32AB630E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403CC2D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50BCCE1C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63BFA6F" w14:textId="77777777" w:rsidR="00E22FA5" w:rsidRDefault="00E22FA5" w:rsidP="001B14CC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6037499" w14:textId="77777777" w:rsidR="00DC2359" w:rsidRPr="00DC2359" w:rsidRDefault="001A52E3" w:rsidP="00DC235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КОНТАКТНЫЕ ДАННЫЕ</w:t>
            </w:r>
          </w:p>
        </w:tc>
      </w:tr>
      <w:tr w:rsidR="00D52ABF" w14:paraId="484FDE2F" w14:textId="77777777" w:rsidTr="00310568">
        <w:trPr>
          <w:trHeight w:val="25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0D921FD7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39DC2A63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4E52E30B" w14:textId="77777777" w:rsidR="00310568" w:rsidRPr="00E22FA5" w:rsidRDefault="001A52E3" w:rsidP="00E22FA5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 wp14:anchorId="3ADC556C" wp14:editId="31C5E4D4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17145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0" y="0"/>
                      <wp:lineTo x="0" y="8066"/>
                      <wp:lineTo x="5378" y="18822"/>
                      <wp:lineTo x="18822" y="18822"/>
                      <wp:lineTo x="18822" y="13444"/>
                      <wp:lineTo x="10755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 w:val="restart"/>
            <w:tcMar>
              <w:left w:w="28" w:type="dxa"/>
              <w:right w:w="28" w:type="dxa"/>
            </w:tcMar>
          </w:tcPr>
          <w:p w14:paraId="5CDCF6FC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23FC0128" w14:textId="4DC3ECC4" w:rsidR="00310568" w:rsidRPr="002E5181" w:rsidRDefault="001A52E3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8 (</w:t>
            </w:r>
            <w:r w:rsidR="004E6DD5">
              <w:rPr>
                <w:rFonts w:cstheme="minorHAnsi"/>
                <w:color w:val="FFFFFF" w:themeColor="background1"/>
              </w:rPr>
              <w:t>914)7320796</w:t>
            </w:r>
          </w:p>
        </w:tc>
        <w:tc>
          <w:tcPr>
            <w:tcW w:w="1559" w:type="dxa"/>
            <w:vMerge w:val="restart"/>
            <w:tcBorders>
              <w:left w:val="nil"/>
            </w:tcBorders>
            <w:shd w:val="clear" w:color="auto" w:fill="auto"/>
          </w:tcPr>
          <w:p w14:paraId="15C52CAE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D52ABF" w14:paraId="0AC5E895" w14:textId="77777777" w:rsidTr="00310568">
        <w:trPr>
          <w:trHeight w:val="108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3B0B9C26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477226EF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014C8375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F5BD0CE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30665C9C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61FB8FBB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D52ABF" w14:paraId="34072246" w14:textId="77777777" w:rsidTr="00310568">
        <w:trPr>
          <w:trHeight w:val="22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657841F7" w14:textId="77777777" w:rsidR="00310568" w:rsidRPr="00D86DCF" w:rsidRDefault="00310568" w:rsidP="00E22FA5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51879684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59A63479" w14:textId="77777777" w:rsidR="00310568" w:rsidRPr="00E22FA5" w:rsidRDefault="001A52E3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1" locked="0" layoutInCell="1" allowOverlap="1" wp14:anchorId="0FE875A1" wp14:editId="63F56872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11430</wp:posOffset>
                  </wp:positionV>
                  <wp:extent cx="165735" cy="165735"/>
                  <wp:effectExtent l="0" t="0" r="5715" b="5715"/>
                  <wp:wrapTight wrapText="bothSides">
                    <wp:wrapPolygon edited="0">
                      <wp:start x="0" y="0"/>
                      <wp:lineTo x="0" y="19862"/>
                      <wp:lineTo x="19862" y="19862"/>
                      <wp:lineTo x="1986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5837DCB9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721B8C15" w14:textId="6BB9516F" w:rsidR="00310568" w:rsidRPr="005818B3" w:rsidRDefault="004E6DD5" w:rsidP="002E5181">
            <w:pPr>
              <w:spacing w:before="20" w:after="20"/>
              <w:rPr>
                <w:rFonts w:cstheme="minorHAnsi"/>
                <w:color w:val="FFFFFF" w:themeColor="background1"/>
                <w:lang w:val="en-US"/>
              </w:rPr>
            </w:pPr>
            <w:r>
              <w:rPr>
                <w:rFonts w:cstheme="minorHAnsi"/>
                <w:color w:val="FFFFFF" w:themeColor="background1"/>
                <w:lang w:val="en-US" w:eastAsia="zh-CN"/>
              </w:rPr>
              <w:t>karry921941@gmail.com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25D9EA88" w14:textId="77777777" w:rsidR="00310568" w:rsidRPr="002E5181" w:rsidRDefault="00310568" w:rsidP="00310568">
            <w:pPr>
              <w:spacing w:before="20" w:after="20"/>
              <w:rPr>
                <w:rFonts w:cstheme="minorHAnsi"/>
                <w:color w:val="FFFFFF" w:themeColor="background1"/>
              </w:rPr>
            </w:pPr>
          </w:p>
        </w:tc>
      </w:tr>
      <w:tr w:rsidR="00D52ABF" w14:paraId="02E37843" w14:textId="77777777" w:rsidTr="00310568">
        <w:trPr>
          <w:trHeight w:val="4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10BA9A1E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61B73DB3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14:paraId="4DC6DCD6" w14:textId="77777777" w:rsidR="00310568" w:rsidRPr="00E22FA5" w:rsidRDefault="00310568" w:rsidP="00BB7818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6112CB4B" w14:textId="77777777" w:rsidR="00310568" w:rsidRPr="00E22FA5" w:rsidRDefault="00310568" w:rsidP="00BB7818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14:paraId="290DD603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12D7FBCC" w14:textId="77777777" w:rsidR="00310568" w:rsidRPr="002E5181" w:rsidRDefault="00310568" w:rsidP="00BB7818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:rsidR="00D52ABF" w14:paraId="70163EBE" w14:textId="77777777" w:rsidTr="00310568">
        <w:trPr>
          <w:trHeight w:val="21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6B8949D3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14:paraId="0CE2194C" w14:textId="77777777" w:rsidR="00310568" w:rsidRPr="00E22FA5" w:rsidRDefault="00310568" w:rsidP="00E22FA5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14:paraId="58F1238B" w14:textId="77777777" w:rsidR="00310568" w:rsidRPr="00E22FA5" w:rsidRDefault="001A52E3" w:rsidP="00E22FA5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1" locked="0" layoutInCell="1" allowOverlap="1" wp14:anchorId="58B4B7C7" wp14:editId="27FB2962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13970</wp:posOffset>
                  </wp:positionV>
                  <wp:extent cx="160020" cy="160020"/>
                  <wp:effectExtent l="0" t="0" r="0" b="0"/>
                  <wp:wrapTight wrapText="bothSides">
                    <wp:wrapPolygon edited="0">
                      <wp:start x="2571" y="0"/>
                      <wp:lineTo x="0" y="5143"/>
                      <wp:lineTo x="2571" y="18000"/>
                      <wp:lineTo x="15429" y="18000"/>
                      <wp:lineTo x="18000" y="5143"/>
                      <wp:lineTo x="15429" y="0"/>
                      <wp:lineTo x="2571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14:paraId="35ED6868" w14:textId="77777777" w:rsidR="00310568" w:rsidRPr="00E22FA5" w:rsidRDefault="00310568" w:rsidP="00E22FA5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14:paraId="6FCB409C" w14:textId="77B6F07D" w:rsidR="00310568" w:rsidRPr="002E5181" w:rsidRDefault="001A52E3" w:rsidP="002E5181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г. </w:t>
            </w:r>
            <w:r w:rsidR="004E6DD5">
              <w:rPr>
                <w:rFonts w:cstheme="minorHAnsi"/>
                <w:color w:val="FFFFFF" w:themeColor="background1"/>
              </w:rPr>
              <w:t>Владивосток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637A90EA" w14:textId="77777777" w:rsidR="00310568" w:rsidRPr="002E5181" w:rsidRDefault="00310568" w:rsidP="00310568">
            <w:pPr>
              <w:spacing w:before="20" w:after="20"/>
              <w:rPr>
                <w:color w:val="FFFFFF" w:themeColor="background1"/>
              </w:rPr>
            </w:pPr>
          </w:p>
        </w:tc>
      </w:tr>
      <w:tr w:rsidR="00D52ABF" w14:paraId="69003BD3" w14:textId="77777777" w:rsidTr="009D20F3">
        <w:trPr>
          <w:trHeight w:val="32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14:paraId="2071E1C8" w14:textId="77777777" w:rsidR="00310568" w:rsidRPr="00D86DCF" w:rsidRDefault="00310568" w:rsidP="00B838BC">
            <w:pPr>
              <w:spacing w:after="240"/>
              <w:rPr>
                <w:rFonts w:cstheme="minorHAnsi"/>
              </w:rPr>
            </w:pPr>
          </w:p>
        </w:tc>
        <w:tc>
          <w:tcPr>
            <w:tcW w:w="4820" w:type="dxa"/>
            <w:gridSpan w:val="4"/>
          </w:tcPr>
          <w:p w14:paraId="4BEF78B7" w14:textId="77777777" w:rsidR="00310568" w:rsidRPr="009D20F3" w:rsidRDefault="00310568" w:rsidP="00BB7818">
            <w:pPr>
              <w:rPr>
                <w:rFonts w:cstheme="minorHAnsi"/>
                <w:noProof/>
                <w:sz w:val="4"/>
                <w:szCs w:val="4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14:paraId="3CF6F420" w14:textId="77777777" w:rsidR="00310568" w:rsidRPr="00244CE5" w:rsidRDefault="00310568" w:rsidP="00BB7818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D52ABF" w14:paraId="65679E05" w14:textId="77777777" w:rsidTr="002E5181">
        <w:trPr>
          <w:trHeight w:val="953"/>
        </w:trPr>
        <w:tc>
          <w:tcPr>
            <w:tcW w:w="9781" w:type="dxa"/>
            <w:gridSpan w:val="6"/>
            <w:shd w:val="clear" w:color="auto" w:fill="77B7A9"/>
            <w:tcMar>
              <w:left w:w="227" w:type="dxa"/>
              <w:right w:w="0" w:type="dxa"/>
            </w:tcMar>
          </w:tcPr>
          <w:p w14:paraId="49040370" w14:textId="1F0E9BD0" w:rsidR="00D4798C" w:rsidRPr="00D4798C" w:rsidRDefault="004E6DD5" w:rsidP="00D4798C">
            <w:pPr>
              <w:spacing w:before="120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Чжан Цзинюй</w:t>
            </w:r>
          </w:p>
          <w:p w14:paraId="3A04CE35" w14:textId="0306D1B2" w:rsidR="00BB7818" w:rsidRPr="00F87788" w:rsidRDefault="00EB460F" w:rsidP="00F87788">
            <w:pPr>
              <w:spacing w:before="40" w:after="120"/>
              <w:rPr>
                <w:rFonts w:cstheme="minorHAnsi"/>
                <w:sz w:val="36"/>
                <w:szCs w:val="36"/>
                <w:lang w:eastAsia="zh-CN"/>
              </w:rPr>
            </w:pPr>
            <w:r>
              <w:rPr>
                <w:rFonts w:cstheme="minorHAnsi" w:hint="eastAsia"/>
                <w:color w:val="FFFFFF" w:themeColor="background1"/>
                <w:sz w:val="28"/>
                <w:szCs w:val="28"/>
                <w:lang w:eastAsia="zh-CN"/>
              </w:rPr>
              <w:t>P</w:t>
            </w:r>
            <w:r>
              <w:rPr>
                <w:rFonts w:cstheme="minorHAnsi"/>
                <w:color w:val="FFFFFF" w:themeColor="background1"/>
                <w:sz w:val="28"/>
                <w:szCs w:val="28"/>
                <w:lang w:eastAsia="zh-CN"/>
              </w:rPr>
              <w:t>ython Junior</w:t>
            </w:r>
          </w:p>
        </w:tc>
      </w:tr>
      <w:tr w:rsidR="00D52ABF" w14:paraId="492E6513" w14:textId="77777777" w:rsidTr="002E5181">
        <w:trPr>
          <w:trHeight w:val="144"/>
        </w:trPr>
        <w:tc>
          <w:tcPr>
            <w:tcW w:w="3402" w:type="dxa"/>
            <w:shd w:val="clear" w:color="auto" w:fill="E9E9EB"/>
            <w:tcMar>
              <w:left w:w="170" w:type="dxa"/>
              <w:right w:w="0" w:type="dxa"/>
            </w:tcMar>
          </w:tcPr>
          <w:p w14:paraId="53260CB1" w14:textId="77777777" w:rsidR="001B14CC" w:rsidRPr="00CC0534" w:rsidRDefault="001A52E3" w:rsidP="00F87788">
            <w:pPr>
              <w:spacing w:before="240" w:after="120"/>
              <w:rPr>
                <w:rFonts w:cstheme="minorHAnsi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ОСНОВНАЯ ИНФОРМАЦИЯ</w:t>
            </w:r>
          </w:p>
        </w:tc>
        <w:tc>
          <w:tcPr>
            <w:tcW w:w="6379" w:type="dxa"/>
            <w:gridSpan w:val="5"/>
            <w:vMerge w:val="restart"/>
          </w:tcPr>
          <w:tbl>
            <w:tblPr>
              <w:tblStyle w:val="a3"/>
              <w:tblW w:w="619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7"/>
            </w:tblGrid>
            <w:tr w:rsidR="00D52ABF" w14:paraId="269D48C2" w14:textId="77777777" w:rsidTr="001B14CC">
              <w:trPr>
                <w:trHeight w:val="46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5C1CB33" w14:textId="77777777" w:rsidR="001B14CC" w:rsidRPr="00CC0534" w:rsidRDefault="001A52E3" w:rsidP="00B45CFE">
                  <w:pPr>
                    <w:spacing w:before="240" w:after="120"/>
                    <w:rPr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ЛИЧНАЯ ИНФОРМАЦИЯ</w:t>
                  </w:r>
                </w:p>
              </w:tc>
            </w:tr>
            <w:tr w:rsidR="00D52ABF" w14:paraId="60316137" w14:textId="77777777" w:rsidTr="001B14CC">
              <w:trPr>
                <w:trHeight w:val="184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7AFCFD3C" w14:textId="14BC1601" w:rsidR="001B14CC" w:rsidRPr="00244CE5" w:rsidRDefault="001A52E3" w:rsidP="001E0F9A">
                  <w:pPr>
                    <w:spacing w:before="120"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4E6DD5">
                    <w:rPr>
                      <w:sz w:val="24"/>
                      <w:szCs w:val="24"/>
                    </w:rPr>
                    <w:t>Китай</w:t>
                  </w:r>
                </w:p>
                <w:p w14:paraId="568BE0EE" w14:textId="77777777" w:rsidR="001B14CC" w:rsidRPr="00244CE5" w:rsidRDefault="001A52E3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Высшее (бакалавр)</w:t>
                  </w:r>
                </w:p>
                <w:p w14:paraId="4F40E74C" w14:textId="643BECA8" w:rsidR="001B14CC" w:rsidRPr="00244CE5" w:rsidRDefault="001A52E3" w:rsidP="008E6E1B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0</w:t>
                  </w:r>
                  <w:r w:rsidR="004E6DD5">
                    <w:rPr>
                      <w:sz w:val="24"/>
                      <w:szCs w:val="24"/>
                    </w:rPr>
                    <w:t>5</w:t>
                  </w:r>
                  <w:r w:rsidR="005F34E9">
                    <w:rPr>
                      <w:sz w:val="24"/>
                      <w:szCs w:val="24"/>
                    </w:rPr>
                    <w:t>.</w:t>
                  </w:r>
                  <w:r w:rsidR="004E6DD5">
                    <w:rPr>
                      <w:sz w:val="24"/>
                      <w:szCs w:val="24"/>
                    </w:rPr>
                    <w:t>1</w:t>
                  </w:r>
                  <w:r w:rsidR="005F34E9">
                    <w:rPr>
                      <w:sz w:val="24"/>
                      <w:szCs w:val="24"/>
                    </w:rPr>
                    <w:t>1.</w:t>
                  </w:r>
                  <w:r w:rsidR="004E6DD5">
                    <w:rPr>
                      <w:sz w:val="24"/>
                      <w:szCs w:val="24"/>
                    </w:rPr>
                    <w:t>1999</w:t>
                  </w:r>
                  <w:r w:rsidR="005F34E9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07F62A7A" w14:textId="77777777" w:rsidR="001B14CC" w:rsidRPr="00244CE5" w:rsidRDefault="001A52E3" w:rsidP="008E6E1B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6045">
                    <w:rPr>
                      <w:sz w:val="24"/>
                      <w:szCs w:val="24"/>
                    </w:rPr>
                    <w:t>Женский</w:t>
                  </w:r>
                </w:p>
                <w:p w14:paraId="09C831F6" w14:textId="4028EDB7" w:rsidR="001B14CC" w:rsidRPr="005F34E9" w:rsidRDefault="001A52E3" w:rsidP="005F34E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н</w:t>
                  </w:r>
                  <w:r w:rsidR="004E6DD5" w:rsidRPr="004E6DD5">
                    <w:rPr>
                      <w:sz w:val="24"/>
                      <w:szCs w:val="24"/>
                    </w:rPr>
                    <w:t>е</w:t>
                  </w:r>
                  <w:r w:rsidR="004E6DD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808080" w:themeColor="background1" w:themeShade="80"/>
                      <w:sz w:val="24"/>
                      <w:szCs w:val="24"/>
                    </w:rPr>
                    <w:t>з</w:t>
                  </w:r>
                  <w:r w:rsidR="00956045">
                    <w:rPr>
                      <w:sz w:val="24"/>
                      <w:szCs w:val="24"/>
                    </w:rPr>
                    <w:t>амужем</w:t>
                  </w:r>
                  <w:r w:rsidR="005F34E9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детей нет</w:t>
                  </w:r>
                  <w:r w:rsidR="005F34E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D52ABF" w14:paraId="6D68508C" w14:textId="77777777" w:rsidTr="001B14CC">
              <w:trPr>
                <w:trHeight w:val="42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616B5352" w14:textId="77777777" w:rsidR="001B14CC" w:rsidRPr="00CC0534" w:rsidRDefault="001A52E3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ОПЫТ РАБОТЫ</w:t>
                  </w:r>
                </w:p>
              </w:tc>
            </w:tr>
            <w:tr w:rsidR="00D52ABF" w14:paraId="33003DDE" w14:textId="77777777" w:rsidTr="001B14CC">
              <w:trPr>
                <w:trHeight w:val="391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5E6E9F1" w14:textId="1611C367" w:rsidR="001B14CC" w:rsidRPr="00891BB8" w:rsidRDefault="001A52E3" w:rsidP="00B45CFE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 wp14:anchorId="696F5124" wp14:editId="6E88C949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</w:t>
                  </w:r>
                  <w:r w:rsidR="00F06C01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Тенсент Холдингс Лимитед</w:t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»</w:t>
                  </w:r>
                </w:p>
                <w:p w14:paraId="16A9AFB9" w14:textId="7DF5F220" w:rsidR="001B14CC" w:rsidRPr="00244CE5" w:rsidRDefault="001A52E3" w:rsidP="001A0013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 xml:space="preserve">с </w:t>
                  </w:r>
                  <w:r w:rsidR="00AF37EE">
                    <w:rPr>
                      <w:sz w:val="24"/>
                      <w:szCs w:val="24"/>
                    </w:rPr>
                    <w:t>1</w:t>
                  </w:r>
                  <w:r w:rsidR="005F34E9">
                    <w:rPr>
                      <w:sz w:val="24"/>
                      <w:szCs w:val="24"/>
                    </w:rPr>
                    <w:t xml:space="preserve"> </w:t>
                  </w:r>
                  <w:r w:rsidR="00AF37EE">
                    <w:rPr>
                      <w:sz w:val="24"/>
                      <w:szCs w:val="24"/>
                    </w:rPr>
                    <w:t>июня</w:t>
                  </w:r>
                  <w:r w:rsidR="005F34E9">
                    <w:rPr>
                      <w:sz w:val="24"/>
                      <w:szCs w:val="24"/>
                    </w:rPr>
                    <w:t xml:space="preserve"> 202</w:t>
                  </w:r>
                  <w:r w:rsidR="00AF37EE">
                    <w:rPr>
                      <w:sz w:val="24"/>
                      <w:szCs w:val="24"/>
                    </w:rPr>
                    <w:t>3</w:t>
                  </w:r>
                  <w:r w:rsidR="005F34E9">
                    <w:rPr>
                      <w:sz w:val="24"/>
                      <w:szCs w:val="24"/>
                    </w:rPr>
                    <w:t xml:space="preserve"> </w:t>
                  </w:r>
                  <w:r w:rsidR="00AF37EE">
                    <w:rPr>
                      <w:sz w:val="24"/>
                      <w:szCs w:val="24"/>
                    </w:rPr>
                    <w:t xml:space="preserve"> до 2024 30.мая</w:t>
                  </w:r>
                </w:p>
                <w:p w14:paraId="06C718A3" w14:textId="40FAD032" w:rsidR="001B14CC" w:rsidRDefault="001A52E3" w:rsidP="00ED5A51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AF37EE">
                    <w:rPr>
                      <w:sz w:val="24"/>
                      <w:szCs w:val="24"/>
                    </w:rPr>
                    <w:t>Программист</w:t>
                  </w:r>
                  <w:r w:rsidR="00FF6997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Python</w:t>
                  </w:r>
                  <w:r w:rsidR="00FF6997">
                    <w:rPr>
                      <w:sz w:val="24"/>
                      <w:szCs w:val="24"/>
                    </w:rPr>
                    <w:t xml:space="preserve"> и 1С</w:t>
                  </w:r>
                </w:p>
                <w:p w14:paraId="17B0DDE9" w14:textId="77777777" w:rsidR="002936D6" w:rsidRDefault="002936D6" w:rsidP="002936D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</w:p>
                <w:p w14:paraId="320CC8F0" w14:textId="2F856A44" w:rsidR="002936D6" w:rsidRDefault="001A52E3" w:rsidP="002936D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5754E1">
                    <w:rPr>
                      <w:sz w:val="24"/>
                      <w:szCs w:val="24"/>
                    </w:rPr>
                    <w:t>Обязанности</w:t>
                  </w:r>
                  <w:r w:rsidR="005F34E9" w:rsidRPr="005754E1">
                    <w:rPr>
                      <w:sz w:val="24"/>
                      <w:szCs w:val="24"/>
                    </w:rPr>
                    <w:t xml:space="preserve"> и достижения</w:t>
                  </w:r>
                  <w:r w:rsidRPr="005754E1">
                    <w:rPr>
                      <w:sz w:val="24"/>
                      <w:szCs w:val="24"/>
                    </w:rPr>
                    <w:t xml:space="preserve">: </w:t>
                  </w:r>
                  <w:r w:rsidR="005754E1" w:rsidRPr="005754E1">
                    <w:rPr>
                      <w:sz w:val="24"/>
                      <w:szCs w:val="24"/>
                    </w:rPr>
                    <w:t>Владение фреймворком Flask для разработки базовых веб-приложений</w:t>
                  </w:r>
                  <w:r w:rsidR="002936D6">
                    <w:rPr>
                      <w:sz w:val="24"/>
                      <w:szCs w:val="24"/>
                    </w:rPr>
                    <w:t>.</w:t>
                  </w:r>
                </w:p>
                <w:p w14:paraId="529832B8" w14:textId="77777777" w:rsidR="002936D6" w:rsidRDefault="005754E1" w:rsidP="002936D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5754E1">
                    <w:rPr>
                      <w:sz w:val="24"/>
                      <w:szCs w:val="24"/>
                    </w:rPr>
                    <w:t>Знание SQL и опыт обработки данных с использованием Pandas</w:t>
                  </w:r>
                  <w:r w:rsidR="002936D6">
                    <w:rPr>
                      <w:sz w:val="24"/>
                      <w:szCs w:val="24"/>
                    </w:rPr>
                    <w:t>.</w:t>
                  </w:r>
                </w:p>
                <w:p w14:paraId="1F08E32F" w14:textId="7111E8C0" w:rsidR="001B14CC" w:rsidRPr="002936D6" w:rsidRDefault="005754E1" w:rsidP="002936D6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5754E1">
                    <w:rPr>
                      <w:sz w:val="24"/>
                      <w:szCs w:val="24"/>
                    </w:rPr>
                    <w:t xml:space="preserve">Опыт использования </w:t>
                  </w:r>
                  <w:proofErr w:type="spellStart"/>
                  <w:r w:rsidRPr="005754E1">
                    <w:rPr>
                      <w:sz w:val="24"/>
                      <w:szCs w:val="24"/>
                    </w:rPr>
                    <w:t>Docker</w:t>
                  </w:r>
                  <w:proofErr w:type="spellEnd"/>
                  <w:r w:rsidRPr="005754E1">
                    <w:rPr>
                      <w:sz w:val="24"/>
                      <w:szCs w:val="24"/>
                    </w:rPr>
                    <w:t xml:space="preserve"> для контейнеризации приложений</w:t>
                  </w:r>
                  <w:r w:rsidR="002936D6">
                    <w:rPr>
                      <w:sz w:val="24"/>
                      <w:szCs w:val="24"/>
                    </w:rPr>
                    <w:t>.</w:t>
                  </w:r>
                  <w:r w:rsidR="001A52E3" w:rsidRPr="001A52E3">
                    <w:rPr>
                      <w:sz w:val="24"/>
                      <w:szCs w:val="24"/>
                    </w:rPr>
                    <w:t xml:space="preserve"> </w:t>
                  </w:r>
                  <w:r w:rsidRPr="005754E1">
                    <w:rPr>
                      <w:sz w:val="24"/>
                      <w:szCs w:val="24"/>
                    </w:rPr>
                    <w:t>Уверенное владение операционной системой Linux, настройка и управление средой</w:t>
                  </w:r>
                  <w:r w:rsidRPr="005754E1">
                    <w:rPr>
                      <w:rFonts w:hint="eastAsia"/>
                      <w:sz w:val="24"/>
                      <w:szCs w:val="24"/>
                    </w:rPr>
                    <w:t>.</w:t>
                  </w:r>
                </w:p>
              </w:tc>
            </w:tr>
            <w:tr w:rsidR="00D52ABF" w14:paraId="0E429B73" w14:textId="77777777" w:rsidTr="001B14CC">
              <w:trPr>
                <w:trHeight w:val="49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2B52458A" w14:textId="77777777" w:rsidR="001B14CC" w:rsidRPr="00CC0534" w:rsidRDefault="001A52E3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ОБРАЗОВАНИЕ</w:t>
                  </w:r>
                </w:p>
              </w:tc>
            </w:tr>
            <w:tr w:rsidR="00D52ABF" w14:paraId="6FA80DA8" w14:textId="77777777" w:rsidTr="001B14CC">
              <w:trPr>
                <w:trHeight w:val="30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2C5235DD" w14:textId="1466840D" w:rsidR="001B14CC" w:rsidRPr="00891BB8" w:rsidRDefault="001A52E3" w:rsidP="005158DF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109EF55A" wp14:editId="3D372CAD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F37EE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ВВГУ</w:t>
                  </w:r>
                </w:p>
                <w:p w14:paraId="68E923C4" w14:textId="10A13CDC" w:rsidR="001B14CC" w:rsidRPr="00244CE5" w:rsidRDefault="001A52E3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hint="eastAsia"/>
                      <w:sz w:val="24"/>
                      <w:szCs w:val="24"/>
                    </w:rPr>
                    <w:t>К</w:t>
                  </w:r>
                  <w:proofErr w:type="spellStart"/>
                  <w:r w:rsidR="005754E1">
                    <w:rPr>
                      <w:sz w:val="24"/>
                      <w:szCs w:val="24"/>
                    </w:rPr>
                    <w:t>афе</w:t>
                  </w:r>
                  <w:r>
                    <w:rPr>
                      <w:sz w:val="24"/>
                      <w:szCs w:val="24"/>
                    </w:rPr>
                    <w:t>д</w:t>
                  </w:r>
                  <w:r w:rsidR="005754E1">
                    <w:rPr>
                      <w:sz w:val="24"/>
                      <w:szCs w:val="24"/>
                    </w:rPr>
                    <w:t>ра</w:t>
                  </w:r>
                  <w:proofErr w:type="spellEnd"/>
                  <w:r w:rsidR="005754E1">
                    <w:rPr>
                      <w:sz w:val="24"/>
                      <w:szCs w:val="24"/>
                    </w:rPr>
                    <w:t xml:space="preserve"> </w:t>
                  </w:r>
                  <w:r w:rsidR="005754E1" w:rsidRPr="005754E1">
                    <w:rPr>
                      <w:sz w:val="24"/>
                      <w:szCs w:val="24"/>
                    </w:rPr>
                    <w:t>информационных технологий и систем</w:t>
                  </w:r>
                </w:p>
                <w:p w14:paraId="629D9491" w14:textId="77777777" w:rsidR="005754E1" w:rsidRPr="005754E1" w:rsidRDefault="001A52E3" w:rsidP="0025036A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754E1" w:rsidRPr="005754E1">
                    <w:rPr>
                      <w:sz w:val="24"/>
                      <w:szCs w:val="24"/>
                    </w:rPr>
                    <w:t>Программная инженерия</w:t>
                  </w:r>
                </w:p>
                <w:p w14:paraId="5E9B2429" w14:textId="4034E851" w:rsidR="001B14CC" w:rsidRPr="00244CE5" w:rsidRDefault="001A52E3" w:rsidP="0025036A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</w:t>
                  </w:r>
                  <w:r w:rsidR="005754E1">
                    <w:rPr>
                      <w:sz w:val="24"/>
                      <w:szCs w:val="24"/>
                    </w:rPr>
                    <w:t>5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00C70F71" w14:textId="77777777" w:rsidR="001B14CC" w:rsidRPr="005F34E9" w:rsidRDefault="001A52E3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lastRenderedPageBreak/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D52ABF" w14:paraId="1089BBF8" w14:textId="77777777" w:rsidTr="001B14CC"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1D20DB4C" w14:textId="77777777" w:rsidR="001B14CC" w:rsidRPr="00CC0534" w:rsidRDefault="001A52E3" w:rsidP="00B45CFE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lastRenderedPageBreak/>
                    <w:t>КУРСЫ И ТРЕНИНГИ</w:t>
                  </w:r>
                </w:p>
              </w:tc>
            </w:tr>
            <w:tr w:rsidR="00D52ABF" w14:paraId="554F4DA5" w14:textId="77777777" w:rsidTr="001B14CC"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0EFCC5E7" w14:textId="77777777" w:rsidR="001B14CC" w:rsidRPr="00891BB8" w:rsidRDefault="001A52E3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08B9BE6B" wp14:editId="58CAD2FB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курса или тренинга</w:t>
                  </w:r>
                </w:p>
                <w:p w14:paraId="1240FA39" w14:textId="3AAF2E56" w:rsidR="001B14CC" w:rsidRPr="00244CE5" w:rsidRDefault="001A52E3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754E1">
                    <w:rPr>
                      <w:sz w:val="24"/>
                      <w:szCs w:val="24"/>
                    </w:rPr>
                    <w:t>ВВГУ</w:t>
                  </w:r>
                </w:p>
                <w:p w14:paraId="61CC253C" w14:textId="13A78640" w:rsidR="001B14CC" w:rsidRPr="00244CE5" w:rsidRDefault="001A52E3" w:rsidP="00ED5A51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</w:t>
                  </w:r>
                  <w:r w:rsidR="00AF37EE">
                    <w:rPr>
                      <w:sz w:val="24"/>
                      <w:szCs w:val="24"/>
                    </w:rPr>
                    <w:t>5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505B300D" w14:textId="24D26C9E" w:rsidR="005F34E9" w:rsidRPr="005F34E9" w:rsidRDefault="001A52E3" w:rsidP="005F34E9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  <w:lang w:eastAsia="zh-CN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AF37EE">
                    <w:rPr>
                      <w:sz w:val="24"/>
                      <w:szCs w:val="24"/>
                    </w:rPr>
                    <w:t>4 года</w:t>
                  </w:r>
                </w:p>
              </w:tc>
            </w:tr>
            <w:tr w:rsidR="00D52ABF" w14:paraId="06E7B903" w14:textId="77777777" w:rsidTr="001B14CC"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5E62947F" w14:textId="77777777" w:rsidR="001B14CC" w:rsidRPr="00CC0534" w:rsidRDefault="001A52E3" w:rsidP="006E2674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ДОПОЛНИТЕЛЬНАЯ ИНФОРМАЦИЯ</w:t>
                  </w:r>
                </w:p>
              </w:tc>
            </w:tr>
            <w:tr w:rsidR="00D52ABF" w14:paraId="5C3AB1A2" w14:textId="77777777" w:rsidTr="001B14CC"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14:paraId="6E52ACE2" w14:textId="30DFB241" w:rsidR="002936D6" w:rsidRDefault="002936D6" w:rsidP="00694C91">
                  <w:pPr>
                    <w:rPr>
                      <w:sz w:val="24"/>
                      <w:szCs w:val="24"/>
                    </w:rPr>
                  </w:pPr>
                  <w:r w:rsidRPr="002936D6">
                    <w:rPr>
                      <w:sz w:val="24"/>
                      <w:szCs w:val="24"/>
                    </w:rPr>
                    <w:t>Сильное чувство ответственности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39FF6E15" w14:textId="10C62EF3" w:rsidR="002936D6" w:rsidRDefault="002936D6" w:rsidP="00694C91">
                  <w:pPr>
                    <w:rPr>
                      <w:sz w:val="24"/>
                      <w:szCs w:val="24"/>
                    </w:rPr>
                  </w:pPr>
                  <w:r w:rsidRPr="002936D6">
                    <w:rPr>
                      <w:sz w:val="24"/>
                      <w:szCs w:val="24"/>
                    </w:rPr>
                    <w:t>Внимание к деталям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7B700DE2" w14:textId="1E03D0C2" w:rsidR="002936D6" w:rsidRPr="002936D6" w:rsidRDefault="002936D6" w:rsidP="00694C91">
                  <w:pPr>
                    <w:rPr>
                      <w:sz w:val="24"/>
                      <w:szCs w:val="24"/>
                    </w:rPr>
                  </w:pPr>
                  <w:r w:rsidRPr="002936D6">
                    <w:rPr>
                      <w:sz w:val="24"/>
                      <w:szCs w:val="24"/>
                    </w:rPr>
                    <w:t>Хорошие коммуникативные навыки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445452F3" w14:textId="136C69F6" w:rsidR="002936D6" w:rsidRDefault="002936D6" w:rsidP="00694C91">
                  <w:pPr>
                    <w:rPr>
                      <w:sz w:val="24"/>
                      <w:szCs w:val="24"/>
                    </w:rPr>
                  </w:pPr>
                  <w:r w:rsidRPr="002936D6">
                    <w:rPr>
                      <w:sz w:val="24"/>
                      <w:szCs w:val="24"/>
                    </w:rPr>
                    <w:t>Высокая способность к обучению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79D59E41" w14:textId="14A87FCB" w:rsidR="002936D6" w:rsidRDefault="001A52E3" w:rsidP="00694C9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</w:t>
                  </w:r>
                  <w:r w:rsidR="002936D6" w:rsidRPr="00694C91">
                    <w:rPr>
                      <w:sz w:val="24"/>
                      <w:szCs w:val="24"/>
                    </w:rPr>
                    <w:t xml:space="preserve">стойчивость </w:t>
                  </w:r>
                  <w:r w:rsidR="002936D6" w:rsidRPr="002936D6">
                    <w:rPr>
                      <w:sz w:val="24"/>
                      <w:szCs w:val="24"/>
                    </w:rPr>
                    <w:t>к стрессу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14:paraId="0AF997FF" w14:textId="3C456B78" w:rsidR="00694C91" w:rsidRPr="00694C91" w:rsidRDefault="001A52E3" w:rsidP="00694C91">
                  <w:pPr>
                    <w:pStyle w:val="aa"/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</w:pPr>
                  <w:r w:rsidRPr="00694C91">
                    <w:rPr>
                      <w:rFonts w:asciiTheme="minorHAnsi" w:eastAsiaTheme="minorEastAsia" w:hAnsiTheme="minorHAnsi" w:cstheme="minorBidi"/>
                      <w:b/>
                      <w:bCs/>
                      <w:lang w:val="ru-RU" w:eastAsia="en-US"/>
                    </w:rPr>
                    <w:t>О себе:</w:t>
                  </w:r>
                  <w:r w:rsidRPr="00694C91">
                    <w:rPr>
                      <w:color w:val="808080" w:themeColor="background1" w:themeShade="80"/>
                      <w:lang w:val="ru-RU"/>
                    </w:rPr>
                    <w:t xml:space="preserve"> </w:t>
                  </w:r>
                  <w:r w:rsidR="00694C91" w:rsidRPr="00694C91"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 xml:space="preserve">Я очень ценю предложенную вашей компанией возможность, считаю, что она поможет мне улучшить навыки разработки на </w:t>
                  </w:r>
                  <w:r w:rsidR="00694C91" w:rsidRPr="001A52E3"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>Python</w:t>
                  </w:r>
                  <w:r w:rsidR="00694C91" w:rsidRPr="00694C91"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 xml:space="preserve"> и языковые способности, особенно в контексте работы в международной команде и российской рабочей среде. Я надеюсь, что участие в реальных проектах поможет мне развить технические навыки и способности к решению проблем, а также укрепит основы для моего будущего карьерного роста. Я уверен</w:t>
                  </w:r>
                  <w:r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>а</w:t>
                  </w:r>
                  <w:r w:rsidR="00694C91" w:rsidRPr="00694C91"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 xml:space="preserve"> в техн</w:t>
                  </w:r>
                  <w:r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>ологической</w:t>
                  </w:r>
                  <w:r w:rsidR="00694C91" w:rsidRPr="00694C91">
                    <w:rPr>
                      <w:rFonts w:asciiTheme="minorHAnsi" w:eastAsiaTheme="minorEastAsia" w:hAnsiTheme="minorHAnsi" w:cstheme="minorBidi"/>
                      <w:lang w:val="ru-RU" w:eastAsia="en-US"/>
                    </w:rPr>
                    <w:t xml:space="preserve"> атмосфере вашей компании и ее перспективах, с нетерпением жду возможности развиваться в таком окружении и внести свой вклад в развитие компании.</w:t>
                  </w:r>
                </w:p>
                <w:p w14:paraId="5F370153" w14:textId="2448BF1F" w:rsidR="001B14CC" w:rsidRPr="00694C91" w:rsidRDefault="001B14CC" w:rsidP="002936D6">
                  <w:pPr>
                    <w:spacing w:after="160" w:line="259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BD7495" w14:textId="77777777" w:rsidR="001B14CC" w:rsidRPr="00244CE5" w:rsidRDefault="001B14CC" w:rsidP="00690432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37BB098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13E867CA" w14:textId="77777777" w:rsidR="001B14CC" w:rsidRPr="00244CE5" w:rsidRDefault="001A52E3" w:rsidP="00DC6A9F">
            <w:pPr>
              <w:spacing w:before="120"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Желаемая</w:t>
            </w:r>
            <w:r w:rsidRPr="00244C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зарплата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55E27AB6" w14:textId="4DAE5F6A" w:rsidR="001B14CC" w:rsidRPr="00244CE5" w:rsidRDefault="004E6DD5" w:rsidP="00DC6A9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80 000 рублей</w:t>
            </w:r>
          </w:p>
          <w:p w14:paraId="6C8A7926" w14:textId="77777777" w:rsidR="001B14CC" w:rsidRPr="00244CE5" w:rsidRDefault="001A52E3" w:rsidP="00DC6A9F">
            <w:pPr>
              <w:spacing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Занятость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14:paraId="17568943" w14:textId="77777777" w:rsidR="001B14CC" w:rsidRPr="005F34E9" w:rsidRDefault="001A52E3" w:rsidP="005F34E9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Полная, 2</w:t>
            </w:r>
            <w:r w:rsidR="005F34E9" w:rsidRPr="00FC0C67">
              <w:rPr>
                <w:sz w:val="24"/>
                <w:szCs w:val="24"/>
              </w:rPr>
              <w:t>/2</w:t>
            </w:r>
          </w:p>
        </w:tc>
        <w:tc>
          <w:tcPr>
            <w:tcW w:w="6379" w:type="dxa"/>
            <w:gridSpan w:val="5"/>
            <w:vMerge/>
          </w:tcPr>
          <w:p w14:paraId="6DDC9CE3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3CECAAB" w14:textId="77777777" w:rsidTr="002E5181">
        <w:trPr>
          <w:trHeight w:val="70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7B328212" w14:textId="77777777" w:rsidR="001B14CC" w:rsidRPr="00CC0534" w:rsidRDefault="001A52E3" w:rsidP="00B45CFE">
            <w:pPr>
              <w:spacing w:before="120" w:after="120"/>
              <w:rPr>
                <w:rFonts w:cstheme="minorHAnsi"/>
                <w:b/>
                <w:bCs/>
                <w:color w:val="016666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ЗНАНИЕ ЯЗЫКОВ</w:t>
            </w:r>
          </w:p>
        </w:tc>
        <w:tc>
          <w:tcPr>
            <w:tcW w:w="6379" w:type="dxa"/>
            <w:gridSpan w:val="5"/>
            <w:vMerge/>
          </w:tcPr>
          <w:p w14:paraId="5BB4D7FC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6B999F15" w14:textId="77777777" w:rsidTr="002E5181"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6F41E014" w14:textId="4364788F" w:rsidR="001B14CC" w:rsidRPr="005F34E9" w:rsidRDefault="001A52E3" w:rsidP="005F34E9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Английский (</w:t>
            </w:r>
            <w:r w:rsidR="004E6DD5">
              <w:rPr>
                <w:rFonts w:cstheme="minorHAnsi"/>
                <w:sz w:val="24"/>
                <w:szCs w:val="24"/>
              </w:rPr>
              <w:t>Б2</w:t>
            </w:r>
            <w:r>
              <w:rPr>
                <w:rFonts w:cstheme="minorHAnsi"/>
                <w:sz w:val="24"/>
                <w:szCs w:val="24"/>
              </w:rPr>
              <w:t>-начальный)</w:t>
            </w:r>
          </w:p>
        </w:tc>
        <w:tc>
          <w:tcPr>
            <w:tcW w:w="6379" w:type="dxa"/>
            <w:gridSpan w:val="5"/>
            <w:vMerge/>
          </w:tcPr>
          <w:p w14:paraId="4D3E56ED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355EFE1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7F78D26D" w14:textId="77777777" w:rsidR="001B14CC" w:rsidRPr="00CC0534" w:rsidRDefault="001A52E3" w:rsidP="00B45CFE">
            <w:pPr>
              <w:spacing w:before="120" w:after="120" w:line="276" w:lineRule="auto"/>
              <w:rPr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КОМПЬЮТЕРНЫЕ НАВЫКИ</w:t>
            </w:r>
          </w:p>
        </w:tc>
        <w:tc>
          <w:tcPr>
            <w:tcW w:w="6379" w:type="dxa"/>
            <w:gridSpan w:val="5"/>
            <w:vMerge/>
          </w:tcPr>
          <w:p w14:paraId="592D8BB8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2ABF" w14:paraId="612D24DB" w14:textId="77777777" w:rsidTr="002E5181">
        <w:trPr>
          <w:trHeight w:val="243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52E06301" w14:textId="093D743D" w:rsidR="001B14CC" w:rsidRPr="00770C99" w:rsidRDefault="00770C99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Python</w:t>
            </w:r>
          </w:p>
          <w:p w14:paraId="5CC583AB" w14:textId="25340499" w:rsidR="00770C99" w:rsidRPr="005F34E9" w:rsidRDefault="00770C99" w:rsidP="00770C99">
            <w:pPr>
              <w:pStyle w:val="a5"/>
              <w:spacing w:before="120" w:line="276" w:lineRule="auto"/>
              <w:ind w:left="32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eastAsia="zh-CN"/>
              </w:rPr>
              <w:t>Базовые навыки Flask</w:t>
            </w:r>
          </w:p>
          <w:p w14:paraId="0542F628" w14:textId="1975E2D3" w:rsidR="005F34E9" w:rsidRDefault="00770C99" w:rsidP="005F34E9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Обработка</w:t>
            </w:r>
            <w:r w:rsidR="00AF6BCD">
              <w:rPr>
                <w:rFonts w:cstheme="minorHAnsi"/>
                <w:sz w:val="24"/>
                <w:szCs w:val="24"/>
              </w:rPr>
              <w:t xml:space="preserve"> данных </w:t>
            </w:r>
            <w:r w:rsidR="00AF6BCD">
              <w:rPr>
                <w:rFonts w:cstheme="minorHAnsi" w:hint="eastAsia"/>
                <w:sz w:val="24"/>
                <w:szCs w:val="24"/>
                <w:lang w:eastAsia="zh-CN"/>
              </w:rPr>
              <w:t>S</w:t>
            </w:r>
            <w:r w:rsidR="00AF6BCD">
              <w:rPr>
                <w:rFonts w:cstheme="minorHAnsi"/>
                <w:sz w:val="24"/>
                <w:szCs w:val="24"/>
                <w:lang w:eastAsia="zh-CN"/>
              </w:rPr>
              <w:t xml:space="preserve">QL и </w:t>
            </w:r>
            <w:r w:rsidR="00AF6BCD">
              <w:rPr>
                <w:rFonts w:cstheme="minorHAnsi" w:hint="eastAsia"/>
                <w:sz w:val="24"/>
                <w:szCs w:val="24"/>
                <w:lang w:eastAsia="zh-CN"/>
              </w:rPr>
              <w:t>P</w:t>
            </w:r>
            <w:r w:rsidR="00AF6BCD">
              <w:rPr>
                <w:rFonts w:cstheme="minorHAnsi"/>
                <w:sz w:val="24"/>
                <w:szCs w:val="24"/>
                <w:lang w:eastAsia="zh-CN"/>
              </w:rPr>
              <w:t>andas</w:t>
            </w:r>
          </w:p>
          <w:p w14:paraId="53DC3E3B" w14:textId="10DC778E" w:rsidR="005F34E9" w:rsidRPr="00AF6BCD" w:rsidRDefault="001A52E3" w:rsidP="00AF6BCD">
            <w:pPr>
              <w:pStyle w:val="a5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eastAsia="Yu Mincho" w:cstheme="minorHAnsi"/>
                <w:sz w:val="24"/>
                <w:szCs w:val="24"/>
                <w:lang w:eastAsia="ja-JP"/>
              </w:rPr>
              <w:t xml:space="preserve">Продвинутый пользователь </w:t>
            </w:r>
            <w:proofErr w:type="spellStart"/>
            <w:r w:rsidR="00AF6BCD">
              <w:rPr>
                <w:rFonts w:cstheme="minorHAnsi" w:hint="eastAsia"/>
                <w:sz w:val="24"/>
                <w:szCs w:val="24"/>
                <w:lang w:eastAsia="zh-CN"/>
              </w:rPr>
              <w:t>D</w:t>
            </w:r>
            <w:r w:rsidR="00AF6BCD">
              <w:rPr>
                <w:rFonts w:cstheme="minorHAnsi"/>
                <w:sz w:val="24"/>
                <w:szCs w:val="24"/>
                <w:lang w:eastAsia="zh-CN"/>
              </w:rPr>
              <w:t>ocker</w:t>
            </w:r>
            <w:proofErr w:type="spellEnd"/>
            <w:r w:rsidR="00AF6BCD">
              <w:rPr>
                <w:rFonts w:cstheme="minorHAnsi"/>
                <w:sz w:val="24"/>
                <w:szCs w:val="24"/>
                <w:lang w:eastAsia="zh-CN"/>
              </w:rPr>
              <w:t xml:space="preserve"> и </w:t>
            </w:r>
            <w:r w:rsidR="00AF6BCD">
              <w:rPr>
                <w:rFonts w:cstheme="minorHAnsi" w:hint="eastAsia"/>
                <w:sz w:val="24"/>
                <w:szCs w:val="24"/>
                <w:lang w:eastAsia="zh-CN"/>
              </w:rPr>
              <w:t>L</w:t>
            </w:r>
            <w:r w:rsidR="00AF6BCD">
              <w:rPr>
                <w:rFonts w:cstheme="minorHAnsi"/>
                <w:sz w:val="24"/>
                <w:szCs w:val="24"/>
                <w:lang w:eastAsia="zh-CN"/>
              </w:rPr>
              <w:t>inux</w:t>
            </w:r>
          </w:p>
        </w:tc>
        <w:tc>
          <w:tcPr>
            <w:tcW w:w="6379" w:type="dxa"/>
            <w:gridSpan w:val="5"/>
            <w:vMerge/>
          </w:tcPr>
          <w:p w14:paraId="434C4CDA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C7CE31E" w14:textId="77777777" w:rsidTr="002E5181"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1BEBC159" w14:textId="77777777" w:rsidR="001B14CC" w:rsidRPr="00AF6BCD" w:rsidRDefault="001B14CC" w:rsidP="00B45CFE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6379" w:type="dxa"/>
            <w:gridSpan w:val="5"/>
            <w:vMerge/>
          </w:tcPr>
          <w:p w14:paraId="3E653A5D" w14:textId="77777777" w:rsidR="001B14CC" w:rsidRPr="00AF6BCD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2ABF" w14:paraId="2EE1DA14" w14:textId="77777777" w:rsidTr="002E5181">
        <w:trPr>
          <w:trHeight w:val="248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14:paraId="6E21CDDD" w14:textId="77777777" w:rsidR="001B14CC" w:rsidRPr="00244CE5" w:rsidRDefault="001B14CC" w:rsidP="00DC6A9F">
            <w:pPr>
              <w:spacing w:before="100" w:after="10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21E37A91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7FDDA85" w14:textId="77777777" w:rsidTr="002E5181">
        <w:trPr>
          <w:trHeight w:val="70"/>
        </w:trPr>
        <w:tc>
          <w:tcPr>
            <w:tcW w:w="3402" w:type="dxa"/>
            <w:shd w:val="clear" w:color="auto" w:fill="E9E9EB"/>
          </w:tcPr>
          <w:p w14:paraId="2977FD18" w14:textId="77777777" w:rsidR="001B14CC" w:rsidRPr="00244CE5" w:rsidRDefault="001B14CC" w:rsidP="00916180">
            <w:pPr>
              <w:spacing w:before="100" w:after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7B3554A9" w14:textId="77777777" w:rsidR="001B14CC" w:rsidRPr="00244CE5" w:rsidRDefault="001B14CC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52ABF" w14:paraId="4ADA056D" w14:textId="77777777" w:rsidTr="002E5181">
        <w:trPr>
          <w:trHeight w:val="335"/>
        </w:trPr>
        <w:tc>
          <w:tcPr>
            <w:tcW w:w="3402" w:type="dxa"/>
            <w:shd w:val="clear" w:color="auto" w:fill="E9E9EB"/>
          </w:tcPr>
          <w:p w14:paraId="70B4F55B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14:paraId="6935AA7A" w14:textId="77777777" w:rsidR="001B14CC" w:rsidRPr="00244CE5" w:rsidRDefault="001B14CC" w:rsidP="00DC6A9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90F1126" w14:textId="77777777" w:rsidR="00F9175D" w:rsidRDefault="00F9175D" w:rsidP="00F9175D">
      <w:pPr>
        <w:rPr>
          <w:rFonts w:cstheme="minorHAnsi"/>
        </w:rPr>
      </w:pPr>
    </w:p>
    <w:p w14:paraId="42119D85" w14:textId="3696975A" w:rsidR="009D20F3" w:rsidRPr="009D20F3" w:rsidRDefault="009D20F3" w:rsidP="00F9175D">
      <w:pPr>
        <w:rPr>
          <w:rFonts w:cstheme="minorHAnsi"/>
        </w:rPr>
      </w:pPr>
    </w:p>
    <w:sectPr w:rsidR="009D20F3" w:rsidRPr="009D20F3"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4"/>
    <w:multiLevelType w:val="hybridMultilevel"/>
    <w:tmpl w:val="52E6A242"/>
    <w:lvl w:ilvl="0" w:tplc="DC02C36C">
      <w:start w:val="1"/>
      <w:numFmt w:val="bullet"/>
      <w:lvlText w:val="-"/>
      <w:lvlJc w:val="left"/>
      <w:pPr>
        <w:ind w:left="1211" w:hanging="360"/>
      </w:pPr>
      <w:rPr>
        <w:rFonts w:ascii="Calibri" w:hAnsi="Calibri" w:hint="default"/>
      </w:rPr>
    </w:lvl>
    <w:lvl w:ilvl="1" w:tplc="A48E5056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7060B31C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A6F48EA2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D226B8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D5B4D4EE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35C500E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947CE60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A46455E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B4E4362"/>
    <w:multiLevelType w:val="multilevel"/>
    <w:tmpl w:val="86F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3"/>
    <w:rsid w:val="00012C73"/>
    <w:rsid w:val="00020F89"/>
    <w:rsid w:val="00025D7C"/>
    <w:rsid w:val="0004403E"/>
    <w:rsid w:val="000607D0"/>
    <w:rsid w:val="00065EB1"/>
    <w:rsid w:val="000717A1"/>
    <w:rsid w:val="000B113C"/>
    <w:rsid w:val="000D5C29"/>
    <w:rsid w:val="00141538"/>
    <w:rsid w:val="001778A7"/>
    <w:rsid w:val="001A0013"/>
    <w:rsid w:val="001A52E3"/>
    <w:rsid w:val="001B14CC"/>
    <w:rsid w:val="001D2D26"/>
    <w:rsid w:val="001D735F"/>
    <w:rsid w:val="001E0F9A"/>
    <w:rsid w:val="00244CE5"/>
    <w:rsid w:val="00245C41"/>
    <w:rsid w:val="0025036A"/>
    <w:rsid w:val="002557AC"/>
    <w:rsid w:val="002936D6"/>
    <w:rsid w:val="002C4EB2"/>
    <w:rsid w:val="002E5181"/>
    <w:rsid w:val="00310568"/>
    <w:rsid w:val="00347D7C"/>
    <w:rsid w:val="003650E8"/>
    <w:rsid w:val="0038645B"/>
    <w:rsid w:val="003868F9"/>
    <w:rsid w:val="003D37D3"/>
    <w:rsid w:val="003F2E28"/>
    <w:rsid w:val="00496D92"/>
    <w:rsid w:val="004970C5"/>
    <w:rsid w:val="004B5C1E"/>
    <w:rsid w:val="004E6DD5"/>
    <w:rsid w:val="005158DF"/>
    <w:rsid w:val="00524C95"/>
    <w:rsid w:val="00534621"/>
    <w:rsid w:val="005655E0"/>
    <w:rsid w:val="005754E1"/>
    <w:rsid w:val="005818B3"/>
    <w:rsid w:val="005832D1"/>
    <w:rsid w:val="005A6E91"/>
    <w:rsid w:val="005F34E9"/>
    <w:rsid w:val="0060687D"/>
    <w:rsid w:val="00635A1E"/>
    <w:rsid w:val="00646572"/>
    <w:rsid w:val="00651E10"/>
    <w:rsid w:val="00680878"/>
    <w:rsid w:val="00690432"/>
    <w:rsid w:val="00694C91"/>
    <w:rsid w:val="0069500D"/>
    <w:rsid w:val="006E2674"/>
    <w:rsid w:val="00742D04"/>
    <w:rsid w:val="007438BA"/>
    <w:rsid w:val="00762BA3"/>
    <w:rsid w:val="00770C99"/>
    <w:rsid w:val="007B1DE4"/>
    <w:rsid w:val="007D012E"/>
    <w:rsid w:val="00891BB8"/>
    <w:rsid w:val="008A5003"/>
    <w:rsid w:val="008E4A34"/>
    <w:rsid w:val="008E6E1B"/>
    <w:rsid w:val="00916180"/>
    <w:rsid w:val="00956045"/>
    <w:rsid w:val="009C61F7"/>
    <w:rsid w:val="009D20F3"/>
    <w:rsid w:val="009E6238"/>
    <w:rsid w:val="009F3667"/>
    <w:rsid w:val="00A44CCB"/>
    <w:rsid w:val="00A4537C"/>
    <w:rsid w:val="00A85C5F"/>
    <w:rsid w:val="00AB5B37"/>
    <w:rsid w:val="00AE2F75"/>
    <w:rsid w:val="00AE5714"/>
    <w:rsid w:val="00AF27F5"/>
    <w:rsid w:val="00AF37EE"/>
    <w:rsid w:val="00AF6BCD"/>
    <w:rsid w:val="00B13B3F"/>
    <w:rsid w:val="00B45CFE"/>
    <w:rsid w:val="00B838BC"/>
    <w:rsid w:val="00BB2D26"/>
    <w:rsid w:val="00BB7818"/>
    <w:rsid w:val="00BF64D5"/>
    <w:rsid w:val="00C271A7"/>
    <w:rsid w:val="00C73B06"/>
    <w:rsid w:val="00C849DE"/>
    <w:rsid w:val="00C9416E"/>
    <w:rsid w:val="00CC0534"/>
    <w:rsid w:val="00CF0949"/>
    <w:rsid w:val="00D27DA3"/>
    <w:rsid w:val="00D4798C"/>
    <w:rsid w:val="00D52ABF"/>
    <w:rsid w:val="00D83B54"/>
    <w:rsid w:val="00D86DCF"/>
    <w:rsid w:val="00DC2359"/>
    <w:rsid w:val="00DC6A9F"/>
    <w:rsid w:val="00E00C2A"/>
    <w:rsid w:val="00E04017"/>
    <w:rsid w:val="00E22FA5"/>
    <w:rsid w:val="00E9204A"/>
    <w:rsid w:val="00EB460F"/>
    <w:rsid w:val="00ED5A51"/>
    <w:rsid w:val="00EE6C17"/>
    <w:rsid w:val="00EF0972"/>
    <w:rsid w:val="00F06C01"/>
    <w:rsid w:val="00F87788"/>
    <w:rsid w:val="00F87FA9"/>
    <w:rsid w:val="00F9175D"/>
    <w:rsid w:val="00FC0C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AD7C"/>
  <w15:chartTrackingRefBased/>
  <w15:docId w15:val="{530963AD-21FB-4BB5-9EEB-E732581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2F7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040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818"/>
  </w:style>
  <w:style w:type="paragraph" w:styleId="a8">
    <w:name w:val="footer"/>
    <w:basedOn w:val="a"/>
    <w:link w:val="a9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818"/>
  </w:style>
  <w:style w:type="character" w:customStyle="1" w:styleId="overflow-hidden">
    <w:name w:val="overflow-hidden"/>
    <w:basedOn w:val="a0"/>
    <w:rsid w:val="005754E1"/>
  </w:style>
  <w:style w:type="paragraph" w:styleId="aa">
    <w:name w:val="Normal (Web)"/>
    <w:basedOn w:val="a"/>
    <w:uiPriority w:val="99"/>
    <w:semiHidden/>
    <w:unhideWhenUsed/>
    <w:rsid w:val="00694C91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ab">
    <w:name w:val="Strong"/>
    <w:basedOn w:val="a0"/>
    <w:uiPriority w:val="22"/>
    <w:qFormat/>
    <w:rsid w:val="00694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pashar06@mail.ru</cp:lastModifiedBy>
  <cp:revision>5</cp:revision>
  <dcterms:created xsi:type="dcterms:W3CDTF">2025-02-08T10:02:00Z</dcterms:created>
  <dcterms:modified xsi:type="dcterms:W3CDTF">2025-02-09T08:59:00Z</dcterms:modified>
</cp:coreProperties>
</file>