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  <w:r>
        <w:rPr>
          <w:rFonts w:hint="default" w:ascii="Arial" w:hAnsi="Arial" w:cs="Arial"/>
          <w:b/>
          <w:sz w:val="28"/>
        </w:rPr>
        <w:t xml:space="preserve"> - 2023/2024 Academic Year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Flicker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202018010135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Aymen Chebira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2023/11/18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eastAsia="宋体" w:cs="Arial"/>
                <w:b w:val="0"/>
                <w:bCs w:val="0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lang w:val="en-US" w:eastAsia="zh-CN"/>
              </w:rPr>
              <w:t>Sort out the web pages needed in the website design, and build the jump logic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eastAsia="宋体" w:cs="Arial"/>
                <w:b w:val="0"/>
                <w:bCs w:val="0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Learned how to apply the Vue framework to a website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Study the how to use the Mokcup to complete the basic front end wireframe production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Design the UI(User Interface) of home page and user</w:t>
            </w:r>
            <w:r>
              <w:rPr>
                <w:rFonts w:hint="default" w:ascii="Arial" w:hAnsi="Arial" w:eastAsia="宋体" w:cs="Arial"/>
                <w:lang w:val="en-US" w:eastAsia="zh-CN"/>
              </w:rPr>
              <w:t>’</w:t>
            </w:r>
            <w:r>
              <w:rPr>
                <w:rFonts w:hint="eastAsia" w:ascii="Arial" w:hAnsi="Arial" w:eastAsia="宋体" w:cs="Arial"/>
                <w:lang w:val="en-US" w:eastAsia="zh-CN"/>
              </w:rPr>
              <w:t>s personal information page with Mockup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 xml:space="preserve">In UI design, it is not clear which specific </w:t>
            </w:r>
            <w:r>
              <w:rPr>
                <w:rFonts w:hint="eastAsia" w:ascii="Arial" w:hAnsi="Arial" w:eastAsia="宋体" w:cs="Arial"/>
                <w:lang w:val="en-US" w:eastAsia="zh-CN"/>
              </w:rPr>
              <w:t>sub-page</w:t>
            </w:r>
            <w:r>
              <w:rPr>
                <w:rFonts w:hint="default" w:ascii="Arial" w:hAnsi="Arial" w:eastAsia="宋体" w:cs="Arial"/>
                <w:lang w:val="en-US" w:eastAsia="zh-CN"/>
              </w:rPr>
              <w:t xml:space="preserve"> to jump to from the main screen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</w:t>
            </w:r>
            <w:r>
              <w:rPr>
                <w:rFonts w:hint="default" w:ascii="Arial" w:hAnsi="Arial" w:eastAsia="宋体" w:cs="Arial"/>
                <w:lang w:val="en-US" w:eastAsia="zh-CN"/>
              </w:rPr>
              <w:t>n UI interaction</w:t>
            </w:r>
            <w:r>
              <w:rPr>
                <w:rFonts w:hint="eastAsia" w:ascii="Arial" w:hAnsi="Arial" w:eastAsia="宋体" w:cs="Arial"/>
                <w:lang w:val="en-US" w:eastAsia="zh-CN"/>
              </w:rPr>
              <w:t>, one page is easy to jump to another unspecified page with Mockup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eastAsia="宋体" w:cs="Arial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Configure the framework needed to build the website, as well as the required programming environment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2.Complete the UI design of the action and plan page of users.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</w:rPr>
              <w:t>Modify the UI diagram of the main interface to show the places that need to visit the pictures with functional modules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2E1402"/>
    <w:multiLevelType w:val="singleLevel"/>
    <w:tmpl w:val="D42E140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5A4C580"/>
    <w:multiLevelType w:val="singleLevel"/>
    <w:tmpl w:val="F5A4C58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09C4701"/>
    <w:multiLevelType w:val="singleLevel"/>
    <w:tmpl w:val="209C470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M4YTdlZWViOTBhOWNiM2ViYmRmMmE5YTMxNWRjNDAifQ=="/>
  </w:docVars>
  <w:rsids>
    <w:rsidRoot w:val="0084621A"/>
    <w:rsid w:val="0084621A"/>
    <w:rsid w:val="00AD4247"/>
    <w:rsid w:val="00D86296"/>
    <w:rsid w:val="00EB153F"/>
    <w:rsid w:val="04614618"/>
    <w:rsid w:val="12527D3F"/>
    <w:rsid w:val="1659255F"/>
    <w:rsid w:val="19FD4A34"/>
    <w:rsid w:val="219657E5"/>
    <w:rsid w:val="2419493C"/>
    <w:rsid w:val="28485EE5"/>
    <w:rsid w:val="2A916122"/>
    <w:rsid w:val="30A56DDE"/>
    <w:rsid w:val="311126F4"/>
    <w:rsid w:val="3A0E49A7"/>
    <w:rsid w:val="3CBE6D3F"/>
    <w:rsid w:val="48E07F31"/>
    <w:rsid w:val="4A6460EE"/>
    <w:rsid w:val="4DF036EE"/>
    <w:rsid w:val="52383D0C"/>
    <w:rsid w:val="5C182158"/>
    <w:rsid w:val="5FA424B3"/>
    <w:rsid w:val="75631DFB"/>
    <w:rsid w:val="7E7F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32</TotalTime>
  <ScaleCrop>false</ScaleCrop>
  <LinksUpToDate>false</LinksUpToDate>
  <CharactersWithSpaces>390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Wanjun Liu</cp:lastModifiedBy>
  <dcterms:modified xsi:type="dcterms:W3CDTF">2023-11-18T05:56:58Z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2052-12.1.0.15712</vt:lpwstr>
  </property>
  <property fmtid="{D5CDD505-2E9C-101B-9397-08002B2CF9AE}" pid="4" name="ICV">
    <vt:lpwstr>1B897F6EC51A4364BDF2BF0893A22158_13</vt:lpwstr>
  </property>
</Properties>
</file>