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D300" w14:textId="052F4CB0" w:rsidR="00F1656D" w:rsidRDefault="00E65C64" w:rsidP="00E65C64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E65C64">
        <w:rPr>
          <w:rFonts w:ascii="Times New Roman" w:hAnsi="Times New Roman" w:cs="Times New Roman"/>
          <w:sz w:val="40"/>
          <w:szCs w:val="40"/>
          <w:u w:val="single"/>
          <w:lang w:val="en-US"/>
        </w:rPr>
        <w:t>REPORT</w:t>
      </w:r>
    </w:p>
    <w:p w14:paraId="154FB3EB" w14:textId="77777777" w:rsidR="00D73829" w:rsidRPr="00D73829" w:rsidRDefault="00D73829" w:rsidP="00D73829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D7382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Dataset Description</w:t>
      </w:r>
    </w:p>
    <w:p w14:paraId="2DB5EC74" w14:textId="77777777" w:rsidR="00D73829" w:rsidRPr="00D73829" w:rsidRDefault="00D73829" w:rsidP="00D73829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D73829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The dataset contains information about students' sleep patterns and associated lifestyle factors. </w:t>
      </w:r>
    </w:p>
    <w:p w14:paraId="373CECD1" w14:textId="77777777" w:rsidR="00D73829" w:rsidRPr="00D73829" w:rsidRDefault="00D73829" w:rsidP="00D73829">
      <w:pPr>
        <w:numPr>
          <w:ilvl w:val="0"/>
          <w:numId w:val="5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D73829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It includes 500 entries with 14 columns.</w:t>
      </w:r>
    </w:p>
    <w:p w14:paraId="3755DD20" w14:textId="77777777" w:rsidR="00D73829" w:rsidRPr="00D73829" w:rsidRDefault="00D73829" w:rsidP="00D73829">
      <w:pPr>
        <w:numPr>
          <w:ilvl w:val="0"/>
          <w:numId w:val="5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D73829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Each row represents an individual student, providing details about their demographics, habits, and sleep-related data.</w:t>
      </w:r>
    </w:p>
    <w:p w14:paraId="7410EE3D" w14:textId="77777777" w:rsidR="00D73829" w:rsidRPr="00D73829" w:rsidRDefault="00D73829" w:rsidP="00D73829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D73829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The columns include: </w:t>
      </w:r>
      <w:proofErr w:type="spellStart"/>
      <w:r w:rsidRPr="00D73829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Student_ID</w:t>
      </w:r>
      <w:proofErr w:type="spellEnd"/>
      <w:r w:rsidRPr="00D73829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, Age, Gender, </w:t>
      </w:r>
      <w:proofErr w:type="spellStart"/>
      <w:r w:rsidRPr="00D73829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University_Year</w:t>
      </w:r>
      <w:proofErr w:type="spellEnd"/>
      <w:r w:rsidRPr="00D73829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, </w:t>
      </w:r>
      <w:proofErr w:type="spellStart"/>
      <w:r w:rsidRPr="00D73829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Sleep_Duration</w:t>
      </w:r>
      <w:proofErr w:type="spellEnd"/>
      <w:r w:rsidRPr="00D73829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, </w:t>
      </w:r>
      <w:proofErr w:type="spellStart"/>
      <w:r w:rsidRPr="00D73829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Study_Hours</w:t>
      </w:r>
      <w:proofErr w:type="spellEnd"/>
      <w:r w:rsidRPr="00D73829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, </w:t>
      </w:r>
      <w:proofErr w:type="spellStart"/>
      <w:r w:rsidRPr="00D73829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Screen_Time</w:t>
      </w:r>
      <w:proofErr w:type="spellEnd"/>
      <w:r w:rsidRPr="00D73829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, </w:t>
      </w:r>
      <w:proofErr w:type="spellStart"/>
      <w:r w:rsidRPr="00D73829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Caffeine_Intake</w:t>
      </w:r>
      <w:proofErr w:type="spellEnd"/>
      <w:r w:rsidRPr="00D73829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, </w:t>
      </w:r>
      <w:proofErr w:type="spellStart"/>
      <w:r w:rsidRPr="00D73829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Physical_Activity</w:t>
      </w:r>
      <w:proofErr w:type="spellEnd"/>
      <w:r w:rsidRPr="00D73829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, </w:t>
      </w:r>
      <w:proofErr w:type="spellStart"/>
      <w:r w:rsidRPr="00D73829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Sleep_Quality</w:t>
      </w:r>
      <w:proofErr w:type="spellEnd"/>
      <w:r w:rsidRPr="00D73829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, </w:t>
      </w:r>
      <w:proofErr w:type="spellStart"/>
      <w:r w:rsidRPr="00D73829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Weekday_Sleep_Start</w:t>
      </w:r>
      <w:proofErr w:type="spellEnd"/>
      <w:r w:rsidRPr="00D73829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, </w:t>
      </w:r>
      <w:proofErr w:type="spellStart"/>
      <w:r w:rsidRPr="00D73829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Weekend_Sleep_Start</w:t>
      </w:r>
      <w:proofErr w:type="spellEnd"/>
      <w:r w:rsidRPr="00D73829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, </w:t>
      </w:r>
      <w:proofErr w:type="spellStart"/>
      <w:r w:rsidRPr="00D73829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Weekday_Sleep_End</w:t>
      </w:r>
      <w:proofErr w:type="spellEnd"/>
      <w:r w:rsidRPr="00D73829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, and </w:t>
      </w:r>
      <w:proofErr w:type="spellStart"/>
      <w:r w:rsidRPr="00D73829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Weekend_Sleep_End</w:t>
      </w:r>
      <w:proofErr w:type="spellEnd"/>
      <w:r w:rsidRPr="00D73829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. </w:t>
      </w:r>
      <w:r w:rsidRPr="00D73829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N"/>
        </w:rPr>
        <w:t xml:space="preserve">1 </w:t>
      </w:r>
    </w:p>
    <w:p w14:paraId="48907D4A" w14:textId="77777777" w:rsidR="00D73829" w:rsidRPr="00D73829" w:rsidRDefault="00D73829" w:rsidP="00D73829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D7382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Models and Performance</w:t>
      </w:r>
    </w:p>
    <w:p w14:paraId="6A2365B5" w14:textId="77777777" w:rsidR="00D73829" w:rsidRPr="00D73829" w:rsidRDefault="00D73829" w:rsidP="00D73829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D7382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 xml:space="preserve">K-Nearest </w:t>
      </w:r>
      <w:proofErr w:type="spellStart"/>
      <w:r w:rsidRPr="00D7382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Neighbors</w:t>
      </w:r>
      <w:proofErr w:type="spellEnd"/>
      <w:r w:rsidRPr="00D7382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 xml:space="preserve"> (KNN)</w:t>
      </w:r>
    </w:p>
    <w:p w14:paraId="6B01CB2F" w14:textId="77777777" w:rsidR="00D73829" w:rsidRPr="00D73829" w:rsidRDefault="00D73829" w:rsidP="00D73829">
      <w:pPr>
        <w:numPr>
          <w:ilvl w:val="1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D73829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The model's performance metrics indicate poor performance: RMSE (3.29) and R² Score (-0.13). </w:t>
      </w:r>
    </w:p>
    <w:p w14:paraId="3EDCC2A2" w14:textId="77777777" w:rsidR="00D73829" w:rsidRPr="00D73829" w:rsidRDefault="00D73829" w:rsidP="00D73829">
      <w:pPr>
        <w:numPr>
          <w:ilvl w:val="1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D73829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A negative R² score means the model performs worse than a horizontal line (mean value), showing it fails to explain the variance in the data. </w:t>
      </w:r>
    </w:p>
    <w:p w14:paraId="3623A4BB" w14:textId="508F855F" w:rsidR="00D73829" w:rsidRPr="00D73829" w:rsidRDefault="00D73829" w:rsidP="00D73829">
      <w:pPr>
        <w:numPr>
          <w:ilvl w:val="1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D73829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The model likely suffers from underfitting and</w:t>
      </w: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requires </w:t>
      </w:r>
      <w:r w:rsidRPr="00D73829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better features, tuning, or a different algorithm. </w:t>
      </w:r>
    </w:p>
    <w:p w14:paraId="107378A5" w14:textId="2CFC80C1" w:rsidR="00D73829" w:rsidRPr="00D73829" w:rsidRDefault="00D73829" w:rsidP="00D73829">
      <w:pPr>
        <w:numPr>
          <w:ilvl w:val="0"/>
          <w:numId w:val="6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N"/>
        </w:rPr>
      </w:pPr>
      <w:r w:rsidRPr="00D7382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N"/>
        </w:rPr>
        <w:t>Decision Tree</w:t>
      </w:r>
    </w:p>
    <w:p w14:paraId="38E81C32" w14:textId="77777777" w:rsidR="00D73829" w:rsidRPr="00D73829" w:rsidRDefault="00D73829" w:rsidP="00D73829">
      <w:pPr>
        <w:numPr>
          <w:ilvl w:val="1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D73829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The decision tree predicts whether a person will get enough sleep based on their sleep status and sleep duration. </w:t>
      </w:r>
    </w:p>
    <w:p w14:paraId="3B8E843A" w14:textId="77777777" w:rsidR="00D73829" w:rsidRPr="00D73829" w:rsidRDefault="00D73829" w:rsidP="00D73829">
      <w:pPr>
        <w:numPr>
          <w:ilvl w:val="1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D73829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If the person's sleep status is "yes", the tree predicts they will get enough sleep. </w:t>
      </w:r>
    </w:p>
    <w:p w14:paraId="65738BA5" w14:textId="77777777" w:rsidR="00D73829" w:rsidRPr="00D73829" w:rsidRDefault="00D73829" w:rsidP="00D73829">
      <w:pPr>
        <w:numPr>
          <w:ilvl w:val="1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D73829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If the sleep status is "no", the tree checks the sleep duration. </w:t>
      </w:r>
    </w:p>
    <w:p w14:paraId="1CC12C55" w14:textId="77777777" w:rsidR="00D73829" w:rsidRPr="00D73829" w:rsidRDefault="00D73829" w:rsidP="00D73829">
      <w:pPr>
        <w:numPr>
          <w:ilvl w:val="1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D73829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If the sleep duration is less than or equal to 5.6 hours, the tree predicts they will not get enough sleep. </w:t>
      </w:r>
    </w:p>
    <w:p w14:paraId="39CE883B" w14:textId="77777777" w:rsidR="00D73829" w:rsidRPr="00D73829" w:rsidRDefault="00D73829" w:rsidP="00D73829">
      <w:pPr>
        <w:numPr>
          <w:ilvl w:val="1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D73829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If the sleep duration exceeds 5.6 hours, the tree predicts they will get enough sleep. </w:t>
      </w:r>
    </w:p>
    <w:p w14:paraId="434D009F" w14:textId="77777777" w:rsidR="00D73829" w:rsidRPr="00D73829" w:rsidRDefault="00D73829" w:rsidP="00D73829">
      <w:pPr>
        <w:numPr>
          <w:ilvl w:val="1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D73829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The tree's accuracy is shown by the Gini values, with lower values indicating higher confidence in the prediction. </w:t>
      </w:r>
    </w:p>
    <w:p w14:paraId="7C1DAEA5" w14:textId="77777777" w:rsidR="00D73829" w:rsidRPr="00D73829" w:rsidRDefault="00D73829" w:rsidP="00D73829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D7382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Simple Linear Regression</w:t>
      </w:r>
    </w:p>
    <w:p w14:paraId="19C1FCCF" w14:textId="77777777" w:rsidR="00D73829" w:rsidRPr="00D73829" w:rsidRDefault="00D73829" w:rsidP="00D73829">
      <w:pPr>
        <w:numPr>
          <w:ilvl w:val="1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D73829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The linear regression model was used to predict sleep duration based on study hours. </w:t>
      </w:r>
    </w:p>
    <w:p w14:paraId="420C5742" w14:textId="77777777" w:rsidR="00D73829" w:rsidRPr="00D73829" w:rsidRDefault="00D73829" w:rsidP="00D73829">
      <w:pPr>
        <w:numPr>
          <w:ilvl w:val="1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D73829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The intercept of the model is 6.5255, and the slope is -0.0104. </w:t>
      </w:r>
    </w:p>
    <w:p w14:paraId="6E7C5272" w14:textId="77777777" w:rsidR="00D73829" w:rsidRPr="00D73829" w:rsidRDefault="00D73829" w:rsidP="00D73829">
      <w:pPr>
        <w:numPr>
          <w:ilvl w:val="1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D73829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This suggests a weak negative relationship between study hours and sleep duration. </w:t>
      </w:r>
    </w:p>
    <w:p w14:paraId="3273C697" w14:textId="77777777" w:rsidR="00D73829" w:rsidRPr="00D73829" w:rsidRDefault="00D73829" w:rsidP="00D73829">
      <w:pPr>
        <w:numPr>
          <w:ilvl w:val="1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D73829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The model's predictions tend to underestimate or overestimate the actual values. </w:t>
      </w:r>
    </w:p>
    <w:p w14:paraId="1E966D58" w14:textId="77777777" w:rsidR="00D73829" w:rsidRPr="00D73829" w:rsidRDefault="00D73829" w:rsidP="00D73829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D7382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K-Means Clustering</w:t>
      </w:r>
    </w:p>
    <w:p w14:paraId="0BED7E52" w14:textId="77777777" w:rsidR="00D73829" w:rsidRPr="00D73829" w:rsidRDefault="00D73829" w:rsidP="00D73829">
      <w:pPr>
        <w:numPr>
          <w:ilvl w:val="1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D73829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K-Means clustering was implemented to identify clusters in the dataset. </w:t>
      </w:r>
    </w:p>
    <w:p w14:paraId="3113CFDB" w14:textId="77777777" w:rsidR="00D73829" w:rsidRPr="00D73829" w:rsidRDefault="00D73829" w:rsidP="00D73829">
      <w:pPr>
        <w:numPr>
          <w:ilvl w:val="1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D73829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The Elbow Method and Silhouette Scores were used to determine the optimal number of clusters. </w:t>
      </w:r>
    </w:p>
    <w:p w14:paraId="6019C3A6" w14:textId="77777777" w:rsidR="00D73829" w:rsidRPr="00D73829" w:rsidRDefault="00D73829" w:rsidP="00D73829">
      <w:pPr>
        <w:numPr>
          <w:ilvl w:val="1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D73829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lastRenderedPageBreak/>
        <w:t xml:space="preserve">The analysis suggests that two clusters provide the best separation in the data. </w:t>
      </w:r>
    </w:p>
    <w:p w14:paraId="1947F823" w14:textId="77777777" w:rsidR="00E65C64" w:rsidRPr="00E65C64" w:rsidRDefault="00E65C64" w:rsidP="00E65C6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E65C64" w:rsidRPr="00E65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17690"/>
    <w:multiLevelType w:val="multilevel"/>
    <w:tmpl w:val="9BBE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226729"/>
    <w:multiLevelType w:val="multilevel"/>
    <w:tmpl w:val="B4EAF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A6943"/>
    <w:multiLevelType w:val="multilevel"/>
    <w:tmpl w:val="1AE2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091A93"/>
    <w:multiLevelType w:val="multilevel"/>
    <w:tmpl w:val="5552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C35162"/>
    <w:multiLevelType w:val="multilevel"/>
    <w:tmpl w:val="E70C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4C5343"/>
    <w:multiLevelType w:val="multilevel"/>
    <w:tmpl w:val="D6204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9C56B2"/>
    <w:multiLevelType w:val="multilevel"/>
    <w:tmpl w:val="5E44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EF7"/>
    <w:rsid w:val="00293EF7"/>
    <w:rsid w:val="00D1085F"/>
    <w:rsid w:val="00D73829"/>
    <w:rsid w:val="00E65C64"/>
    <w:rsid w:val="00F1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E18530"/>
  <w15:chartTrackingRefBased/>
  <w15:docId w15:val="{096BB129-3731-44E1-A9ED-DA02CC5A6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g-tns-c1446398682-16">
    <w:name w:val="ng-tns-c1446398682-16"/>
    <w:basedOn w:val="Normal"/>
    <w:rsid w:val="00E65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65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65C64"/>
    <w:rPr>
      <w:b/>
      <w:bCs/>
    </w:rPr>
  </w:style>
  <w:style w:type="character" w:customStyle="1" w:styleId="button-container">
    <w:name w:val="button-container"/>
    <w:basedOn w:val="DefaultParagraphFont"/>
    <w:rsid w:val="00E65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4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4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22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5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8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8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01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46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221</Words>
  <Characters>1908</Characters>
  <Application>Microsoft Office Word</Application>
  <DocSecurity>0</DocSecurity>
  <Lines>48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 Don</dc:creator>
  <cp:keywords/>
  <dc:description/>
  <cp:lastModifiedBy>Merry Don</cp:lastModifiedBy>
  <cp:revision>2</cp:revision>
  <dcterms:created xsi:type="dcterms:W3CDTF">2025-03-19T12:26:00Z</dcterms:created>
  <dcterms:modified xsi:type="dcterms:W3CDTF">2025-03-19T12:44:00Z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07a7c4301ece795c83bfa740ce1edf4c23ab5d9944ba5661cbc9e83bd7761e88</vt:lpwstr>
  </property>
</Properties>
</file>