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智贤(00:00:05): Yeah yeah. </w:t>
      </w:r>
    </w:p>
    <w:p>
      <w:r>
        <w:t>老龙(00:04:16): 听不见吧。我们开始！我们讲接着讲。在座上的正形如何做？那第一是什么？第一是从空中出定后在天空中安置 nada。娜娜就是我的头像。在生起能安住的无量功的所依，第三是什么？其后观修四瑜伽。</w:t>
      </w:r>
    </w:p>
    <w:p>
      <w:r>
        <w:t>老龙(00:04:50): 那我们先说从空中出定后在天空中安置？那如比一切显像均收摄之空性中初定后自心转现为极微细之质地的那色相。色泽，色泽白中透红，素于空中，那其原因若就机位中如某一胎中取生者而言，如同从死亡光明中初定之际。无二形成。</w:t>
      </w:r>
    </w:p>
    <w:p>
      <w:r>
        <w:t>老龙(00:05:20): 听得见吗？那形成的有，</w:t>
      </w:r>
    </w:p>
    <w:p>
      <w:r>
        <w:t>石头儿(00:05:25): 听得见，听得见感恩师傅！</w:t>
      </w:r>
    </w:p>
    <w:p>
      <w:r>
        <w:t>老龙(00:05:28): 那我们讲是无碍形成的，仅为风心所生。诸根齐全且骨肉等挚爱皆空，无的微细身的中有斑。那在第一次第中，也是从前述的与死亡光明相似的收摄次第渐次间如光明空性。从中初定的轻轻刻立即形成与中音相似的 nada 之身故，于天空中配置什么观至 nada。那在升起次第之道中，以如是修持之力，作于第二次中就能升起，仅为具生光明峰心的所幻化的报身。因此对此译名之为中有报身到用，故而此法为通达此派圆满自己的重要关键。因此，Nada 这个种子字是我们什么？从死亡光明，然后进入到收摄到见识到进入光明空性之中的一个什么，一个特别重要的观想的点。那升起能安住无量功的所依，从空之中蓝色样子转成蓝蓝色的。</w:t>
      </w:r>
    </w:p>
    <w:p>
      <w:r>
        <w:t>老龙(00:06:39): 弓形风轮，然后左右标以圣床骑上红色的，让字改成红色的三角火轮。三角标以让字骑上白色的胖字转成白色的圆形水轮，中央标语宝瓶骑上黄黄色浪字转折转成黄色的方形地轮。四角标语三股楚宋字转成方形虚弥四宝，东为水晶，南为琉璃，西为红莲宝。北为黄金自庆。那顶顶部的方雨是以八尖角后为八朵，将黄色棒字转成多彩莲花，花蕊，红字转成交楚金刚，土心表面棒字转成亮等。楚心之八瓣多彩莲花具足莲台花蕊，花瓣四方红色。火风二与黄色10。离石与绿自在与黑莲台绿黄蕊青黄花蕊黄如是观想。</w:t>
      </w:r>
    </w:p>
    <w:p>
      <w:r>
        <w:t>老龙(00:07:47): 那紧接着其后观修四瑜伽，那第一是什么？第一是我们所瑜伽，第二是随瑜伽，第三是极瑜伽，我们所说的南极的极。提示的题。第四是大瑜伽。我们先讲瑜伽。那较小的连踩中央32项体性之嗡，155白色的16元音咒满一串右绕，布在嗡，155第二串白，第二串白色的16元音咒满左绕。两串牌做一圈，其外。80随心随好以行知，然后复这个红色40辅音咒脉一一串右绕附在我们所说的第二串红色的40辅音咒脉，左绕两串排坐一圈，两者全转成圆满月轮，那其白白中透红色则中引线32元音及80辅音咒字，此元音与月中之白色分表达一定致。辅音与月色之红色分表平等性质，此二至即瑜伽。比如说我们观想，尤其是观想。圆满次序的时候一定是要什么，一定一定要是16个元音和什么和32个，80个辅音。引线也就总16元音两圈一共是32个元音，80辅音就是40个辅音这么一串，然后两串是80辅音的咒轮。</w:t>
      </w:r>
    </w:p>
    <w:p>
      <w:r>
        <w:t>老龙(00:09:34): 白色分也就我们光关于月轮它的白色分表什么表大圆尽止，比如说我们看准提法之中也是这样的，一个，一个白色的月亮，这代表什么大圆尽止让我们圣哲大圆尽止的体性。那辅音与月中之红色分比较平等性质。因此像准提佛母的法里边，我们跟阿弥陀佛也就跟无量寿佛的他的法义紧密相连的，因为什么它代表什么代表平等性质？</w:t>
      </w:r>
    </w:p>
    <w:p>
      <w:r>
        <w:t>老龙(00:10:10): 那第二种瑜伽叫随瑜伽，其号自于空中之 nada得见白红月轮时念及我当于佛父母之红白菩提起于中央取生，以利益有情，由发起，欲此欲求，故 nada 随投入月轮，中央依次由 nada 升起明点升起弯月升级哈字头。以此方式转成阴金刚，持字性居白色则之，</w:t>
      </w:r>
    </w:p>
    <w:p>
      <w:r>
        <w:t>老龙(00:10:39): 完整空字美妙观察之。那控制放射无色光芒。光芒光端放出五轮本尊，一切众生悉皆于五轮天众圣果无始以来已成就安住10方沙土之一切有父于且母一禀引请降临，以平等和合作前行融化没入空字之那达中。放自随成具生死之自性。</w:t>
      </w:r>
    </w:p>
    <w:p>
      <w:r>
        <w:t>老龙(00:11:09): 如是观想，乃成所作智，由安住于融化菩提之自性故。吽字即为因金刚石的自性因吽字普家凡是由融化菩提所生的圆满聚成起复来果金刚石的自性，此二智即随欲加其后念 on a on 所谓第一个咒，总是佛的深语意对其清晰。开显者是第二周欧姆就达萨瓦达马苏多哈，意为一切永富于前母的身语意金刚。自信之主即我也如是。此现此所现起具生大乐黑入感深的体性，其意统摄了任何所有天尊，故不再别求于色。究竟天或南瞻部洲等处天尊 om 班的色 om乃至第三咒，意为信解一切法之自信，与大乐无二后，亦与金刚般牢不可摧。如是持咒刹那生起这第三种，这是第三种。那第三种是急于家，急于家那略势所依与能依圆满之理。详尽详述，明观法第三同分清净及观修身中为第四种披甲。</w:t>
      </w:r>
    </w:p>
    <w:p>
      <w:r>
        <w:t>老龙(00:12:35): 写入至尊后灌顶第5双主尊现供以散第六观修本尊轮，并意念清净。我们先看第一个略势所依与能一圆满之理。那月轮元辅音咒及共字全转变，一切能依所欲，中文同时成就者法界体性智也。同位如同7位中。中有是进入到父母的白虹精血中央所生取生的。在初次地方当中表示中有的天空中的 nada也是进入到月轮中央后。形成空字，再转成圆满中，为此过程与开中取声及助胎圆满阶段相似。对此异名之为生有化身道人。那以如是观修之力可执下，在第二次当中以换身持出身的换身的能力，并可成熟于书圣的身中。白红大界慧遇，引生了意的黑港巨生。大陆的相续，若能对其修法善加了之，便能对第一认为成办书圣息地不需观修，生起自地。第二，此法仅为与其他三摩地共同修法，故执于唯有圆满此地为无上。第三种认为比三摩地所生引生的乐即为巨生大乐，此等邪分，前面的这三种邪见断然被遮蔽。被上清净的披上清净的铠甲而做切实官修，所以披铠甲的目的并不是。去除外貌，是去除这种邪见给我们带来的危害。</w:t>
      </w:r>
    </w:p>
    <w:p>
      <w:r>
        <w:t>老龙(00:14:26): 好，详述名观法。第一名观所依第二名观所依本尊。我们先讲名关锁一。鲁比同时成就的所依中，为见，此明观之法是其中。殿阁式无量宫具有四方四门，由外及内依次白，蓝5层宝墙围绕冠墙顶，红宝网网基之上是以三角方形等凤状。其上四金腰带外端鳖于口衔，珍珠璎珞于半璎珞一外分言得以珍宝，连平其上半连半行。比拟各方分至八大金瓶好，后面都是存在法本上的。那我们看到的其中的巴树，包括狮驼林等等，在法法本之中都有，</w:t>
      </w:r>
    </w:p>
    <w:p>
      <w:r>
        <w:t>老龙(00:15:26): 我们要依次念诵那狮驼林的意思，并不是说尸体所吃所放置的地方。或者我们所说的是坟场不是，而是指的什么？指的是我们对于身体的所产生的邪见，认为身体是什么，身身体是自己的。然后身体的所有的身口意所展现的一切的形象，这些我们所用之物都是什么，都如同在坟场之中，它都是。不能够被所依的。</w:t>
      </w:r>
    </w:p>
    <w:p>
      <w:r>
        <w:t>老龙(00:15:56): 好，那明观能依本尊，明观主尊父母明观眷属诸尊。我们首先要明观主尊父母那中台日殿之上。自成初有块奇香黑，有的蓝身四面，主面是蓝色的。左面是绿色的，后面是红色的，右面是黄色的，各面接近三。比如说，我们观想本尊的时候不能够看像，比方说我们看佛像在佛堂看佛像一样，只有我们从正面是看不到后面的。如果是这种观想。我们产生的观想的时候，它是四维立体的，本尊是什么？是一种动的形象，它会出声音，它会有表情，它是什么？它是如同彩虹一般，它又不是实有的。你不能够把它变成一个什么实有的景象，如同我们看333d 电影，看 vr 一样。他虽然是什么，他虽然是。因为看起来好像真实的，它其实是由什么光影所组成的，包括我们现在看到的所有的时间的，这世间的一切的人物，都是由光影所组成的，它并不是实有的，但是我们在观想的时候就如同什么，就如同我们。有四维的，</w:t>
      </w:r>
    </w:p>
    <w:p>
      <w:r>
        <w:t>老龙(00:17:20): 有四维的观察以后我们就能够什么能够去除我们。此生或此生的一个执着。因此要关的特别清楚，包括为什么要主面是蓝色，那左面是绿色，后面是红色，右面是黄色。这个时候我们要把自己的头颅，把自己的身心，身界上的头颅先化成空性，然后我们当念诵到这一部分的时候，你的主面是蓝色，开始观察主面是蓝色的被入感，然后左面是绿色。后面还会出现一张脸是红色，右面是黄色，那各面接近三目。Drb 那额既佩戴五谷楚蔓右腿伸展，这时候你念的时候你就要这么去观想。踏于零部黑魔头部，令部位的黑魔头部，此魔具四臂上二手合10与手右尺骨，左持利剑，左腿弯曲，踏于红叶叉母，母乳胸。那此魔妃也具备四壁上二手合时遇二手持炉器。嘎章卡二摩街，二摩店街一面三目云庄。乃遵阿底峡尊者所说主尊。右足踏令不磨左足踏10亩，现其现全叙说第32及52品君作如是。众多天竺修法，一位亦称右腿伸展。足踏令不磨左腿弯曲足踏叶尺磨，故准此官配置。</w:t>
      </w:r>
    </w:p>
    <w:p>
      <w:r>
        <w:t>老龙(00:19:08): 好，本尊上二首又持！五谷金刚。左手持铃而拥抱金刚汉。这时候也要想，那金刚亥姆就类似于我们所说的身体内的浊火，它不是什么，它不是外在的谦卑，而是我们中外之中内置的浊火。当我们拥抱这个金刚汉姆用金刚除以零拥抱的时候，我们的着火就会升起。这是要观修着火升起。</w:t>
      </w:r>
    </w:p>
    <w:p>
      <w:r>
        <w:t>老龙(00:19:37): 那旗下二手支持白色的滴血橡皮为一右手持向直向的右前足，左手持向左后足，双手接7g 印。我们知道大象其实是地球上是最巨大的一种生物了，从我们现在的认知说上来说就是这样的。包橡皮的意思并不是什么？并不是说。把象给吃，把象杀死，而什么，而是说把地球上最。最巨大的收入！能把它什么能把它展现在众人面前，你说你，我们自己是非常渺小的，我们自己是非常的。比起大象来说是微非常微小的。要有一种什么敬畏感。</w:t>
      </w:r>
    </w:p>
    <w:p>
      <w:r>
        <w:t>老龙(00:20:29): 那7颗印什么7颗印就是我们所说要降服，要降服，我们自心降服我们的一种执着，这是二，这是我们所说7颗印。那二七和印的指尖高于眉齐？叫莲花生大师也是如此，拿右手持金刚杵以后，然后接青钢印与眉齐！</w:t>
      </w:r>
    </w:p>
    <w:p>
      <w:r>
        <w:t>老龙(00:20:55): 7颗印的话，不能向下去。不能够往往地上去打，往地上打，有一个过患容易伤害到非人或土地，所以它往上指，往上去代表什么证得空性正得我们说去除这种我执以后，然后证得空性。那又第又至第三首？我们所说的要有这么牢固。这种蛊是什么？是招请于且母的？招请天众的另外一个鼓声是什么？是代表我们听说过一一尊佛叫天鼓雷音如来。听到鼓的声音的时候，能唤醒我们内置的空行智慧的，血里边所带的，所以空行母都是什么饮血尊或者黑五嘎都叫饮血尊，它是我们，它是我们内置的，它不是在外面显现的。</w:t>
      </w:r>
    </w:p>
    <w:p>
      <w:r>
        <w:t>老龙(00:21:54): 那第四是持什么？持斧，斧是什么斧是斩断外魔的。因此我们看在显宗之中，像大随求菩萨。或者像我们看准提菩萨，他手中有辅是什么专指斩出外魔的。因此，如果有外魔的侵扰的时候，我们要特别观想。本尊手中的这一把斧头能够什么能够斩断外魔的侵扰？</w:t>
      </w:r>
    </w:p>
    <w:p>
      <w:r>
        <w:t>老龙(00:22:21): 第五是持月刀，那月刀是什么月刀，我们看金刚汉。金刚汉姆手中的月刀第一个作用是什么？是斩除内膜内置的内膜的，也就是我们所说的心膜的。那第二种的作用是不是斩断？我们所说的拒收我执。我觉我们看金刚亥母有一尊像是什么？是自己砍掉了自就叫断手金刚一切母。他什么是砍断自己的所见的，能见于所见的，我们自己觉得有一种建立。是正确的，是什么？这个时候用这个月刀砍除掉。</w:t>
      </w:r>
    </w:p>
    <w:p>
      <w:r>
        <w:t>老龙(00:23:01): 第三是什么？3x 毛，那3x 毛是对付什么对付天魔的？因为我们知道在梵天，梵天手中有3x 戟。这个3x 戟反过来是什么？是降服他自己？左手第三手持杵那持这个言菩提心自性之卡张卡那卡山卡也代表什么也代表佛母像，莲花生大师，其实他手中的坎张卡也代表什么也代表空行佛母。那骑兵白色上端为黑色的五虎楚左下叠层，层叠三个人头依次为白色的，干枯的人头，红色陈旧的人头，黑色先师的人头。柄部中央交股金刚杵，其下黄色宝瓶柄的下端为独骨杵，那其与凡生相关，乃总和线权序艾姆之光修法及特能明序诸序点的一起而述，我们知道。</w:t>
      </w:r>
    </w:p>
    <w:p>
      <w:r>
        <w:t>老龙(00:24:09): 坦塔罗的密教就无上学部的兴起，它跟。他跟古印度的一种我们所说的。一种叫裸形外道。很相似，为什么裸形外道？它也是用粪扫衣？也是有很多骨制的用品，看我们看藏传佛教里边很多的骨制的，包括人骨的或者各种骨制的。这个是当时连发生大师为了降服。那这些众生外道时候所显现他们所。承认的样子。后来当这些法传入到西藏以后，慢慢的我们看很多修法要用补气。要有很多的法器，这里面的法器跟骨骼跟血液都有关系。有些部分，对于我们现在的人并不是特别适合。因为我们并不是裸行外道，我们也并不是，取一种苦行，它并不适合，所以我们这有些时候看到古寺庄严，包括密城古的这部分的庄严的戏剧，代表什么？</w:t>
      </w:r>
    </w:p>
    <w:p>
      <w:r>
        <w:t>老龙(00:25:23): 代表本质的意思，就我们的。皮肉，包括我们的骨，包括我们的筋，包括我们的血肉，所包裹的本质的意思。另外一个骨，它因为有特殊的力量，我们看到比方说拿持骨的念珠的时候，我们要。观这种无常观，人生的无常。要人骨或者我们所说的，从圣者身上带取下了骨头或者大腿骨或者牛骨或者骆驼骨等等。它都是让我们观无常的，我们拿着这串念珠的时候，我们要想有可能在不远的将来，我们也会变成一串念珠，被人们所持，所持送所持有，这样一来的话，我们就把身见什么去除掉，这是最重要的。</w:t>
      </w:r>
    </w:p>
    <w:p>
      <w:r>
        <w:t>老龙(00:26:16): 那第四只手持什么满血的？大乐圣位自行之毒气我们看像裸形外道。或者苦行外道，他们手中都有一个骷髅碗。这个骷髅板在我们？上密的修法中或者无上密修法之中也都有这样的一个器具，因此很多时候有些。历史考证的这些学者都说什么无上于学部的很多修法？跟之前的裸行外道和苦行外道很类似。有些外道用骨器做庄严的。是因为什么是因为佛或者黑入降服了这些外道，因为这些外道都是以梵天为什么为主尊的？我们知道圣乐金刚其实是降服了梵天所展现出了梵天的形象。因此它的很多的配置很多的。装饰物都跟什么半天是有关系的，用骨骼跟血液的这一块。</w:t>
      </w:r>
    </w:p>
    <w:p>
      <w:r>
        <w:t>老龙(00:27:22): 再往原理。我们可以叫萨满，萨满其实也是用骨骼和血的，那用这一部分的东西，它可以比较容易什么，容易通达。现在所说的灵界。那我们佛像？</w:t>
      </w:r>
    </w:p>
    <w:p>
      <w:r>
        <w:t>老龙(00:27:39): 运用在这里边，主要是什么通达空性？</w:t>
      </w:r>
    </w:p>
    <w:p>
      <w:r>
        <w:t>老龙(00:27:43): 你就看到雪谷的时候要知道什么，你知道其实我们内在的这些东西都是一样的，没有什么特别的要去除深涧，它的用处是不一样，包括火供，包括父母，以前也都是外道所用的，都是婆罗门教所用的，并不是佛教所特有的，如果你把它引导到什么？现在的人可能做火供也是如此。好像做个火供就能够净除障碍等等，他可以净除障碍，为什么？他是通过火天直接传达给天部或火天，直接来燃烧这些器皿，鬼神比较特，比较容易能得到，因为实物性的东西或者实质东西的话，鬼神是没办法接触到的，因为比方说我们供到佛坛上的这些器物或者用食物，鬼神一般没有胆量去拿。如果你烧施给他，我们就烧供给他的话，鬼神能够得到，然后鬼神得到以后，他们可能会对你有特别的关照，但是佛陀拿火供或者护魔这件事情不是用作来供养鬼神的，它是什么？它是消除我们的烦恼，执着的，它类似于我们要通过外在的护魔启迪内在的着火，通过着火的话能够什么燃烧我们烦恼执着能够在中阴状态能够成佛。所以从，</w:t>
      </w:r>
    </w:p>
    <w:p>
      <w:r>
        <w:t>老龙(00:29:09): 从冬密或者从唐密的整个传承来看，他们特别注重外在的护膜形式每天都要去做。但是在。无上一些布，他也有护膜，但是他不是每天去做，而是什么？是说他作为一个酬谢的。比方说我们通过修持闭关，然后在快快快出关前三天或者前6天我们进行护膜都是什么酬谢这些。护持的护法神，</w:t>
      </w:r>
    </w:p>
    <w:p>
      <w:r>
        <w:t>老龙(00:29:41): 大力鬼神，来供养给他们的，因为什么？因为他们确实需要这些东西，佛教刚开始在上座部传承的阶段中，那些上座部的长老，他们因为有名望，他们不需要供养。所以他们就也不允许什么，也不允许大众部跟下座部的这些僧人或这些阿罗汉来领取供养，这是不对的。因为什么？因为这些下座这个下座部，大众部的这些阿罗汉，他没有名气，他也得不到供养，他确实需要财务去什么，去维持生活，那这些大力鬼神也是如此，他没办法得到这种智慧的甘露，而他就需要什么，就需要那些。看得见摸得着的，那你烧给他这些东西以后，他通过烟的分享，通过食物燃烧有味道的分享，他们可以吸入以后，他们得到满足，这是对他们来说是一个非常实在的东西。因此，当我们修护魔的时候，或者来行使火供的时候，一定要清楚你的目的是什么。你的目的并不是跟这些鬼神产生链接。你的目的是什么？是因为他们来护持你，护持你，解脱道，我们给予他什么，给予他食物就类似于火供，类似。</w:t>
      </w:r>
    </w:p>
    <w:p>
      <w:r>
        <w:t>老龙(00:31:04): 我做东大家请大家在吃饭，然后大家吃饱了以后，知道这是龙师请吃的饭，比较感谢龙师，然后以后？有什么事情？大家坐在一起好谈，那对于鬼神也如此，包括有些。有些鬼神来障碍人，我们同样也都有附魔的方式，或者在极端的情况下，我们会烧动物骨头，就产生那种浓烈的那种，那种，烧骨烧蛋白质的味道供养给他们，这样的话可以让他们去远离，因为他们得到以后得到满足以后，他们能远离这个地方，远离人群，不再做障，这是我们的目的。好，</w:t>
      </w:r>
    </w:p>
    <w:p>
      <w:r>
        <w:t>老龙(00:31:45): 第五是金刚锁。金刚锁是用在什么？它并不是像封神榜里边所说的捆神捆仙绳，它金刚锁代表什么？代表能够勾住我们的心识，能够锁住我们的心识。因为我们在一开始学佛的时候，我们的心识是乱跑的，今天看到法比较殊胜，明天看到手串比较好，我还在这分辨手串到底是金子银子，小小叶紫檀还是凤眼菩提什么，我还在分辨，所以。用锁把你的心锁住，不要认为你去追求那些东西，或追求这些法药，或追求这些灌顶。追求这些法就是什么，学佛要用金刚锁住，因为我们人的心是容易被外在的这些东西所。蛊惑的，包括我要念什么带什么念珠，我才有什么好运，我持有什么样的咒，我才能去除一个什么什么问题，一开始的时候你要用锁住，不要让心乱动。那他到底能不能给我们带来好运？</w:t>
      </w:r>
    </w:p>
    <w:p>
      <w:r>
        <w:t>老龙(00:33:00): 新作新事你要认为他有这个力量，包括外边商家或者这些媒体或者这些人，他故意引导你成为什么样子的，你当然就有这种力量，你心就有这种力量，你可以转换成什么？转换成这样的一个法器也好，你拿在手里确实觉得很安稳，但是不能够什么，不能够无穷尽的去可以使。你可以有一两串，提醒你修好就可以了，不要太多。</w:t>
      </w:r>
    </w:p>
    <w:p>
      <w:r>
        <w:t>老龙(00:33:33): 第六，第64面的梵天头，为什么看很多密咒金刚秤里边有很多的头颅，它代表什么？它代表降服东西的天魔？降服执着。那顶级标语金刚交杵，金刚交杵就是结膜代表不空成佛，他也我们看像金刚夜叉冥王他的，他的一个三面耶行，交叉的十字金刚杵，十字金刚杵就是什么代表结膜也代表事业。各头之上下分各具以黑色的储链。二练各穿以五五谷幔，庄严个头顶髻，左侧配饰稍斜弯，月面向转变，各面均露四寥牙。我们可以看到描述。一开始什么？一开始寂静下。一开始就类似于人的是。很寂静的样子，我们开始观想，我们的前面，后面，左面，右边，观想它的所有的种植物。这个时候开始什么开始转变，面相开始转变了，转变是什么？我们所说它是四维的，它有一个是什么？它有一个动态的，所以本尊是动态的。你不要把本尊观想成是一个静态的画面，那你如果。就关成镜像画面的时候，你就没有办法去观想这些众生。</w:t>
      </w:r>
    </w:p>
    <w:p>
      <w:r>
        <w:t>老龙(00:35:07): 好比说。我们今天见见到张三李或者张三李四这个人一进门的时候你看见他的时候。你观想本尊比较熟练的时候，你可以据实观想成圣罗金刚。或者巨石观想成你所修的本尊？你是这么来看待，是你是镜像的或者是静态的观象，你只是观赏出了一个图画，画面，我们墙上挂了一张画一样，它非常好看，但是它与你的。与我们的日常生活是没有关系。你你从这画上走开以后你会发现没有什么关联。因此，当我们能够？能够在瞬间观想这位本尊为这位众生为本尊的情况下，他活的，明白这个意思，他活起来了，本尊活起来了，然后他所对你，比方说他打你骂你，他给你喝水。他哪怕他跟你产生亲密的关系的时候。你都不会失去本尊观。</w:t>
      </w:r>
    </w:p>
    <w:p>
      <w:r>
        <w:t>老龙(00:36:18): 本尊观的话，为什么我们在修持法本的时候要特别注重我们念诵的时候不是把这个东西念诵过去就行了，把这部法念诵过去就行了，而是要。要实在的产生本尊观，那我们在日常生活之中，你看到这个人一开始不太熟练的时候，你你先观看他的，因为人只有11个头，你先观察他的头，这个头是什么样子的？</w:t>
      </w:r>
    </w:p>
    <w:p>
      <w:r>
        <w:t>老龙(00:36:47): 好。头有什么样的形状？前面的这个头可以把这个点观想成蓝色？在左面再安置一个绿色框。在它的后面，我们刚才看后面是宽，有一个红色的头，右边是黄色的头，然后面目有三目。我记得在。黄念祖居士的一篇文章里面有一个人就写。他一直念观世音菩萨，每次他去见见黄念祖，黄老。然后黄老一开门的时候，他就看见是观世音菩萨在开门。这里边很多人都认为什么？是黄念祖老居士显现的像。是人，因为观修观世音菩萨时间久了。然后他所看到一位，他认为是人格品格，我们说佛格是非常完美的人的时候，他就怎么他就把他看成了观世音菩萨，这是个痛快。</w:t>
      </w:r>
    </w:p>
    <w:p>
      <w:r>
        <w:t>老龙(00:37:48): 我们，大家可以去看当时写黄殿祖居士的那篇文章，那个人去见黄殿祖居士以后，一开门以后，看见黄殿祖居士是一位金光灿灿的观世音菩萨，是什么？那个人观修观世音菩萨，时间久了以后，人看到这位大德以后，把他观想成观世音菩萨，我们同样每个人都可以如此去观，这样一来的话，我们就对某每一位众生都产生一种敬畏感。或每一位众生都产生一种去除了贪嗔痴，慢疑的什么静观，才可以。这是我们所说本尊观想的一个窍诀，</w:t>
      </w:r>
    </w:p>
    <w:p>
      <w:r>
        <w:t>老龙(00:38:28): 一定要观活，要安插在你看见的每个人身上。你所见的所有器物都要观想成什么？本尊坛城里的这些享用物，包括它是宝瓶做的，它是什么材质做的，它并不是那种反用的木料，它就算是红木的。他就算是！玉石雕的它都不如你观想成它是什么？它是由八宝所成的观念，才可以。好。</w:t>
      </w:r>
    </w:p>
    <w:p>
      <w:r>
        <w:t>老龙(00:39:10): 各面均露四獠牙，森严可怖可畏，深具娇媚，勇悍厌恶之三态。</w:t>
      </w:r>
    </w:p>
    <w:p>
      <w:r>
        <w:t xml:space="preserve">老龙(00:39:21): 语句大笑暴猛这个猛暴可不是三态，一句悲悯，愤怒，平静，平静之散的共九姿，在洗心缸之中也有在很多的像。密集型的也有。这九态就代表了人的。或者我们观想本尊的。9个状态，人的9个状态，那人有什么状态？我们看见人，他有笑的时候？那他有暴怒的时候。然后他有什么他有？恐怖的时候。然后他的意识有什么，他意识有些时候是悲悯的，或有些时候是愤怒的，或者有些时候是平静的，他基本上囊括了众生的九种什么，九种不同的姿态，这个九是也是大，也是极，极数一个最大的数。就说什么是他各种的状态，都是本质的划线。That </w:t>
      </w:r>
    </w:p>
    <w:p>
      <w:r>
        <w:t>老龙(00:40:34): 好那。还有什么还有人常所穿的50的先师的人头以为。项链悬挂于颈部之小腿上部，最初的高度间六印封严封。那六印是指什么？顶髻的宝珠？然后像是。然后手镯，然后耳环，然后凡神大亏。这个大灰就是什么？大灰就是人骨灰有点像，也有点像裸形外道的中间四象乃人骨制成。精进德阿舍利说古伦及妖师。是为禁印，亦皆为庄严，人骨大灰遍满全身。好，那我们今天先讲到这，因为9:40。我还有一个 appointment 有预约，下一次的时候我们会把下面的补上。大家有对这部分最重要的是在你坐下的观修上面，你一定要把它观活，你不能关成是一幅画，因为我们通常见到本尊形象的时候，看到是一幅画，就会让我们引起什么，引起一个不好的歧义，就认为只是本尊只是一幅画，我只要观想出来就可以了，对于某一个人的转化上，或者对于人，我的转化上是没有利益的！这样的。有问题。</w:t>
      </w:r>
    </w:p>
    <w:p>
      <w:r>
        <w:t>老龙(00:42:12): 好，那我们今天先讲到这里。然后到下周的时候，今这次石头师兄来提醒我，然后下周请你提醒我一下，我们进行下周来把它多讲一点？Ok。好，谢谢大家，再见！不客气，再见。</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