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老龙(00:01:24): 在我们今天要讲的这部分的里面，所以我们一会儿8:30。然后来给大家？来讲，讲完以后，我会把它融汇在我们的修法，我们在修法的仪轨当中，它是怎么设置的，怎么设置以后，然后你在这一块要如何去想，如何去观想。比较好的！</w:t>
      </w:r>
    </w:p>
    <w:p>
      <w:r>
        <w:t>老龙(00:01:47): 好，我们8:30见！然后最后的彩蛋，也是跟？我所讲的这部仪轨是有关系的。给大家。一个传输这个传输可以帮助大家。去除一些。寿命的障碍让大家健康了？寿命障碍，一般我们所说的都是叫。研磨死敌，我们知道有一部法。</w:t>
      </w:r>
    </w:p>
    <w:p>
      <w:r>
        <w:t>语自在(00:02:15): 怎么办没？</w:t>
      </w:r>
    </w:p>
    <w:p>
      <w:r>
        <w:t>老龙(00:02:16): 没办法是专门针对的。</w:t>
      </w:r>
    </w:p>
    <w:p>
      <w:r>
        <w:t>语自在(00:02:21): 不好怎么收到？</w:t>
      </w:r>
    </w:p>
    <w:p>
      <w:r>
        <w:t>老龙(00:02:23): 他们也跟。这样子。都是专门来。来针对这部分的，所以我们都特别。</w:t>
      </w:r>
    </w:p>
    <w:p>
      <w:r>
        <w:t>智如(00:02:30): 鸡都没有，我鸡窝里有只鸡。</w:t>
      </w:r>
    </w:p>
    <w:p>
      <w:r>
        <w:t>老龙(00:02:36): 我们都特别想要来修的。这一类型的？我们今天还是以。也是一种分享？引出。一部。特别重要的修法，那我们8:30来正式来讲。</w:t>
      </w:r>
    </w:p>
    <w:p>
      <w:r>
        <w:t>老龙(00:07:36): 好，那在今天讲之前，我们把。比方说我提到誓言宗的时候，我们持有誓言宗的时候，我们之前讲的。关于。密的部分。在这儿的话，我用誓言。孙权用来代替？然后讲。智慧尊的时候。我们基本上提到的就是果味的。包括我们所说的。佛陀等等等于！</w:t>
      </w:r>
    </w:p>
    <w:p>
      <w:r>
        <w:t>老龙(00:08:12): 在我们当我们提到这样的一个词语的时候，大家就知道我们指的是什么，因为。整个的誓言宗誓言教，它不管是在哪个区域之中，它都是有这种一个特点的，我们首先要。强调三比一。然后强调出离心。</w:t>
      </w:r>
    </w:p>
    <w:p>
      <w:r>
        <w:t>老龙(00:08:32): 强调菩提心强调空正见，因此在整个的四严教它的一个论述里边。他都特别注重，比方说处理心，我们用莲花来代表。那菩提心，用月轮来代表？那空政舰用日本的代表？在以前的誓言中的修法。这些古代的修持誓言中的这些成就者之中，他们都是经由他们的。</w:t>
      </w:r>
    </w:p>
    <w:p>
      <w:r>
        <w:t>老龙(00:09:01): 老师。来直指心性来阐述正见的，才能够依见地。来体修，然后来修习胜云二次第。在我们现在的时代的话，很多的。老师，他会先把生源24 D 的。的方法？教给大家。让大家先去修，先去体验。</w:t>
      </w:r>
    </w:p>
    <w:p>
      <w:r>
        <w:t>老龙(00:09:28): 异于正见的这部分是。讲的没有那么多，我们可能把它分开去看。很多时候我们把它分开，我们觉得见地是见地。你正常的这些修饰会把它分开看，从这点来说。我们要一定要特别强调。所有的这些。密续所有的续延宗密续，其实它都是以心性的正见为指导的。然后才能够开始我们后面的包括。这给予。授权授权。</w:t>
      </w:r>
    </w:p>
    <w:p>
      <w:r>
        <w:t>老龙(00:10:02): 建修秦国那这些在四言中里面有一个特殊的名相叫根序。根是根本的根是？绪论的绪。如果说我们看今天的三声的道用的，设置的话，基本在所有的誓言。这部法本之中它都有设置，只不过我们因为没有经由师长的。开示没有师长的笔写，我们不知道在法本之中，或者在我们看的书当中哪部分？所以体体现出了三身道友。那三身道用如果说一部法本，它具备了三身道用的话，它才能够称之为一个完备的法本，而并不是说我们看这个本子有多厚多薄，哪怕是一个非常薄的一个本子，它只要是能够有菩提心，空性正见。为基础，这是显宗的基础。一誓言宗的话，我们看他是要有什么，他是要真正的。对于三生。对于净化我们的。法报化三身的，由于我们其实由于贪执。本来我们所具备的法宝化三身把它变成什么，变成贪嗔痴。变成了五毒所化的凡夫身。但由于这种五毒所发，发现烦复身的话，我们是自己不能够站在自己的角度去消除它的，而是要基于什么基于我们要每天。</w:t>
      </w:r>
    </w:p>
    <w:p>
      <w:r>
        <w:t>老龙(00:11:34): 看书看那个书有一篇篇翻，我们不断的在修持。不断的在重复一句一句简单的话。简单的话，它其实是从我们的巴士阿拉伊是种子田里边。首先种下一颗金刚种子，那这个种子就在田里面，就如同是一个高速旋转的陀螺一样，它非常炙热，而且非常迅速，可以把这个善恶的种子，不管是善的种子还是恶的种子全部都消融掉。从此的话我们得到的。把80整成第90白进十。</w:t>
      </w:r>
    </w:p>
    <w:p>
      <w:r>
        <w:t>老龙(00:12:09): 成就什么成就智慧？那成就智慧尊以后我们再反观。所有现在能够发下誓言的这些修行的这些人群，我们会发现他们的有一个最重要的点是没有证件的指引。所以经常是我们所说的盲修瞎练。但是，现在比方说现在汉地的很多的。誓言称誓言中的里面我觉得。包括袁毅老人，包括他们讲的其实是非常正确的，为什么是因为从古代的时候？要求什么要求这些教授者的话，一定要先开始政见开始心性，那明心见性，这是一个它最基础的。然后才给予生源儿刺激的休息。基于声源24地的休息以后能够知道。在我们这种誓言尊或者在于这个凡夫中死终生三有的事情关系，然后能够非常确立的包括生缘次第三身修法的一个根据能够升起坚定的信念。这是什么，这是很重要的。</w:t>
      </w:r>
    </w:p>
    <w:p>
      <w:r>
        <w:t>老龙(00:13:18): 下面的话我们要在？讲一下一次课可能讲不清楚，那我们就分三段，正好对应三声。但是我会在。今天的彩蛋部分给大家讲一下关于。能够降服。阎魔王的我们所说的阎魔死敌的。这部分的什么，这部分的教法之中，到底哪部分指的是法身，哪部分指的是化身？比如说暴食。这样的。For example. 现在听得见我说话吗？怎么白了。不管。那在于无上的？对有一个人有分享！在誓言中之中，我们首先要。来确立。死亡次第。我们每个人都会经历死亡刺激。然后中有此地？然后是生有此地，因此我们在。这个修法的过程当中，主要对应的和净化的就是这三种次第。那对于死亡次第来说，起初的时候，比方说劫初之时，那我们这个步骤的人的话，他是。由于化生的它是非常具足寿命的。包括他有寿命的寿命无量，诸根具足，包括自身光明自身有很强的光明，而且他不吃地上的食物，以欢喜心为食。他可以。能够什么能够与飞行空中的七法能够注视，后来的话？</w:t>
      </w:r>
    </w:p>
    <w:p>
      <w:r>
        <w:t>老龙(00:15:13): 有一部分人开始尝。作为第一个尝螃蟹的人开始吃地上的食物。他就把什么？</w:t>
      </w:r>
    </w:p>
    <w:p>
      <w:r>
        <w:t>华枝春满(00:15:20): 你快买，你应该手机看，你看那个买羊有。</w:t>
      </w:r>
    </w:p>
    <w:p>
      <w:r>
        <w:t>老龙(00:15:21): 开始什么开始吃非常粗重的食物，包括地上的这些食物，包括这土里生出的这些果实开始吃这些。包括。他们开始什么开始？开始男女开始交合，互相贪爱。这是什么，这个由化生就转成胎生了，上一次我在中医里面讲的。在花果山，原来花果山上面那颗灵石它有什么，它有九窍八孔。它其中有一个化生的食卵就是什么，就代表着我们的。</w:t>
      </w:r>
    </w:p>
    <w:p>
      <w:r>
        <w:t>老龙(00:16:03): 本初的。心本初的心，那本初的心本身是寿命无量的，所以它也叫无量寿。无量光无量寿。我们。净土宗所说的阿弥陀就是阿弥陀佛，然后他自身光明遍满。但是因风。而化身。它就变成什么？它就变成了胎生了。从这个石卵之中胎生出一个灵猴，那这个灵猴同时也具备了什么，也具备了畜生跟人的两种特性。但是这个畜生性的话，包括这个兽性的话，其实对于我们人来说，它是有好处的。我们因为因为有些时候修誓言中的时候需要一点点动物性，为什么是因为我们人性之中的思量部分，我们对于所有的。事物对于所有的情境会有一个思量。这个思量就造成了我们没有办法做到什么？做到回归到离念灵知。而是跟着念头跑。</w:t>
      </w:r>
    </w:p>
    <w:p>
      <w:r>
        <w:t>老龙(00:17:00): 因此念头这个字，这个念字。它是什么，它是本初觉性，这个念是不停留的。他的。祖字上面也叫什么叫金心？今天的这颗心，当下的这颗心。但是，我们作为。反复来说，我们想找到这个或者开始划定这个念头的头儿，所以它的念头我们抓住这个头儿了，那后面的相续性就变成什么，一个就开始串联。形形成了相续性，因此我们当我们学习了。</w:t>
      </w:r>
    </w:p>
    <w:p>
      <w:r>
        <w:t>老龙(00:17:31): 四言宗运用这个三身道，用去斩断这个头的时候，也就像禅宗所说，一定要把这个头上安的头把它砍掉的时候，我们就恢复了念，那其实人的每个念都是可以成就的，只不过是什么，只不过我们开始追求什么，追求那个无始无明追求那个头了，我们才会变成什么，变成我们需要不断的磨练我们自己不断的去。</w:t>
      </w:r>
    </w:p>
    <w:p>
      <w:r>
        <w:t>千江月(00:17:46): 白萝卜。不是。反正我妈不是。</w:t>
      </w:r>
    </w:p>
    <w:p>
      <w:r>
        <w:t>老龙(00:17:58): 去经历一些什么，我们才能成就。其实人的每一念头就像杰出之时的时候，人的每个念头都是可以成就的，不是不会像我们现在来说。要念个1000万遍或念个多少万遍才能够成的，不会的，他关键消除了什么，消除了我们以这个念。产生了无始无明。开始追逐这个念。所以我们讲禅宗所讲的叫什么叫离念灵知？那当我们真正把这些。这个身体包括身体构造，我们讲中医里面身体构造在誓言中之中的身体构造讲的很清楚，包括人体有7万2000条脉有中脉，有经脉，有血脉。那在人的死亡的时候。那七万两千七万2000条脉的一切分析收入到经血二脉。我们所说的。左右二脉？那二脉之中的风息，然后收入到中脉。那中脉的内上下珠峰？服又。植入的又。进入什么不坏持命风？因此在这里面的很多名相，其实是我们平时的时候你做修持的时候就应该用清楚的，因为什么因为。我们人肯定是。会死亡的。</w:t>
      </w:r>
    </w:p>
    <w:p>
      <w:r>
        <w:t>老龙(00:19:24): 这是定义这个定义是谁改不了的？那既然我们知道这个定义的话，中间的所有的变量我们就不太去关注它了，那这个变量就让它变成念，而不是念头。所有的我们所经历的这都是念当下就可以什么当下就了它是无声的。我们抓住这个头的时候，我们就产生了什么产生了。7万2000条脉，然后形成经血二脉，所以这都是由于我们在头上安头所产生的。那当。当下中脉。内上下珠峰，然后融入到中心间的不坏持密峰的时候，心间脉轮中脉有一个什么有个嘎乌盒。但这嘎乌盒像什么，它就像一个白虹二戒一样，上面有三颗白米点。下面有33颗红命点，中间有一个什么有。预生的。我们父精母血。聚生的明点。所以在。</w:t>
      </w:r>
    </w:p>
    <w:p>
      <w:r>
        <w:t>老龙(00:20:30): 中医之中所讲的心主神明，这个神明，其实在我们这个誓言宗旨中讲的就是什么，这誓言之中讲的我们的不坏风心。不坏的名典，指的就是这些。那不坏名典之中会不会有染污。当然有染污，因为什么是因为我们从欲界而来，从本身是由于看见父母交合以后，我们产生了一个一个想要投入的心，我们才能投入进来，这是欲界的一个特点。因此的话，当你。当你有这种欲念的时候，也不要责备自己，你本来就是在欲界当中，你有这个欲念是很正常的，因此以前的。圣人以前的这些先圣们也说，如果说作为年轻人来说。你结婚你也？有这种正常的家庭生活没关系到基本到我们五六十岁时候，对这方面事情也就寥寥了。这个时候你也就对这个事情也没那么大兴趣了，因为年轻的时候你受荷尔蒙，包括这个气脉之中经血的影响了，你特别想干这个事情，但是慢慢它就会消融干净。</w:t>
      </w:r>
    </w:p>
    <w:p>
      <w:r>
        <w:t>老龙(00:21:42): 那当我们经过。所有的我们经过所有的努力的时候，其实我们迎接的是什么，迎接的是？死亡的代理？到零。那在比方说我们在死亡的时候，我们会。见到什么根位的？根位的大运进制。我比方说我们修整题法，军体法，那整题法的话，其实它证的是大圆径制，那这个大圆径制其实是在我们的根位大圆径之中就已经什么已经显现了。比方说像镜中的影像。然后众镜巨石明现之时，它有个名词叫唯心实定像弥勒菩萨修唯心实定，因为他把一切的这些外境的所看到所听到所。所感受到他不给他加一个执着，那弥勒菩萨到上升到兜率陀天的时候显现的那些。</w:t>
      </w:r>
    </w:p>
    <w:p>
      <w:r>
        <w:t>老龙(00:22:37): 宫殿那些美妙景色其实都是因为唯心实境成就。</w:t>
      </w:r>
    </w:p>
    <w:p>
      <w:r>
        <w:t>老龙(00:22:44): 但唯心实境其实是我们众生特别容易修持的一部分，而且很像我们禅宗所说的，你只要掌，只要去认准心性，这个心性是如不动的。好比说心性是如不动的，你就不会被外境所牵引。那同时的话，你所见到的所看到，所听到的一切境界都变成美妙的，都变成超胜的境界。所以成成为什么成为一位？能够从凡夫直接成佛的，因此在经典之中讲的弥勒菩萨，他是。他是真正的从凡夫。到等妙二觉菩萨，而其他的菩萨我们看。不管是观音文书。思利菩萨还是某些大菩萨，他经历很多，比方他有很多住山出家等等，他有很强强很严格的要求，只有弥勒菩萨，我们发现什么他在。照相时候他还可以。交叉配错！他不是那种加辅助。然后的话，他不修禅定，不断妄想，那这个不修禅定，不断妄想，其实就是我刚才所说的掌握住或者看到的这个念而没有头，不给他立一个头，这个也是唯心实定。</w:t>
      </w:r>
    </w:p>
    <w:p>
      <w:r>
        <w:t>老龙(00:23:58): 当这种根位大于定制而显现进入影像的时候，所有的这种巨石明线的境界都融入到心事当中。然后变为什么变，整个比方说我们人。就变成什么，变成非常的身体转成极为瘦弱。肌肢体上的这些肌肉就非常的松弛！这其实是人衰老的一个表现，这是什么？这是我们没有修持唯心实定。而是跟着这些境界跑了。受地界地大的影响，我们的外相就变得非常的。慢慢到老了，到了九九十一百岁你就没劲儿了。然后诸之松弛，皆板板从什么如沉没于地下。那这种全部地下并不是说光是说我们往生以后是会这样，很多比方说我们上了岁数的人觉得。下肢沉重，走路也走不动，所以人老先老腿，那我们从这点来讲都是什么，由于我们的心跟着外界跑了。越来越坚固，我们会发现很多。岁数大的人，包括我自己，我变慢慢变成岁数大了，我会坚守我自己的一种。</w:t>
      </w:r>
    </w:p>
    <w:p>
      <w:r>
        <w:t>老龙(00:25:16): 一种什么一种？这个认知是不可动摇的。这个认知是会！会随着我的，直到我的可能死亡的时候，他都很难动摇，因为年轻人是什么年轻人他。他看到很多东西，他可以被这些东西所吸引，他有时候有些时候会做改变，但是岁数越来越大的时候，我们就什么变成像地大一样，非常坚硬，但是这个坚硬给我们带来是沉重感。那同时眼根融入到外像是无力的。</w:t>
      </w:r>
    </w:p>
    <w:p>
      <w:r>
        <w:t>老龙(00:25:50): 然后。以前是我们眼睛炯炯有神，现在是无力感，然后张眼闭目有点像我们所说的肌无力！那肌无力本身是什么？是以前用眼跟用过度了，包括南师所讲的，要让外头的情境融入到回归到你眼睛，不要把你的眼光往外放，其实它也是什么，也是在修整提法当中是一个非常重要的，你如何能够挣得大于定制的一个？根本一个观点。那次序所设的色融入到外向？然后色身的整个光泽就退失，我们会发现年轻人的话，好像周身都放射这种光明一样，当然也有不是这样的，请你打游戏的不好好吃饭的吃，也有这样的，但是这个身心包括心身力都慢慢的开始消耗，开始没有力量了，那此五者融入之内，相谓如什么？扬言说。就如同在夏日看见什么青色水波荡漾之下，我们眼睛失去了什么？眼根失去了力量了，眼根没有收拾的力量。然后包括后面的？受孕。人类的无法巨石融入，然后受孕融入之外像。为绅士。然后不负领受与根识相应之苦乐所报所受，那这是什么是根位的平等性质。因此我们修持。</w:t>
      </w:r>
    </w:p>
    <w:p>
      <w:r>
        <w:t>老龙(00:27:26): 西部的。戏部的这个不是这看戏部的这些本子的时候。不管你是。它都蕴含了什么？三身道友。只不过说有的本子写得很明确。就算他写的很明确的时候，你念到这的时候，你也不太清楚，在这里是表我们所说的平等性质还是道远性质。因此我们经常会看到很多本子上讲的是五志齐发，五志什么自显，包括有五志的这种授权等等，其实都是有的。然后包括我们看鼻根，然后慢慢融入到。离系内入系？但是转衰弱，所以我为什么我们要？要练宝瓶气？要什么要保持住这种鼻根的？力量。然后保持住什么的保持住你还有闻香味的能力，因为人到老了以后会发现什么会发现。很多时候我自己都。闻不到香味了，自己会。会对很多东西麻痹了，并不是说你这个人已经是美美食家了，见什么东西，而是什么，而是说你的鼻根的香臭。不能够什么不能够再去体会到了也不能够再去。</w:t>
      </w:r>
    </w:p>
    <w:p>
      <w:r>
        <w:t>老龙(00:28:51): 闻到真正的一种。香味的觉受，这是会从内向之中会生起萤火之象。你如同像什么像星星之火，因为什么？快要灭了的灰烬之中才会有星星之火，这星星之火就是一会儿很亮，非常亮亮的同时下一秒它就熄灭掉了。所以这是不好的，我们经常看，有些时候突然性的精神百倍，精力旺盛，我们叫回光返照，有些病人重病的病人，其实这都是不是好的现象。</w:t>
      </w:r>
    </w:p>
    <w:p>
      <w:r>
        <w:t>老龙(00:29:30): 然后当？包括我们看的跟。根位的成熟做制，我们对于外界的事业。所谓等之十比融入之外向。不复忆念一切外外界事情。然后风界融入这外相为之驰命风，然后驱入到心间外吸内吸停止。这是什么，这就开始？进入到什么进入到死亡中？死亡中有。那我们知道死亡中有，还有一点，我们从这个旗下的生法宫上了一颗红红菩提，然后在头上的这个。这个顶轮上，像一颗白菩提，然后出来心间以后这个心间的具身种子就啪就走了。因此，当我们的注意力。</w:t>
      </w:r>
    </w:p>
    <w:p>
      <w:r>
        <w:t>老龙(00:30:22): 经常在什么经常在我们的？身上的时候我们特别有。会有特别强烈的时候，我们不太容易从我们的。这个头顶或者不太容易投身到好的地方去，为什么是因为你的身件是沉重的。因为以前我们知道人是化生的杰出是化生的后后来就是什么，胎生的胎生本身就是依附着一个什么身体。那当身体开始？开始分裂开始。从根位来说开始。破坏的时候我们。越执着深涧。乐队。尤其是在。活着的时候信念越重的，我们看本子每天学习，每天修是为了身体的健康是为了。财富的受用等等，它这都属于增强的身见。当增强深涧以后，我们就不可能做到什么？往上超越。因此，像安贫乐道这句话是很难做到，因为什么是从从思想上来说，我们对于。孤独。对于没有财务的奉养，我们自己身体要有一个忍耐。</w:t>
      </w:r>
    </w:p>
    <w:p>
      <w:r>
        <w:t>老龙(00:31:38): 另外的话要另外一个，我们就说要把它转成智慧，因为其实人在非常。引起的时候会非常。不得势的时候，他所创造出来的东西是非常伟大的。包括我们看印度的这些成就者84大成就者，很多都是很粗略的很粗鄙的人。但粗鄙的人的话，其实他相对来说他就比较。趋向于动物性。他就没有那么多的思量和思考在什么，在这个东西到底是怎么吃，怎么用，没有他只要有一点儿受他就可以。可以。不会对他产生外界的事情，不会对他或者他自己对自己身体已经很厌恶。</w:t>
      </w:r>
    </w:p>
    <w:p>
      <w:r>
        <w:t>老龙(00:32:23): 那另外一个安贫乐道，贫也指的是什么，指的是？离念灵知，那离念灵知一定不是依附在我们的念知上的，不会形成头部的，因此它是真正的贫瘠。安贫是安置安住于什么，离念灵知乐道是什么，能够去帮助我们自己，乃至于帮助一切众生。能够。走出这个什么，走出这个丰富的电影世界！</w:t>
      </w:r>
    </w:p>
    <w:p>
      <w:r>
        <w:t>老龙(00:32:54): 这个电影世界就如同我们看到的六道一样，这六道无外乎都是。在大圆镜智中。能够什么能够显现的六个频道，那六个频道你是作为导演？你还是作为演员，这都是你自己说了算。好，那根分分位的成所作智。</w:t>
      </w:r>
    </w:p>
    <w:p>
      <w:r>
        <w:t>老龙(00:33:18): 我们讲完了，那当我们的舌根融入之外向的。这种舌根开始粗短，舌根转青的时候。那自续所受位融入到外相位不复长寿六位。什么意思？当我们？经历要经历死亡中流的时候，或者已经历死亡中流的时候，我们的舌头开始变成变得什么粗短。粗短并不是它真的变短了，而是什么，而是它不灵活。他不被什么？不被外境所转了？开始什么开始没收了？因此我们看有些。包括。心脑血管疾病的病人。或者是老年痴呆的病人，其实他都是什么都是舌根融入之下。因此，当我们要治疗这种疾病的时候，我们自己有这种问题的时候，一定要什么？一定要把舌根的融入之外向变成什么？变成一个非常灵活的像那这个时候可以多念诵一些什么一些。我们所说的。或者在这里我们叫或者。叫曼德拉都会去尝试念诵很多的曼德拉的时候，我们的舌根就不会有这种什么。粗短和舌纹转青的现象，因此我们舌头相对来说是比较灵活的，那当我们去重复曼德拉的时候去行持。</w:t>
      </w:r>
    </w:p>
    <w:p>
      <w:r>
        <w:t>老龙(00:34:49): 铺展的时候我们。在尝什么尝法味？那渐渐长反胃以后，我们这些由外向的这种粗短的粗糙的话，我们就变成什么，变成这种暖向我们舌头经常是活动的。经常是什么，经常是。能够去通过语言，通过你自己的。对曼德拉是？通过这种语言去什么去？启发自己，有些人。长时间不说话，以后自己大脑都会。像什么像枯竭一样！那复制四大前？先融入厚厚之理，未识所依之前前大势力收摄已然大戒记着明显此机。所谓什么前大融入后大？地火水风空识。渐次融入的过程并不是什么，并不是它失去了力量。而是。摄入前面的作用。它的根其实还在，就是我们所说的心性，它是还时起作用的，就算我们死亡，就算我们打麻药的时候。那时候心性它还什么还在作用。只不过这个作用是已者融入益者，容易者，最后什么，最后成为一个十，那我们十就是最微细的风心，这个十最后投入到什么，下一个生命状态。这是什么，这是我们要经历的五者也就80信望心百显现心红增上心，黑进德心，也就是还有死有光明心，但死有光明心在我们。</w:t>
      </w:r>
    </w:p>
    <w:p>
      <w:r>
        <w:t>老龙(00:36:32): 刚开始经历死亡的时候它会显现，我们多数人的话，由于。不认识他。不会跟他相应，而是跟他跟什么，而是跟我们。的那种粗重的妄识所相应，这是什么？这是我们人的一个特点。这种东西是可以被训练出来的。包括我们每天去做铺展。我们。等于修法，我们以后用铺补加变那代替修法这个词。进行普扎的时候，我们其实就是训练什么训练不被。</w:t>
      </w:r>
    </w:p>
    <w:p>
      <w:r>
        <w:t>老龙(00:37:11): 外径所转。不被自己念头所转。不对于念所产生执着。才能够什么才能够慢慢的能够做得了主。那做得了主并不是说有一个能做主的，还有一个所被奴役的，而是什么，而是真正指的是能所身亡。因为你念诵一句曼德拉的时候，你明明确可以知道它是什么，它是。有生灭的。我们看看到这个生命的时候不会被它所影响的时候。其实我们就已经可以做得了主此时就是能所双亡，不要再去追求一个什么能所双亡的境界，因为你追求那个境界都是什么都是心心所。呈现出来或心所造作出来的，我们不是去寻找。所有能够创造的？所有能够去有一种辩技分别融入的这些东西。全部都要什么都要舍弃掉。所以讲到。比较深入的时候因为。</w:t>
      </w:r>
    </w:p>
    <w:p>
      <w:r>
        <w:t>老龙(00:38:19): 三生道用是一部？深入。或者说它是蕴含在所有的誓言宗里面的一部教法，它没有那么简单，需要我们慢慢讲需要分为。需要。20节课才能讲的完？那今天我只是给大家。做一个简单介绍不会把。所有东西都讲出来！包括我们所说的光明与法身。那光明与法身的话，其实在我们日常生活之中的念当中，其实它具本身就具备，包括我们在。念跟一个念。中间就前念已去，后念未来的时候能够愣住。愣住就指的是光明法身。但有些时候说我们突然愣住，以后不定什么不定，我们再去追寻念头的时候，这个其实就是光明，并不是说我们要修出一个。</w:t>
      </w:r>
    </w:p>
    <w:p>
      <w:r>
        <w:t>老龙(00:39:25): 光明的相，因为光明的相，其实它还是很微细的念头，它还是你微细的风心才造作出一个念头。因此在。在古仁波切他的。他的很多焦点之中，包括他的直指心性的焦点之中都说什么他是。他说是没有造作的。他不是新意。新的意识的河流所创造出来的。它不受影响的。</w:t>
      </w:r>
    </w:p>
    <w:p>
      <w:r>
        <w:t>老龙(00:39:54): 这一点的话，按照我们汉地的叫法来说，其实就是叫离念灵知是比较好的，但是这个离念灵知会被很多人都。想象成是什么？它是离开了念头。另外一个灵芝不是它离念灵芝是离开了你对于念头所产生的执着。这个叫理念灵知你不在？对他产生一个什么产生个妄执，这个本身就是光明。因此，如果你能够体会到这种光明的时候。我们称之人叫。不是。练瑜伽的人？什么于前式，那于前式，因为正量的高下不懂。不同他。包比方说有些一些事。保持理念灵芝。这个光明它能够什么它能够？我们拿时间没办法去判定它，因为在。这种光明性当中是没有时间概念，我们看它可能它维持了。几天的时间，包括虚云老和尚也是他可能一入定几个月的时间却都是什么？都是由于正量的高下，但这个正量高下不在于什么，不在他法力高下，而是他能够。真正做到理念灵是融入光明法身的事件。因此，当我们经历这种死亡的终有的时候基本上给我们做保障的，只有我们自己平时的。修行的定力戒定慧所！所带来的。</w:t>
      </w:r>
    </w:p>
    <w:p>
      <w:r>
        <w:t>老龙(00:41:30): 前面所讲的像？我们要先要有树立正确的见地。后面的话我们？对于。凡夫的始终有的三生的道用要有个了解，同时的话要具备出离心菩提心，空性正见，然后同时要知道本尊的莲花座代表出离心，我们看到本尊的莲花座的时候就要清楚。我首首先要具备这种出离心，但是这种出离心并不是从。A 到 B。A D 到 B D？而是什么，而是出离执着。只要你出离执着以后你知道什么，它是没有没有什么。可以被执着的，也没有从此地到彼地的是真实的处理性，当然不容易，我们通常来说，我们都希望还是从从此地到彼岸。</w:t>
      </w:r>
    </w:p>
    <w:p>
      <w:r>
        <w:t>老龙(00:42:25): 那菩提心是什么？菩提心。我们看到的圆满的月轮，因此在唐的。防的。菩萨的时，在修法的时候我们要观月轮，这个月轮基本指的是菩提心，因为它是圆满无缺的，而且它不是什么。它不是自观的，它不是自己发光的，而是它是。能够。通过太阳折射出的光，所以它本身是空性。它也代表空性。只不过它可以展现出明分的时候是什么？是因为我们虽然。救度一切众生！自愿去随心众生能够离苦得乐，产生这种慈悲心的时候。还是菩提心的名分，菩提心的我们首首先要发愿。还能够行持菩提心，这是菩提心的一个根本。</w:t>
      </w:r>
    </w:p>
    <w:p>
      <w:r>
        <w:t>老龙(00:43:17): 那空性正见是什么，空性正见基本上指的是在你日常生活当中所看到的你当你对念产生。啄一个头的时候，你要把这个头砍下来，因此我们看。文殊师利菩萨的话，他的手中拿着宝剑，他要斩断一切的妄执，最后也是把自己的头砍下来。内外去惧怕这个才是真正的空行正见，比如不利，一见不利任何的见地。但是通常来说，我们都不会做的这么干脆，我们都觉得外向有所执着，而不认识到，其实这个外向执着就是由我们自心。</w:t>
      </w:r>
    </w:p>
    <w:p>
      <w:r>
        <w:t>老龙(00:43:57): 投入安投所安利的，因此空性正见它是一个什么，它是个动词。它是个动作，它是。挥砍的动作，它让我们在轮回当中能够砍断什么？由于念所形成的一个头部的感觉。头部的话。它是一个什么，它是让我们觉得我们有所。有所主宰。包括我们看到的。其他的派别都说有一个主宰的，你要听从他的其实都是来安利头部。因为我们人大部分人还是比较的。追寻权威的一个习惯的谁都有，但是这个追寻权威的目的是为了什么？为了砍断头。砍掉这个头，不让头什么的形成一个。中心化的东西。我们很多时候。每天修菩萨的时候。都是有中心化的东西在指导我们觉得有一个中心化的。一个本，一位本尊他在。帮助我们，这是一个错误的。为什么是因为当你真正发心的时候，它变成了一个去中心化，它是一个什么，它是一个每个人其实都是一个什么都是个修行的中心。都是个自我政务的中心，自我解脱中心，这样的话我们其实才不会形成一个。</w:t>
      </w:r>
    </w:p>
    <w:p>
      <w:r>
        <w:t>老龙(00:45:25): 关于见地，关于修行的一个错误认知，我们才能够作为自己来说有把握，否则的话我们总套在。别人的身上总靠在别人的提携上，其实这个是很危险的一些事情，为什么是因为外境是可以随时变的？你的 master 你的导师也可能随时变，你真的靠倒他的话。靠到他的身上的时候。他变你变不变？因此的话在。</w:t>
      </w:r>
    </w:p>
    <w:p>
      <w:r>
        <w:t>老龙(00:45:55): 吴尚旭。包括在智慧尊的教授之中。指的导师永远指的是亲信。所以我们当我们观想。比方说丧失的相应的时候。想的是什么？它是个总集体。它是我们的法报化三身的总集体，它不是指某一个人。你可以说某人是代表他，但是他不是建立一个人崇拜个人的。英雄主义。因为什么，因为大部分的个人英雄主义都会被。被被。被无情的击碎，我们要树立我们每天念菩萨的时候一定要清楚，我们自己。那要能够。依自相去自解脱。这也是什么进行固润不弃每次？讲的时候都是在讲。所以离念灵知。包括我们所说的。口诀不。作用什么树立我们的空中舰，能够让我们空掉。我们的。能所。当我们能所相遇的时候相遇而生，相遇而灭。这是什么，这是真正的空中剑。所以空中剑一定是一个什么是动作？我这么讲大家能够跟上吗？或者能够听明白吗？</w:t>
      </w:r>
    </w:p>
    <w:p>
      <w:r>
        <w:t>老龙(00:47:17): 这部分内容还是比较深的。深比比方说要展开来讲是比较多的内容，我今天尽量用简短语言，尽量你大家去。大家去能够认识清楚以后！82个人他要送死对。所以。对这个方面能够去认识到以后，后面我们在讲的普扎的时候讲到。的时候你们才能知道我在讲什么好不好。大家还有什么？问题嘛。有印象认知？不建立个人崇拜个人英雄主义对的。因为个人崇拜跟个人英雄主义其实就是一种。对自我的否认。对自我否认不是说。不是说去除我执，而是什么的，而是说完全的依附，也就是依他而起。然后变成了一个什么变成了努力，而是这样的。</w:t>
      </w:r>
    </w:p>
    <w:p>
      <w:r>
        <w:t>老龙(00:48:33): 那红白菩提石头问红白菩提从身体角度来说，代表什么意思，那红菩提就代表着从母亲那儿得来的我们所说的血分。或者我们所说明分红色的明分，那白菩提就是从父亲那儿来的什么，就是我们所说的精子，我们所说的。脑为髓之海。脑部的都是父亲所主的。所以在身体内表气。但是气它指的是气化的这个作用，它不是指的什么，不是指的空，所有的，它在身体上是气化的作用。</w:t>
      </w:r>
    </w:p>
    <w:p>
      <w:r>
        <w:t>老龙(00:49:17): 改词儿了。什么叫改词儿了？讲这内容是鸡味三身安利名句论对。对的。下面的话？这部分能够听得懂。我把下面的。内容再接着讲。在觉得听不懂，觉得改词儿以后就听不懂，那对不起，你可以退出。我来等一段时间，大家如果能够听得懂。</w:t>
      </w:r>
    </w:p>
    <w:p>
      <w:r>
        <w:t>老龙(00:49:56): 今天明白上师的法波号三相应理解为法界相应这样是这样。法界并不是一个界限，它是什么，指的是本质，你指的法界是还有一个地方叫做法界。不是这样的。对于糖的。断了。与不断。都是什么？都是。都是一种说法吧！真正断与不断看，要看它能不能使人解脱。人能够在法当中明白。</w:t>
      </w:r>
    </w:p>
    <w:p>
      <w:r>
        <w:t>老龙(00:50:41): 法本的分享！因为这部法的话相对来说比较特殊，我们不分享，但是可以。告诉。我们我们。授权给你曼德拉。曼达拉的话。是念诵他念诵即可以成就的。但是我会把这部补加。你所说的分享的，我们叫。把普扎。进行一个什么进行一个讲解！老师如何在大脑运动状态，既不是愣住的时候运用空间，那就让它愣住。你大脑。大脑不可能完全失去它的作用的，只不过大脑这个作用，这个微细的本心什么的，微细的这个细流，你不要去管它，你不要给它安个头。这样的。空正剑就是空掉你没有愣住的时间，要时刻刻能够愣住。</w:t>
      </w:r>
    </w:p>
    <w:p>
      <w:r>
        <w:t>老龙(00:51:47): 字幕课件不太好做，这部分的大家知道这部分不是特别好做的话，就让大家。你们就认真听。听不明白，我会反复讲。好不好。还有什么问题吗？</w:t>
      </w:r>
    </w:p>
    <w:p>
      <w:r>
        <w:t>老龙(00:52:18): 传授什么苦扎？你们单独来找我。对。菩提心是众生本具的嘛，菩提心是众生本具的功德。菩提心是众生见到了我们所说的。本来是佛这件事以后所发起的一个什么功德。好，那我们。就准备开始了。大家。这是。注意听就可以了，我会。标明哪个地方指的是？我们所说的。三生道用法宝化三生的。应用好不好？这里边不分。不分堂上。不分唐和藏。他在所有的普家里面。都是这么设置的，因为你看到的唐的本子还是藏的本子。都是这么写的，只不过现在很多人不太了解了，你修来修去，我不知道我到底在修什么。我今天来做的就是这么个普及工作。因为什么，因为以前的古代的这些。这些。这些老师们其实以以前就是这么教的，只不过现在变成了什么，变成了就是好像先要告诉你一个本子，然后根据本子修吧，修完了以后。你修来修去你也不知道是什么？</w:t>
      </w:r>
    </w:p>
    <w:p>
      <w:r>
        <w:t>老龙(00:53:51): 老师成就是成就什么，怎么才算成就分为两种？第一是你能够自解脱？我随时来随时走，我可以自解脱，而且我不受一切牵绊，还有一种是什么，还有一种是说能够使他解脱，同时自解脱，使他解脱能够什么能够圆满，这就是觉行圆满，自觉他觉行圆满，这个就是成就，这就是成就七力，缺一不可。价值也很多。</w:t>
      </w:r>
    </w:p>
    <w:p>
      <w:r>
        <w:t xml:space="preserve">老龙(00:54:29): 自己解脱于明心见性。自指的是明心见性解脱指的是什么？解脱指的是你座驾的关照。平时怎么去用功，怎么能解脱解解除对于？不是来自于字？不是来自于自信的一个什么，比方说依它而起的？想要。判立救度的。指的是这个，所以自解脱自指的是明见性解脱指的是什么？解脱指的是？你平时怎么用功？并不是说明心见性，一悟到一悟就到底了，而是什么，而是你平时能不能从这个念头当中解脱出来。而是。真的是什么念念成就？以前古人要明心见性之后才可以修升元24 D 对的。好，还有什么问题我们到9.20！不客气，不客气！Yep. </w:t>
      </w:r>
    </w:p>
    <w:p>
      <w:r>
        <w:t>老龙(00:55:42): 没问题。</w:t>
      </w:r>
    </w:p>
    <w:p>
      <w:r>
        <w:t>老龙(00:55:53): 那现在直接？剩下二次就没用了吗？我没这么说，因为按照。按照传承来走。这是很重要的，因为我相信很多传承之中之前是有讲的。但是我们会忽略掉。不悟本心修法无益。所以原因。老人都说明见性没有什么。没有难处。那修法是月轮观想在哪里观月轮不是观想哪里是什么，是要先空掉深涧？然后以空性展现出月轮，所以月轮是无所住处的。月轮不是在你的心中，是你空掉以后因空性而升起的。那升24 G 等于我们的工具吗？能否这样理解？说工具有点功利化了，说24帝是为了。能够什么能够消除我们的所致性跟？继承我直系的什么？医旨的道路。这个道路你要把这些。你自己能走过去？使后面的人要把它修得很稳固，使所有后面的人都能够走过去。才是真正的圣约242，它就像一个道路一样。龙是做整体火供完没有烧干净，算火供成算的。还有两分钟。被观想火攻完集合轮回和涅槃的能量烧掉轮涅不二这个才是真正的。</w:t>
      </w:r>
    </w:p>
    <w:p>
      <w:r>
        <w:t>老龙(00:57:35): 力量。官方龙是在讲红白二菩提，为什么是上三颗白菩提下三颗红菩提这个方位上面？就是在我们的心中间有一颗什么，有一颗巨声的明点，有一颗。有一颗红白相间的菩提上三颗的白菩提在上面压住它。下三摞红菩提在心间。从上面从下面顶住它，所以龙树菩萨所讲的以七颗白芥子打开南天铁塔。南天铁塔就指的是我们的心。男也属虎。指的什么指的死位？要把这件事情。为众生能够盘活，能够讲活才可以。念头能量很大，就是感觉不得不去做一些事，这时候不随念头不随念而产生头部的感觉。</w:t>
      </w:r>
    </w:p>
    <w:p>
      <w:r>
        <w:t>老龙(00:58:44): 好，那我们开始！我们开始吧，好不好？大家都认真听！那首先要我们要观想或者。去理解。那自己的最顶部有一面二臂，右手持着弯刀的。左手持着天灵盖的大卫德金刚那下面有各位 master？的所有的传承的。那自己的顶部上面有由于我们去。一指一位根本的 master 这位 master 在我们的最顶部，那一切都现为一面二臂的戴维德金刚的法相。于是自己提醒所有的传承的这种 master 从上到下融入，最终融入到根本的 master 就指了我们的心性。根本的 master 非常的欢喜的与自心相融，自己也非常的欢喜的与根本的 master 相融为一体。所以观想慈心跟本尊。包括。Master 融为一体，所以我们念诵那么格鲁贝便主文书金刚大威德，诸佛真体至尊嘎巴负责以及传承出师前制成，祈请赐予二 cd。于是升起了大乘的不共的皈依心。</w:t>
      </w:r>
    </w:p>
    <w:p>
      <w:r>
        <w:t>老龙(01:00:19): 还有观想菩提心的部分。依于菩提心的部分接受什么？接受菩萨戒？皈依佛法僧三宝，一切有情，我就度安置殊圣菩提心发清净，发起菩提心。那这是什么？这是我们的发现。解释自受什么菩萨戒？那现在观想空性观想，虽然所看到的一切。都好像是在比方说幻中非常具体的，真实的存在。但实际上诸法的真实存在，它是一种什么，它是一种虚幻的存在。一时施舍而有的存在。因此所看到的都是幻象，因此在幻象当中并没有真假可言。为什么是因为？它都是换了你在换当中来。提示自己什么是真实，什么是假，其实你还是什么没有脱离出脱离到。幻想，那相信所看到的一切皆是幻想，那所看到的一切皆非真实有，唯有自信。</w:t>
      </w:r>
    </w:p>
    <w:p>
      <w:r>
        <w:t>老龙(01:01:24): 安定在这上面将了解无有自性的智慧转为空乐无二的智慧。这是我们所成办的法身。这是什么？这是法身道友？因此，我们观想空气，我们念我们说吧，修的萨瓦德莫苏泊修的话，或者我们念。长的。百字明，这种寄送的时候其实都是什么都是要。让你知道，让我们知道。让大家知道知患几敌？这才是法身！</w:t>
      </w:r>
    </w:p>
    <w:p>
      <w:r>
        <w:t>老龙(01:01:59): 然后之后。法身转为各色的莲花。那各色的莲花上面有日殿？那日代表什么？代表着空正剑，我们讲过了，那么日边日殿上面有四根手指头大小的。有四根手指头并排？竖着放着的大小的蓝色光芒。这个将是我们要承办的报审？这是以报身为供养。由于这个光芒，那这个光芒是什么，是没有形象的？因此，我们。来1948年。正得本尊首先是法身成就。而后是抱身成镜，它是没有什么没有形象，最后由这个蓝色光芒再次转为一面二臂的大威德金刚又持着月刃刀。所以自身的。一刹那转成一面二臂之大威德金刚只是月刀卢弃卓尔而立，这是什么？这是我们所说的三身道用。</w:t>
      </w:r>
    </w:p>
    <w:p>
      <w:r>
        <w:t>老龙(01:03:09): 三声道又在我们的？日常的本子里边是不是都有？不管是唐的还是藏的，它都有。我们一般来说都会忽略这么去念诵，而没有什么而没有真实的去。观想和体认。这个是什么？这个是三声倒用，所以三声倒用其实是很简单的，但是它可以被我们什么可以被我们运用，首先要空掉。要空掉我自己所产生的执着什么而生起菩提心是什么，是没有形象的？那由于菩提心没有形象的缘故，我们才能够适应所有人的要求。发现出他们所。所需要的样子，因此有不同的传承的像。观世音菩萨等等。</w:t>
      </w:r>
    </w:p>
    <w:p>
      <w:r>
        <w:t>老龙(01:03:57): 家家观世音户户阿弥陀这个家家观世音户户阿弥陀并不是他们要供奉的，而是什么，而是由于观世音菩萨的悲愿。由于菩提心的。化现报身的化现成化身。所以从这点来说，大家很清楚。</w:t>
      </w:r>
    </w:p>
    <w:p>
      <w:r>
        <w:t>老龙(01:04:15): 然后接紧接下来是加持内功，那加持内功的话，我就在这里就不详细说了，但是我们会念他的曼德拉，就我们设置位置大大的烘焙。内功的部分的话，我们？一般接受过。这种传承或者传授的人都会去做，包括怎么升起炉气怎么做这样这在这儿就不是那么去。明确说了，因为这里面确实还有。还有保密的部分。那我们要观想。种子字，那种子字怎么观想？那本尊。与 master。无二的融入自心后。丧失本尊 master 本尊自心融为一体。那一面，二臂的大威德金刚由空性中展现的自己最终也融入到自己胸部的空字。所以自己的胸部为什么念？就哄字就在自己胸部，那哄字的安利并不是为了安利而是什么，而是融入一个融入那哄字下面的屋子。</w:t>
      </w:r>
    </w:p>
    <w:p>
      <w:r>
        <w:t>老龙(01:05:40): 融入到哈子？那哈字融入到字上面的一根横线里边，然后那根横线再次融入到月牙之中，月牙再次融入到上面的圆字的圆的明点那个空点之中。然后空点再融融入到 nada，因此我们为什么要？</w:t>
      </w:r>
    </w:p>
    <w:p>
      <w:r>
        <w:t>老龙(01:06:01): 学习。范文。学习种子字。他不是为了让你会写，他是为了让你在。在修这部普扎的时候要这么一个融入，否则的话我们用汉字写下来以后。不是那么回事儿，你没办法观想，最后融入了那达旦以后。</w:t>
      </w:r>
    </w:p>
    <w:p>
      <w:r>
        <w:t>老龙(01:06:26): 那同时要观想什么？第一。融入于水。那外向的身体开始僵硬了？那内向场产生了阳炎？那水融入于火？然后我们的外相口干舌燥。内向升起的烟向。那火融入于风外向的？在体温降低，内向有萤火虫般的闪闪发光之下，那风融入到石。外向停止呼吸内向，如同黄昏般的淡淡红淡黄的那种感觉！</w:t>
      </w:r>
    </w:p>
    <w:p>
      <w:r>
        <w:t>老龙(01:07:02): 那么。Master 以前的 master 把它形容成鞭炮，爆了以后的这种什么微红微黄的，那是什么形容是一种？我们在死亡中有时候能看到的。那当时。心识的识融入于第一空的时候，第一空性的时候。又叫什么。见到白。见白道那在见白道的时候没有因为没有外。所以只有内向，内向是一片白色的光明。如同。秋天的像蔚蓝的清清澈天空遍布着清晨的白光一样。那时候白明点从上。移动到。今生的红白名典与意识初次交集的地方都地就是我们心中的。寄生明点之后渐渐白道融入到尊红道，同时内向是一片红色的。如同秋天蔚蓝的清澈天空遍布着夕阳的红光。同时观想在我们的密布的红色明点。移动到的地方？那在的地方红白名点接触的同时。增红到融入。到什么德黑到？此时一片黑暗。最后升起巨声原始的光明在这个时候要停顿几秒。于是将具生原始光明转为了空乐无二的智慧，这就是将来我们要成办的法身。此时再停顿几秒。好，那作此观想后，从法身当中从空相当中生起了。</w:t>
      </w:r>
    </w:p>
    <w:p>
      <w:r>
        <w:t>老龙(01:08:45): 粽子也是反？范文写的？那正字转成了十幅的守护轮。那轮的轴心有无量功？无量光的中间铸有文殊师利菩萨。这个是将来要承办的报身，我们在。修普照的时候为什么要修？沪伦。这是什么这是？成就报身。那文殊师利菩萨的胸部有六辐轮，那从正前轮开始算起。每辐上各有一个种子字，那 d 字位于六辐轮的正中。弟子上面有一个。机构。这是第一个。运之。那机构里边有个圆圈，圆圈里边有个红字。</w:t>
      </w:r>
    </w:p>
    <w:p>
      <w:r>
        <w:t>老龙(01:09:34): 空字放光供养十方诸佛朝清朝请十方诸佛的声明极大等四种智慧功德以及善说善变善行的智慧功德融入到六佛轮。观想的同时，念诵21遍的文书新政。然后念后观想获得诸佛的智慧，然后观想喉部有个倒立的弟子，然后他是带点什么带点斜度的，那倒弟子的这个击鼓的。是朝觐后的？地字下的下阿是朝近前的胸部的控制，放光供养十方诸佛，令诸佛欢喜故。那诸佛的不忘陀罗尼皆转为弟子的模样，所以修持。文殊师利菩萨的曼达拉它可以什么，它叫可以得到不忘陀罗尼的功德。融入到侯部的弟子那每个字融入到侯部的弟子，同时侯部的弟子。将掉下水滴融入胸部的弟子，那每个水滴融入的同时，胸部的弟子智慧火焰更加强烈。那做此观想，同时一口气念完100遍的弟子，这是这部普扎的一个要求，并不是所有的！这么去关系，它的力量在于什么？智慧功德不忘功德的展现。</w:t>
      </w:r>
    </w:p>
    <w:p>
      <w:r>
        <w:t>老龙(01:10:59): 然后最后一个弟子念完，同时弟子滑到胸部与胸部的弟子成为一体，获得诸佛的不忘陀罗尼之功德，念任何的事情，念任何的法。看任何的经论，乃至于别人告诉我们任何事情，只要是能够利益到他的，我们不会忘记。</w:t>
      </w:r>
    </w:p>
    <w:p>
      <w:r>
        <w:t>老龙(01:11:18): 那守护轮的八幅是平面？上下两幅是像吸管般的中间是空心的。那各服安住着各尊愤怒相的本尊，因为愤怒相的本尊住在我们的头部在顶轮，它是由于父亲。父亲。给予的奋斗尊包括有十奋斗尊安住在十辐轮上是不与佛接触般的安住。那么。守护轮的中江是轴心无量功。那无量宫内部有文殊师利菩萨，胸部有空字，那这个空字上面有一个圆点，空的圆点，那所谓的明点，这个明点是密不透风的一个明点。那里面的中间安住着凡夫相的我。那前面有我最讨厌的仇敌和最讨厌的人。左右有父母系的这些亲眷，那后面有不认识的一切众生都在元典里边。同时使奋斗中的胸部放出了光芒，引起了遍布虚空的白色天女，黄色天女，红色天女跟黑色天女，也就代表了西征怀珠一部法这部法的这个亚曼达嘎这部法其实具足了。</w:t>
      </w:r>
    </w:p>
    <w:p>
      <w:r>
        <w:t>老龙(01:12:37): 四种什么四种功德悉曾还诸这四种功德是由天女来表现的。因此我们并不是说在这光观想到天女不，而是什么，而是后面所讲的白色的天女各持着白色的宝瓶，里边装满了白色的甘露。然后净除着我们民间里边一切众生的疾病之障碍。记住不是西单怀珠不是为你施舍，而是为一切众生而施舍的。红色的天女持着红色的宝瓶，里面装满红色的甘露。只有我们明典里面的一切的友情众生的权利，以及怀爱力获得了增长。黄色天女持着黄色的宝瓶内装装满了黄色的甘露，使民间里边的一切友情众生的福报增长。记住一定是为了一切有情众生！</w:t>
      </w:r>
    </w:p>
    <w:p>
      <w:r>
        <w:t>老龙(01:13:30): 那黑色的天女吃着黑色的宝瓶，里面装满黑色的甘露，然后洗涤明点里边一切友情众生，令明点里边的一切友情众生的非人的障碍去除。所以朱砂指的是什么？朱砂是非人，那非人是什么？就是我们的不正常的念头。无证特别重的贪执，在外境之中就形成了一个固定固有的形象叫非人。那自身文书的胸部的放光供养诸佛，令诸佛欢喜，故皆转为开始转为九面34臂16足的大力金刚遍满虚空，然后瞬间融入自身的文书。由此瞬间融入的缘故，自己从报身文书转为九面34臂16足的大威德金刚。然后向庄严，这个就是我们要将来成办的化事。因此，我们在讲到这点开始就确立了法身报身化身的三身道用。这是什么，这是极为重要的，所以不过不管是我们看到仪轨的长短。只要具足这三身道用的思维才是。</w:t>
      </w:r>
    </w:p>
    <w:p>
      <w:r>
        <w:t xml:space="preserve">老龙(01:14:42): 我们一天做了圆满的功课。然后后面是什么？后面是它的官修部分？那官修部分今天我们就。给予。气愤和羞的。曼德拉？还有什么？还有心咒那么大？那事业周的曼德拉跟根本周的曼德拉根本的曼德拉哈不给予，所以这样，但是实际上我们对于。一份和谐的曼德拉和新照的曼德拉，只要是持送。同时。关系我同时。能够成就。三声道那种情况下。那你也具备了什么，具备了法的所有修法功德？好，然后自己心间日轮上 home 字有仲马围绕，然后此间如是观想念。Of Arabazanati? </w:t>
      </w:r>
    </w:p>
    <w:p>
      <w:r>
        <w:t>老龙(01:15:35): Ar Rahman. 然后他的心咒是？Boom. 让我们大家。Boom. 我们祷告奉！让我们大家。Yamanda. Company. 给予了三身道用的讲授。希望大家能够受用。大家觉得。这种官修复杂？要把三身道用。所以什么。去把它融入到。圆满的修法当中去。复杂哈。才是。真正的国家。这岩冲这是誓言的！没关系，复杂的话。我们下次因为还有两节课。下次还会再？再讲。大家今天可以先念诵。对肯定记不住。我争取把。争取。能够提取出来让大家去听着回放就可以了。我们再麻烦您！巴扎那第。Boom. Are. 巴扎那地。Boom. Arena. 巴扎纳丁。他叫敬奉。同修。这是肘？后面是他的心咒。Yamandaga. 烘焙。Om. 亚门当家。烘焙。Boom. 亚扪大迦。Hom. Hey. 阿弥陀佛叫声转轮声大威德和文殊大威德有什么区别在于你自己！本身是没有区别。都要去阻止三神道友才可以。亚门得干亚门得干？菩提心出离心空正见。你们听吧？我在这里就。不打出来了，这两第一个周大家都会非常。会非常多的训练之前我也给过与传承。</w:t>
      </w:r>
    </w:p>
    <w:p>
      <w:r>
        <w:t>老龙(01:18:30): 那第二个咒，其实心咒，它的心咒在最内核，它分为三圈，那这个咒曼最外头这层最大的叫根本咒。它在最外圈，然后里圈。再靠里一点叫事业者。谢谢曼德拉！最内圈是什么？是他的心咒，最中间的那是吽字。因为控制在我们心间，因此的话。当我们心间有任何执着的时候，或者执着某个念头的时候念。Hope. 什么其实。有些叫法中念胚子一。欧亚门烘焙？朋友们的。后院。把门都搞后面有门都搞。不要么祷告，不要么祷告。你们打个好配。那大家如果说哈。没有听明白或者没有听清楚。那我们。还有机会。下下一周。或者。周六周日，反正我随时。跟大家通报，然后。大家一块儿来学习三身道友。下一次我会。还会带着今天的讲？然后再加。</w:t>
      </w:r>
    </w:p>
    <w:p>
      <w:r>
        <w:t>老龙(01:19:56): 关于。中药的问题。关于后面我们所说的生下一我们下一个投生如何去通投生，通过微信的风信去投生？第一个就是文殊心咒。第二个是。曼德拉亚曼达达的星球。他在最里层中心就是 home。对曼达搞烘焙，一般我们的看曼德拉涅烘焙的时候，它都是极猛力的修持。这部曼达拉可以得到很多利益，它可以得到西宗怀珠我刚才所讲的观赏44大天女手中的宝瓶的甘露，那给予一切众生的恩惠。</w:t>
      </w:r>
    </w:p>
    <w:p>
      <w:r>
        <w:t>老龙(01:20:41): 首先要想起一切众生。我们的？曼德拉才会有力量，如果你是为了自己而修。这个 minda 是没有任何力量，你只有变成了什么复读机，我想变得更富，想变。更好这是不行的，所以。菩提心空正见！一定不能够离开我们的羞耻！好不好。</w:t>
      </w:r>
    </w:p>
    <w:p>
      <w:r>
        <w:t xml:space="preserve">老龙(01:21:13): 我今天。我不说什么修法？你只要认真听了就知道我在讲什么。也知道我在。再给予什么样的？授权。就可以了。大家还有什么问题吗？因为今天又是噶举派的特别的日子。所以我们在今天一般也都修大乐点是。和这位亚门达嘎的和谐的法。我一会还要再去。Yep. </w:t>
      </w:r>
    </w:p>
    <w:p>
      <w:r>
        <w:t>老龙(01:21:52): 修铺修修火供的铺展。是由一面二 B 的单位得？转成。那个数目我不能说为什么是因为你们没有得到这，你们就可以先观想一面二臂的，这是生起次第到圆满次第的时候。才能够观想后面的样子。</w:t>
      </w:r>
    </w:p>
    <w:p>
      <w:r>
        <w:t>刘昱荣(01:22:18): 我拿着。大的。</w:t>
      </w:r>
    </w:p>
    <w:p>
      <w:r>
        <w:t>老龙(01:22:24): 还有什么问题？不离心，不离心。下次解释！我们今天先把。这部分内容。一面二臂道威德。这里有我发在群里边，因为这个并不是。保密的。三美业界其实就是我们的所说的惊厥。</w:t>
      </w:r>
    </w:p>
    <w:p>
      <w:r>
        <w:t>老龙(01:23:07): 还有一个是什么？还有一个是恢复力，然后你还要保守你的誓言。你不能说随便跟人说你是修什么的？然后另外一个保守誓言的话，就是保守我们星星的秘密，这个星星你是拿不出来的，因此像。我们修普巴经。金刚或者修其他的秘法诀类的方法，我们的储间。其实含藏在什么含藏托儿里边的处托儿里边，它是不可见的。你不能说你，你说什么是？什么他。这不行。那个头是这样的，我们指的是念头。那我们主所说的我们有念头，那这个念指的是什么，念指的是今当下的这个心，今心嘛，当下心，但是因为我们。对当下的心产生了执着头上安头了。他在他叫什么，他才叫念头。因此说到念头的时候，基本上也确立了我们对这个念产生了执着，因此要把这个头砍掉，让这个念什么。不要去干扰你，因为它本身跟你就没有关系，你只有你给它去安个头，它叫什么的时候，你给它立了一个自信叫什么的时候，它才叫什么，它叫念头。因此我们大部分人其实。都是叫念头。成就者才可以叫念念相续而成就。</w:t>
      </w:r>
    </w:p>
    <w:p>
      <w:r>
        <w:t>老龙(01:24:39): 不被念头所影响。不被影响的时候一定指的是一个念头。不是指念念本身是？没有什么障碍的。</w:t>
      </w:r>
    </w:p>
    <w:p>
      <w:r>
        <w:t>老龙(01:24:55): 好，那我们今天就到这里，然后稍等一下，我会把。一面二比大伟的金刚的。这样我会发到群里边。那好，那谢谢大家，然后我们。下次再见，周六的话我们还有。所以。综艺的直播？我现在希望能够用中医的方式去。去讲这些。讲的不行的时候，我还有小群给大家打彩蛋。仅此而已，我们能错的就当错这么多了。好，那大家一切吉祥！缘起吉祥。</w:t>
      </w:r>
    </w:p>
    <w:p>
      <w:r>
        <w:t>老龙(01:25:40): 好再见，谢谢！</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drawing>
        <wp:inline xmlns:a="http://schemas.openxmlformats.org/drawingml/2006/main" xmlns:pic="http://schemas.openxmlformats.org/drawingml/2006/picture">
          <wp:extent cx="1270000" cy="115455"/>
          <wp:docPr id="1" name="Picture 1"/>
          <wp:cNvGraphicFramePr>
            <a:graphicFrameLocks noChangeAspect="1"/>
          </wp:cNvGraphicFramePr>
          <a:graphic>
            <a:graphicData uri="http://schemas.openxmlformats.org/drawingml/2006/picture">
              <pic:pic>
                <pic:nvPicPr>
                  <pic:cNvPr id="0" name="footer.png"/>
                  <pic:cNvPicPr/>
                </pic:nvPicPr>
                <pic:blipFill>
                  <a:blip r:embed="rId1"/>
                  <a:stretch>
                    <a:fillRect/>
                  </a:stretch>
                </pic:blipFill>
                <pic:spPr>
                  <a:xfrm>
                    <a:off x="0" y="0"/>
                    <a:ext cx="1270000" cy="115455"/>
                  </a:xfrm>
                  <a:prstGeom prst="rect"/>
                </pic:spPr>
              </pic:pic>
            </a:graphicData>
          </a:graphic>
        </wp:inline>
      </w:drawing>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