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1925" w14:textId="5F2B3FA6" w:rsidR="003B7758" w:rsidRDefault="00BC181C" w:rsidP="003B7758">
      <w:pPr>
        <w:spacing w:line="240" w:lineRule="auto"/>
        <w:jc w:val="center"/>
        <w:rPr>
          <w:rFonts w:ascii="Times New Roman" w:hAnsi="Times New Roman" w:cs="Times New Roman"/>
          <w:b/>
          <w:bCs/>
          <w:sz w:val="40"/>
          <w:szCs w:val="40"/>
        </w:rPr>
      </w:pPr>
      <w:r w:rsidRPr="003B7758">
        <w:rPr>
          <w:rFonts w:ascii="Times New Roman" w:hAnsi="Times New Roman" w:cs="Times New Roman"/>
          <w:b/>
          <w:bCs/>
          <w:sz w:val="40"/>
          <w:szCs w:val="40"/>
        </w:rPr>
        <w:t>Project Design Phase-</w:t>
      </w:r>
      <w:r w:rsidR="003B7758" w:rsidRPr="003B7758">
        <w:rPr>
          <w:rFonts w:ascii="Times New Roman" w:hAnsi="Times New Roman" w:cs="Times New Roman"/>
          <w:b/>
          <w:bCs/>
          <w:sz w:val="40"/>
          <w:szCs w:val="40"/>
        </w:rPr>
        <w:t>II</w:t>
      </w:r>
    </w:p>
    <w:p w14:paraId="38C926E4" w14:textId="77777777" w:rsidR="003B7758" w:rsidRPr="003B7758" w:rsidRDefault="003B7758" w:rsidP="003B7758">
      <w:pPr>
        <w:spacing w:line="240" w:lineRule="auto"/>
        <w:jc w:val="center"/>
        <w:rPr>
          <w:rFonts w:ascii="Times New Roman" w:hAnsi="Times New Roman" w:cs="Times New Roman"/>
          <w:b/>
          <w:bCs/>
          <w:sz w:val="40"/>
          <w:szCs w:val="40"/>
          <w:u w:val="single"/>
        </w:rPr>
      </w:pPr>
    </w:p>
    <w:p w14:paraId="53539A73" w14:textId="321FB3E0" w:rsidR="00BC181C" w:rsidRPr="003B7758" w:rsidRDefault="00BC181C" w:rsidP="00BC181C">
      <w:pPr>
        <w:jc w:val="center"/>
        <w:rPr>
          <w:rFonts w:ascii="Times New Roman" w:hAnsi="Times New Roman" w:cs="Times New Roman"/>
          <w:b/>
          <w:bCs/>
          <w:sz w:val="32"/>
          <w:szCs w:val="32"/>
          <w:u w:val="single"/>
        </w:rPr>
      </w:pPr>
      <w:r w:rsidRPr="003B7758">
        <w:rPr>
          <w:rFonts w:ascii="Times New Roman" w:hAnsi="Times New Roman" w:cs="Times New Roman"/>
          <w:b/>
          <w:bCs/>
          <w:sz w:val="32"/>
          <w:szCs w:val="32"/>
          <w:u w:val="single"/>
        </w:rPr>
        <w:t>CLOUD DEPLOYMENT</w:t>
      </w:r>
    </w:p>
    <w:p w14:paraId="1514FB18" w14:textId="77777777" w:rsidR="003B7758" w:rsidRPr="003B7758" w:rsidRDefault="003B7758" w:rsidP="00BC181C">
      <w:pPr>
        <w:jc w:val="center"/>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2547"/>
        <w:gridCol w:w="6469"/>
      </w:tblGrid>
      <w:tr w:rsidR="00BC181C" w14:paraId="7C34C982" w14:textId="77777777" w:rsidTr="003B7758">
        <w:trPr>
          <w:trHeight w:val="431"/>
          <w:jc w:val="center"/>
        </w:trPr>
        <w:tc>
          <w:tcPr>
            <w:tcW w:w="2547" w:type="dxa"/>
            <w:vAlign w:val="center"/>
          </w:tcPr>
          <w:p w14:paraId="3B1AC821" w14:textId="77777777" w:rsidR="00BC181C" w:rsidRPr="003B7758" w:rsidRDefault="00BC181C" w:rsidP="00580F12">
            <w:pPr>
              <w:widowControl w:val="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TEAM LEAD</w:t>
            </w:r>
          </w:p>
        </w:tc>
        <w:tc>
          <w:tcPr>
            <w:tcW w:w="6469" w:type="dxa"/>
            <w:vAlign w:val="center"/>
          </w:tcPr>
          <w:p w14:paraId="0D7C7F85" w14:textId="235F7F78" w:rsidR="00BC181C" w:rsidRPr="003B7758" w:rsidRDefault="003B7758" w:rsidP="00580F12">
            <w:pPr>
              <w:jc w:val="center"/>
              <w:rPr>
                <w:rFonts w:ascii="Times New Roman" w:hAnsi="Times New Roman" w:cs="Times New Roman"/>
                <w:b/>
                <w:bCs/>
                <w:sz w:val="28"/>
                <w:szCs w:val="28"/>
              </w:rPr>
            </w:pPr>
            <w:r w:rsidRPr="003B7758">
              <w:rPr>
                <w:rFonts w:ascii="Times New Roman" w:hAnsi="Times New Roman" w:cs="Times New Roman"/>
                <w:b/>
                <w:bCs/>
                <w:sz w:val="28"/>
                <w:szCs w:val="28"/>
              </w:rPr>
              <w:t>M.DINESH</w:t>
            </w:r>
          </w:p>
        </w:tc>
      </w:tr>
      <w:tr w:rsidR="00BC181C" w14:paraId="040F4837" w14:textId="77777777" w:rsidTr="003B7758">
        <w:trPr>
          <w:trHeight w:val="611"/>
          <w:jc w:val="center"/>
        </w:trPr>
        <w:tc>
          <w:tcPr>
            <w:tcW w:w="2547" w:type="dxa"/>
            <w:vAlign w:val="center"/>
          </w:tcPr>
          <w:p w14:paraId="10238946" w14:textId="77777777" w:rsidR="00BC181C" w:rsidRPr="003B7758" w:rsidRDefault="00BC181C" w:rsidP="00580F12">
            <w:pPr>
              <w:widowControl w:val="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NM ID</w:t>
            </w:r>
          </w:p>
        </w:tc>
        <w:tc>
          <w:tcPr>
            <w:tcW w:w="6469" w:type="dxa"/>
            <w:vAlign w:val="center"/>
          </w:tcPr>
          <w:p w14:paraId="3E55FE73" w14:textId="0386D153" w:rsidR="00BC181C" w:rsidRPr="003B7758" w:rsidRDefault="003B7758" w:rsidP="00580F12">
            <w:pPr>
              <w:jc w:val="center"/>
              <w:rPr>
                <w:rFonts w:ascii="Times New Roman" w:hAnsi="Times New Roman" w:cs="Times New Roman"/>
                <w:b/>
                <w:bCs/>
                <w:sz w:val="28"/>
                <w:szCs w:val="28"/>
              </w:rPr>
            </w:pPr>
            <w:r w:rsidRPr="003B7758">
              <w:rPr>
                <w:rFonts w:ascii="Times New Roman" w:hAnsi="Times New Roman" w:cs="Times New Roman"/>
                <w:b/>
                <w:bCs/>
                <w:sz w:val="28"/>
                <w:szCs w:val="28"/>
              </w:rPr>
              <w:t>8E2B4970F2F803A9B084E092E573C2AC</w:t>
            </w:r>
          </w:p>
        </w:tc>
      </w:tr>
      <w:tr w:rsidR="00BC181C" w14:paraId="7F12512B" w14:textId="77777777" w:rsidTr="003B7758">
        <w:trPr>
          <w:trHeight w:val="800"/>
          <w:jc w:val="center"/>
        </w:trPr>
        <w:tc>
          <w:tcPr>
            <w:tcW w:w="2547" w:type="dxa"/>
            <w:vAlign w:val="center"/>
          </w:tcPr>
          <w:p w14:paraId="59520F91" w14:textId="77777777" w:rsidR="00BC181C" w:rsidRPr="003B7758" w:rsidRDefault="00BC181C" w:rsidP="00580F12">
            <w:pPr>
              <w:widowControl w:val="0"/>
              <w:ind w:left="113" w:right="-20"/>
              <w:jc w:val="center"/>
              <w:rPr>
                <w:rFonts w:ascii="Times New Roman" w:eastAsia="Arial" w:hAnsi="Times New Roman" w:cs="Times New Roman"/>
                <w:b/>
                <w:bCs/>
                <w:color w:val="000000"/>
                <w:sz w:val="24"/>
                <w:szCs w:val="24"/>
              </w:rPr>
            </w:pPr>
            <w:r w:rsidRPr="003B7758">
              <w:rPr>
                <w:rFonts w:ascii="Times New Roman" w:eastAsia="Arial" w:hAnsi="Times New Roman" w:cs="Times New Roman"/>
                <w:b/>
                <w:bCs/>
                <w:color w:val="000000"/>
                <w:sz w:val="24"/>
                <w:szCs w:val="24"/>
              </w:rPr>
              <w:t>PROJECT NAME</w:t>
            </w:r>
          </w:p>
        </w:tc>
        <w:tc>
          <w:tcPr>
            <w:tcW w:w="6469" w:type="dxa"/>
            <w:vAlign w:val="center"/>
          </w:tcPr>
          <w:p w14:paraId="3C2C003F" w14:textId="21C841A3" w:rsidR="00BC181C" w:rsidRPr="003B7758" w:rsidRDefault="003B7758" w:rsidP="00580F12">
            <w:pPr>
              <w:jc w:val="center"/>
              <w:rPr>
                <w:rFonts w:ascii="Times New Roman" w:hAnsi="Times New Roman" w:cs="Times New Roman"/>
                <w:b/>
                <w:bCs/>
                <w:sz w:val="28"/>
                <w:szCs w:val="28"/>
              </w:rPr>
            </w:pPr>
            <w:r w:rsidRPr="003B7758">
              <w:rPr>
                <w:rFonts w:ascii="Times New Roman" w:hAnsi="Times New Roman" w:cs="Times New Roman"/>
                <w:b/>
                <w:bCs/>
                <w:sz w:val="28"/>
                <w:szCs w:val="28"/>
              </w:rPr>
              <w:t xml:space="preserve">Creating a sponsored post for </w:t>
            </w:r>
            <w:r w:rsidRPr="003B7758">
              <w:rPr>
                <w:rFonts w:ascii="Times New Roman" w:hAnsi="Times New Roman" w:cs="Times New Roman"/>
                <w:b/>
                <w:bCs/>
                <w:sz w:val="28"/>
                <w:szCs w:val="28"/>
              </w:rPr>
              <w:t>Instagram</w:t>
            </w:r>
          </w:p>
        </w:tc>
      </w:tr>
    </w:tbl>
    <w:p w14:paraId="2CF2C442" w14:textId="77777777" w:rsidR="00BC181C" w:rsidRDefault="00BC181C" w:rsidP="00BC181C">
      <w:pPr>
        <w:rPr>
          <w:rFonts w:ascii="Times New Roman" w:hAnsi="Times New Roman" w:cs="Times New Roman"/>
          <w:sz w:val="32"/>
          <w:szCs w:val="32"/>
        </w:rPr>
      </w:pPr>
    </w:p>
    <w:p w14:paraId="5CB52952"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sz w:val="28"/>
          <w:szCs w:val="28"/>
        </w:rPr>
        <w:t>Cloud deployment for a project like "creating a sponsored post for Instagram" primarily involves setting up the necessary cloud infrastructure to support the project's various aspects. Here are some key considerations for cloud deployment in this context:</w:t>
      </w:r>
    </w:p>
    <w:p w14:paraId="6956299F" w14:textId="77777777" w:rsidR="003B7758" w:rsidRPr="003B7758" w:rsidRDefault="003B7758" w:rsidP="003B7758">
      <w:pPr>
        <w:spacing w:after="0"/>
        <w:rPr>
          <w:rFonts w:ascii="Times New Roman" w:hAnsi="Times New Roman" w:cs="Times New Roman"/>
          <w:sz w:val="28"/>
          <w:szCs w:val="28"/>
        </w:rPr>
      </w:pPr>
    </w:p>
    <w:p w14:paraId="5D834FA3"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Content Storage</w:t>
      </w:r>
      <w:r w:rsidRPr="003B7758">
        <w:rPr>
          <w:rFonts w:ascii="Times New Roman" w:hAnsi="Times New Roman" w:cs="Times New Roman"/>
          <w:sz w:val="28"/>
          <w:szCs w:val="28"/>
        </w:rPr>
        <w:t xml:space="preserve">: </w:t>
      </w:r>
    </w:p>
    <w:p w14:paraId="2CFF1B36" w14:textId="5A008931"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You can utilize cloud storage solutions like Amazon S3, Google Cloud Storage, or Azure Blob Storage to securely store images, videos, and other media content for your Instagram posts. This ensures scalability and easy access for your content.</w:t>
      </w:r>
    </w:p>
    <w:p w14:paraId="5406CD79" w14:textId="77777777" w:rsidR="003B7758" w:rsidRPr="003B7758" w:rsidRDefault="003B7758" w:rsidP="003B7758">
      <w:pPr>
        <w:spacing w:after="0"/>
        <w:rPr>
          <w:rFonts w:ascii="Times New Roman" w:hAnsi="Times New Roman" w:cs="Times New Roman"/>
          <w:sz w:val="28"/>
          <w:szCs w:val="28"/>
        </w:rPr>
      </w:pPr>
    </w:p>
    <w:p w14:paraId="371B25B5"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Web Hosting:</w:t>
      </w:r>
    </w:p>
    <w:p w14:paraId="03FC1E24" w14:textId="77777777"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 xml:space="preserve"> If you're creating a landing page or website to drive traffic from your Instagram posts, you can host it on cloud platforms like AWS, Google Cloud, or Azure. These services provide reliable and scalable web hosting solutions</w:t>
      </w:r>
    </w:p>
    <w:p w14:paraId="51C3BA16" w14:textId="24058CED" w:rsidR="003B7758" w:rsidRPr="003B7758" w:rsidRDefault="003B7758" w:rsidP="003B7758">
      <w:pPr>
        <w:spacing w:after="0"/>
        <w:rPr>
          <w:rFonts w:ascii="Times New Roman" w:hAnsi="Times New Roman" w:cs="Times New Roman"/>
          <w:sz w:val="28"/>
          <w:szCs w:val="28"/>
        </w:rPr>
      </w:pPr>
      <w:r w:rsidRPr="003B7758">
        <w:rPr>
          <w:rFonts w:ascii="Times New Roman" w:hAnsi="Times New Roman" w:cs="Times New Roman"/>
          <w:sz w:val="28"/>
          <w:szCs w:val="28"/>
        </w:rPr>
        <w:t>.</w:t>
      </w:r>
    </w:p>
    <w:p w14:paraId="00AE2F53" w14:textId="77777777" w:rsidR="003B7758" w:rsidRDefault="003B7758" w:rsidP="003B7758">
      <w:pPr>
        <w:spacing w:after="0"/>
        <w:rPr>
          <w:rFonts w:ascii="Times New Roman" w:hAnsi="Times New Roman" w:cs="Times New Roman"/>
          <w:b/>
          <w:bCs/>
          <w:sz w:val="28"/>
          <w:szCs w:val="28"/>
        </w:rPr>
      </w:pPr>
      <w:r w:rsidRPr="003B7758">
        <w:rPr>
          <w:rFonts w:ascii="Times New Roman" w:hAnsi="Times New Roman" w:cs="Times New Roman"/>
          <w:b/>
          <w:bCs/>
          <w:sz w:val="28"/>
          <w:szCs w:val="28"/>
        </w:rPr>
        <w:t>Database Management:</w:t>
      </w:r>
    </w:p>
    <w:p w14:paraId="5CC6C52B" w14:textId="6238D823" w:rsidR="003B7758" w:rsidRDefault="003B7758" w:rsidP="003B7758">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3B7758">
        <w:rPr>
          <w:rFonts w:ascii="Times New Roman" w:hAnsi="Times New Roman" w:cs="Times New Roman"/>
          <w:sz w:val="28"/>
          <w:szCs w:val="28"/>
        </w:rPr>
        <w:t xml:space="preserve"> Cloud databases like Amazon RDS, Google Cloud SQL, or Azure Database can be used to store and manage user data, post analytics, and other relevant information.</w:t>
      </w:r>
    </w:p>
    <w:p w14:paraId="47A8C4E0" w14:textId="77777777" w:rsidR="003B7758" w:rsidRPr="003B7758" w:rsidRDefault="003B7758" w:rsidP="003B7758">
      <w:pPr>
        <w:spacing w:after="0"/>
        <w:rPr>
          <w:rFonts w:ascii="Times New Roman" w:hAnsi="Times New Roman" w:cs="Times New Roman"/>
          <w:sz w:val="28"/>
          <w:szCs w:val="28"/>
        </w:rPr>
      </w:pPr>
    </w:p>
    <w:p w14:paraId="5E5E6942"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Content Delivery:</w:t>
      </w:r>
    </w:p>
    <w:p w14:paraId="5086E108" w14:textId="74B6108A"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 xml:space="preserve"> Content delivery networks (CDNs) such as Amazon CloudFront, Google Cloud CDN, and Azure CDN can be used to ensure fast and reliable delivery of media content to users, improving the user experience.</w:t>
      </w:r>
    </w:p>
    <w:p w14:paraId="777CCD7A" w14:textId="77777777" w:rsidR="003B7758" w:rsidRPr="003B7758" w:rsidRDefault="003B7758" w:rsidP="003B7758">
      <w:pPr>
        <w:spacing w:after="0"/>
        <w:rPr>
          <w:rFonts w:ascii="Times New Roman" w:hAnsi="Times New Roman" w:cs="Times New Roman"/>
          <w:sz w:val="28"/>
          <w:szCs w:val="28"/>
        </w:rPr>
      </w:pPr>
    </w:p>
    <w:p w14:paraId="6F464518"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lastRenderedPageBreak/>
        <w:t>Scalability:</w:t>
      </w:r>
      <w:r w:rsidRPr="003B7758">
        <w:rPr>
          <w:rFonts w:ascii="Times New Roman" w:hAnsi="Times New Roman" w:cs="Times New Roman"/>
          <w:sz w:val="28"/>
          <w:szCs w:val="28"/>
        </w:rPr>
        <w:t xml:space="preserve"> </w:t>
      </w:r>
    </w:p>
    <w:p w14:paraId="6173C4A6" w14:textId="39510BB4" w:rsidR="003B7758" w:rsidRP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The ability to scale your infrastructure up or down based on traffic and user demand is crucial. Cloud platforms offer auto-scaling options, which can help ensure your application remains responsive during traffic spikes.</w:t>
      </w:r>
    </w:p>
    <w:p w14:paraId="31210824" w14:textId="77777777" w:rsidR="003B7758" w:rsidRDefault="003B7758" w:rsidP="003B7758">
      <w:pPr>
        <w:spacing w:after="0"/>
        <w:rPr>
          <w:rFonts w:ascii="Times New Roman" w:hAnsi="Times New Roman" w:cs="Times New Roman"/>
          <w:b/>
          <w:bCs/>
          <w:sz w:val="28"/>
          <w:szCs w:val="28"/>
        </w:rPr>
      </w:pPr>
    </w:p>
    <w:p w14:paraId="6A610CF8" w14:textId="72869C24"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Security:</w:t>
      </w:r>
      <w:r w:rsidRPr="003B7758">
        <w:rPr>
          <w:rFonts w:ascii="Times New Roman" w:hAnsi="Times New Roman" w:cs="Times New Roman"/>
          <w:sz w:val="28"/>
          <w:szCs w:val="28"/>
        </w:rPr>
        <w:t xml:space="preserve"> </w:t>
      </w:r>
    </w:p>
    <w:p w14:paraId="314BFEDB" w14:textId="1BB10E84"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Cloud providers offer a range of security features, including firewalls, identity and access management, encryption, and monitoring tools to protect your project and user data.</w:t>
      </w:r>
    </w:p>
    <w:p w14:paraId="7FBDD7DB" w14:textId="77777777" w:rsidR="003B7758" w:rsidRPr="003B7758" w:rsidRDefault="003B7758" w:rsidP="003B7758">
      <w:pPr>
        <w:spacing w:after="0"/>
        <w:rPr>
          <w:rFonts w:ascii="Times New Roman" w:hAnsi="Times New Roman" w:cs="Times New Roman"/>
          <w:sz w:val="28"/>
          <w:szCs w:val="28"/>
        </w:rPr>
      </w:pPr>
    </w:p>
    <w:p w14:paraId="11B9AF9E"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Monitoring and Analytics:</w:t>
      </w:r>
      <w:r w:rsidRPr="003B7758">
        <w:rPr>
          <w:rFonts w:ascii="Times New Roman" w:hAnsi="Times New Roman" w:cs="Times New Roman"/>
          <w:sz w:val="28"/>
          <w:szCs w:val="28"/>
        </w:rPr>
        <w:t xml:space="preserve"> </w:t>
      </w:r>
    </w:p>
    <w:p w14:paraId="4B7CD646" w14:textId="1D61D256"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Use cloud-based monitoring and analytics tools to track the performance of your sponsored posts, user engagement, and post effectiveness. Services like AWS CloudWatch, Google Cloud Monitoring, and Azure Monitor can help in this regard.</w:t>
      </w:r>
    </w:p>
    <w:p w14:paraId="256F9D13" w14:textId="77777777" w:rsidR="003B7758" w:rsidRPr="003B7758" w:rsidRDefault="003B7758" w:rsidP="003B7758">
      <w:pPr>
        <w:spacing w:after="0"/>
        <w:rPr>
          <w:rFonts w:ascii="Times New Roman" w:hAnsi="Times New Roman" w:cs="Times New Roman"/>
          <w:sz w:val="28"/>
          <w:szCs w:val="28"/>
        </w:rPr>
      </w:pPr>
    </w:p>
    <w:p w14:paraId="39D46A64"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Machine Learning and AI:</w:t>
      </w:r>
      <w:r w:rsidRPr="003B7758">
        <w:rPr>
          <w:rFonts w:ascii="Times New Roman" w:hAnsi="Times New Roman" w:cs="Times New Roman"/>
          <w:sz w:val="28"/>
          <w:szCs w:val="28"/>
        </w:rPr>
        <w:t xml:space="preserve"> </w:t>
      </w:r>
    </w:p>
    <w:p w14:paraId="0F35168C" w14:textId="4094196A"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If you're interested in automating some aspects of your sponsored posts, you can leverage cloud-based machine learning and AI services for image recognition, sentiment analysis, and recommendation systems.</w:t>
      </w:r>
    </w:p>
    <w:p w14:paraId="2DEC1236" w14:textId="77777777" w:rsidR="003B7758" w:rsidRPr="003B7758" w:rsidRDefault="003B7758" w:rsidP="003B7758">
      <w:pPr>
        <w:spacing w:after="0"/>
        <w:rPr>
          <w:rFonts w:ascii="Times New Roman" w:hAnsi="Times New Roman" w:cs="Times New Roman"/>
          <w:sz w:val="28"/>
          <w:szCs w:val="28"/>
        </w:rPr>
      </w:pPr>
    </w:p>
    <w:p w14:paraId="7E3925E0" w14:textId="77777777" w:rsidR="003B7758" w:rsidRDefault="003B7758" w:rsidP="003B7758">
      <w:pPr>
        <w:spacing w:after="0"/>
        <w:rPr>
          <w:rFonts w:ascii="Times New Roman" w:hAnsi="Times New Roman" w:cs="Times New Roman"/>
          <w:b/>
          <w:bCs/>
          <w:sz w:val="28"/>
          <w:szCs w:val="28"/>
        </w:rPr>
      </w:pPr>
      <w:r w:rsidRPr="003B7758">
        <w:rPr>
          <w:rFonts w:ascii="Times New Roman" w:hAnsi="Times New Roman" w:cs="Times New Roman"/>
          <w:b/>
          <w:bCs/>
          <w:sz w:val="28"/>
          <w:szCs w:val="28"/>
        </w:rPr>
        <w:t>Backup and Disaster Recovery:</w:t>
      </w:r>
    </w:p>
    <w:p w14:paraId="02AEA78B" w14:textId="2F5FB95E" w:rsidR="003B7758" w:rsidRDefault="003B7758" w:rsidP="003B7758">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3B7758">
        <w:rPr>
          <w:rFonts w:ascii="Times New Roman" w:hAnsi="Times New Roman" w:cs="Times New Roman"/>
          <w:sz w:val="28"/>
          <w:szCs w:val="28"/>
        </w:rPr>
        <w:t xml:space="preserve"> Implement automated backup and disaster recovery solutions to protect your data and ensure business continuity.</w:t>
      </w:r>
    </w:p>
    <w:p w14:paraId="52BF6DB4" w14:textId="77777777" w:rsidR="003B7758" w:rsidRPr="003B7758" w:rsidRDefault="003B7758" w:rsidP="003B7758">
      <w:pPr>
        <w:spacing w:after="0"/>
        <w:rPr>
          <w:rFonts w:ascii="Times New Roman" w:hAnsi="Times New Roman" w:cs="Times New Roman"/>
          <w:sz w:val="28"/>
          <w:szCs w:val="28"/>
        </w:rPr>
      </w:pPr>
    </w:p>
    <w:p w14:paraId="53A0E437"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Cost Management:</w:t>
      </w:r>
    </w:p>
    <w:p w14:paraId="015E3932" w14:textId="152B4540"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 xml:space="preserve"> Cloud platforms offer cost management tools to help you optimize your expenses. Monitor your usage and costs to ensure you stay within your budget.</w:t>
      </w:r>
    </w:p>
    <w:p w14:paraId="7F3215C9" w14:textId="77777777" w:rsidR="003B7758" w:rsidRPr="003B7758" w:rsidRDefault="003B7758" w:rsidP="003B7758">
      <w:pPr>
        <w:spacing w:after="0"/>
        <w:rPr>
          <w:rFonts w:ascii="Times New Roman" w:hAnsi="Times New Roman" w:cs="Times New Roman"/>
          <w:sz w:val="28"/>
          <w:szCs w:val="28"/>
        </w:rPr>
      </w:pPr>
    </w:p>
    <w:p w14:paraId="0194A04F"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Compliance and Regulations:</w:t>
      </w:r>
    </w:p>
    <w:p w14:paraId="16C4E166" w14:textId="2D865302"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 xml:space="preserve"> Consider compliance requirements for user data and advertising standards. Many cloud providers offer compliant solutions that can help you meet these requirements.</w:t>
      </w:r>
    </w:p>
    <w:p w14:paraId="624A0698" w14:textId="77777777" w:rsidR="003B7758" w:rsidRPr="003B7758" w:rsidRDefault="003B7758" w:rsidP="003B7758">
      <w:pPr>
        <w:spacing w:after="0"/>
        <w:rPr>
          <w:rFonts w:ascii="Times New Roman" w:hAnsi="Times New Roman" w:cs="Times New Roman"/>
          <w:sz w:val="28"/>
          <w:szCs w:val="28"/>
        </w:rPr>
      </w:pPr>
    </w:p>
    <w:p w14:paraId="50BF96DB"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t>Load Balancing:</w:t>
      </w:r>
    </w:p>
    <w:p w14:paraId="1A07D34D" w14:textId="69214ED5" w:rsid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 xml:space="preserve"> Use cloud load balancers to evenly distribute incoming traffic across multiple instances, ensuring high availability and reliability.</w:t>
      </w:r>
    </w:p>
    <w:p w14:paraId="102DC4B3" w14:textId="77777777" w:rsidR="003B7758" w:rsidRDefault="003B7758" w:rsidP="003B7758">
      <w:pPr>
        <w:spacing w:after="0"/>
        <w:rPr>
          <w:rFonts w:ascii="Times New Roman" w:hAnsi="Times New Roman" w:cs="Times New Roman"/>
          <w:sz w:val="28"/>
          <w:szCs w:val="28"/>
        </w:rPr>
      </w:pPr>
    </w:p>
    <w:p w14:paraId="0F59202B" w14:textId="77777777" w:rsidR="003B7758" w:rsidRDefault="003B7758" w:rsidP="003B7758">
      <w:pPr>
        <w:spacing w:after="0"/>
        <w:rPr>
          <w:rFonts w:ascii="Times New Roman" w:hAnsi="Times New Roman" w:cs="Times New Roman"/>
          <w:sz w:val="28"/>
          <w:szCs w:val="28"/>
        </w:rPr>
      </w:pPr>
    </w:p>
    <w:p w14:paraId="03FD2C29" w14:textId="77777777" w:rsidR="003B7758" w:rsidRPr="003B7758" w:rsidRDefault="003B7758" w:rsidP="003B7758">
      <w:pPr>
        <w:spacing w:after="0"/>
        <w:rPr>
          <w:rFonts w:ascii="Times New Roman" w:hAnsi="Times New Roman" w:cs="Times New Roman"/>
          <w:sz w:val="28"/>
          <w:szCs w:val="28"/>
        </w:rPr>
      </w:pPr>
    </w:p>
    <w:p w14:paraId="78FEA3B4" w14:textId="77777777" w:rsidR="003B7758" w:rsidRDefault="003B7758" w:rsidP="003B7758">
      <w:pPr>
        <w:spacing w:after="0"/>
        <w:rPr>
          <w:rFonts w:ascii="Times New Roman" w:hAnsi="Times New Roman" w:cs="Times New Roman"/>
          <w:sz w:val="28"/>
          <w:szCs w:val="28"/>
        </w:rPr>
      </w:pPr>
      <w:r w:rsidRPr="003B7758">
        <w:rPr>
          <w:rFonts w:ascii="Times New Roman" w:hAnsi="Times New Roman" w:cs="Times New Roman"/>
          <w:b/>
          <w:bCs/>
          <w:sz w:val="28"/>
          <w:szCs w:val="28"/>
        </w:rPr>
        <w:lastRenderedPageBreak/>
        <w:t>Containerization:</w:t>
      </w:r>
      <w:r w:rsidRPr="003B7758">
        <w:rPr>
          <w:rFonts w:ascii="Times New Roman" w:hAnsi="Times New Roman" w:cs="Times New Roman"/>
          <w:sz w:val="28"/>
          <w:szCs w:val="28"/>
        </w:rPr>
        <w:t xml:space="preserve"> </w:t>
      </w:r>
    </w:p>
    <w:p w14:paraId="3942021A" w14:textId="02DCEA97" w:rsidR="003B7758" w:rsidRPr="003B7758" w:rsidRDefault="003B7758" w:rsidP="003B7758">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3B7758">
        <w:rPr>
          <w:rFonts w:ascii="Times New Roman" w:hAnsi="Times New Roman" w:cs="Times New Roman"/>
          <w:sz w:val="28"/>
          <w:szCs w:val="28"/>
        </w:rPr>
        <w:t>You can containerize your application using services like AWS ECS, Google Kubernetes Engine, or Azure Kubernetes Service for efficient deployment and scaling.</w:t>
      </w:r>
    </w:p>
    <w:p w14:paraId="189F6028" w14:textId="68493CFA" w:rsidR="00BC181C" w:rsidRPr="00BC181C" w:rsidRDefault="00BC181C" w:rsidP="003B7758">
      <w:pPr>
        <w:spacing w:after="0"/>
        <w:rPr>
          <w:rFonts w:ascii="Times New Roman" w:hAnsi="Times New Roman" w:cs="Times New Roman"/>
          <w:sz w:val="28"/>
          <w:szCs w:val="28"/>
        </w:rPr>
      </w:pPr>
    </w:p>
    <w:sectPr w:rsidR="00BC181C" w:rsidRPr="00BC1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684E8" w14:textId="77777777" w:rsidR="003109A1" w:rsidRDefault="003109A1">
      <w:pPr>
        <w:spacing w:after="0" w:line="240" w:lineRule="auto"/>
      </w:pPr>
    </w:p>
  </w:endnote>
  <w:endnote w:type="continuationSeparator" w:id="0">
    <w:p w14:paraId="03B8C44D" w14:textId="77777777" w:rsidR="003109A1" w:rsidRDefault="00310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2ACDC" w14:textId="77777777" w:rsidR="003109A1" w:rsidRDefault="003109A1">
      <w:pPr>
        <w:spacing w:after="0" w:line="240" w:lineRule="auto"/>
      </w:pPr>
    </w:p>
  </w:footnote>
  <w:footnote w:type="continuationSeparator" w:id="0">
    <w:p w14:paraId="39DFE45C" w14:textId="77777777" w:rsidR="003109A1" w:rsidRDefault="003109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4283"/>
    <w:multiLevelType w:val="hybridMultilevel"/>
    <w:tmpl w:val="9B989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20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1C"/>
    <w:rsid w:val="002A0F2B"/>
    <w:rsid w:val="003109A1"/>
    <w:rsid w:val="003B7758"/>
    <w:rsid w:val="00BC18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4E2E"/>
  <w15:chartTrackingRefBased/>
  <w15:docId w15:val="{E58A2591-AAEA-4616-A5E3-F0C5FF90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81C"/>
    <w:pPr>
      <w:ind w:left="720"/>
      <w:contextualSpacing/>
    </w:pPr>
  </w:style>
  <w:style w:type="paragraph" w:styleId="Header">
    <w:name w:val="header"/>
    <w:basedOn w:val="Normal"/>
    <w:link w:val="HeaderChar"/>
    <w:uiPriority w:val="99"/>
    <w:unhideWhenUsed/>
    <w:rsid w:val="003B7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758"/>
  </w:style>
  <w:style w:type="paragraph" w:styleId="Footer">
    <w:name w:val="footer"/>
    <w:basedOn w:val="Normal"/>
    <w:link w:val="FooterChar"/>
    <w:uiPriority w:val="99"/>
    <w:unhideWhenUsed/>
    <w:rsid w:val="003B7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4913">
      <w:bodyDiv w:val="1"/>
      <w:marLeft w:val="0"/>
      <w:marRight w:val="0"/>
      <w:marTop w:val="0"/>
      <w:marBottom w:val="0"/>
      <w:divBdr>
        <w:top w:val="none" w:sz="0" w:space="0" w:color="auto"/>
        <w:left w:val="none" w:sz="0" w:space="0" w:color="auto"/>
        <w:bottom w:val="none" w:sz="0" w:space="0" w:color="auto"/>
        <w:right w:val="none" w:sz="0" w:space="0" w:color="auto"/>
      </w:divBdr>
    </w:div>
    <w:div w:id="83298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Asus vb</cp:lastModifiedBy>
  <cp:revision>2</cp:revision>
  <dcterms:created xsi:type="dcterms:W3CDTF">2023-11-03T15:47:00Z</dcterms:created>
  <dcterms:modified xsi:type="dcterms:W3CDTF">2023-11-03T15:47:00Z</dcterms:modified>
</cp:coreProperties>
</file>