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480D" w14:textId="13D38076" w:rsidR="007715C2" w:rsidRDefault="007715C2" w:rsidP="007715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1012">
        <w:rPr>
          <w:rFonts w:ascii="Times New Roman" w:hAnsi="Times New Roman" w:cs="Times New Roman"/>
          <w:b/>
          <w:bCs/>
          <w:sz w:val="40"/>
          <w:szCs w:val="40"/>
        </w:rPr>
        <w:t>Project Development Phase</w:t>
      </w:r>
    </w:p>
    <w:p w14:paraId="24AA9CA4" w14:textId="77777777" w:rsidR="002E1012" w:rsidRPr="002E1012" w:rsidRDefault="002E1012" w:rsidP="007715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48576" w14:textId="435437E8" w:rsidR="007715C2" w:rsidRDefault="007715C2" w:rsidP="007715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  <w:u w:val="single"/>
        </w:rPr>
        <w:t>CODE-LAYOUT, READABILITY AND REUSABILITY</w:t>
      </w:r>
    </w:p>
    <w:p w14:paraId="24A0021D" w14:textId="77777777" w:rsidR="002E1012" w:rsidRPr="002E1012" w:rsidRDefault="002E1012" w:rsidP="007715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715C2" w14:paraId="305DE4AC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FE7D282" w14:textId="77777777" w:rsidR="007715C2" w:rsidRPr="002E1012" w:rsidRDefault="007715C2" w:rsidP="00580F12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01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6B838A4F" w14:textId="2CC7036E" w:rsidR="007715C2" w:rsidRPr="002E1012" w:rsidRDefault="002E1012" w:rsidP="00580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7715C2" w14:paraId="20A66342" w14:textId="77777777" w:rsidTr="002E1012">
        <w:trPr>
          <w:trHeight w:val="647"/>
          <w:jc w:val="center"/>
        </w:trPr>
        <w:tc>
          <w:tcPr>
            <w:tcW w:w="2547" w:type="dxa"/>
            <w:vAlign w:val="center"/>
          </w:tcPr>
          <w:p w14:paraId="1D1A6A96" w14:textId="77777777" w:rsidR="007715C2" w:rsidRPr="002E1012" w:rsidRDefault="007715C2" w:rsidP="00580F12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01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977B6A4" w14:textId="7EF318DD" w:rsidR="007715C2" w:rsidRPr="002E1012" w:rsidRDefault="002E1012" w:rsidP="00580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7715C2" w14:paraId="1BC2A002" w14:textId="77777777" w:rsidTr="002E1012">
        <w:trPr>
          <w:trHeight w:val="773"/>
          <w:jc w:val="center"/>
        </w:trPr>
        <w:tc>
          <w:tcPr>
            <w:tcW w:w="2547" w:type="dxa"/>
            <w:vAlign w:val="center"/>
          </w:tcPr>
          <w:p w14:paraId="2A3A9EDD" w14:textId="77777777" w:rsidR="007715C2" w:rsidRPr="002E1012" w:rsidRDefault="007715C2" w:rsidP="00580F12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012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25ED4D7E" w14:textId="2BCCE013" w:rsidR="007715C2" w:rsidRPr="002E1012" w:rsidRDefault="002E1012" w:rsidP="00580F1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10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sponsored post for Instagram</w:t>
            </w:r>
          </w:p>
        </w:tc>
      </w:tr>
    </w:tbl>
    <w:p w14:paraId="280F64F3" w14:textId="77777777" w:rsid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AE1A9" w14:textId="77777777" w:rsid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ADAFAA" w14:textId="533A5BAA" w:rsid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sz w:val="32"/>
          <w:szCs w:val="32"/>
        </w:rPr>
        <w:t xml:space="preserve">In a software project like "creating a sponsored post for Instagram," code layout, readability, and reusability are crucial for maintaining a well-organized, maintainable, and efficient codebase. </w:t>
      </w:r>
    </w:p>
    <w:p w14:paraId="25137719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8EC12" w14:textId="77777777" w:rsid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Code Layout:</w:t>
      </w:r>
    </w:p>
    <w:p w14:paraId="266D0A23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C523D1" w14:textId="77777777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Consistent Indentation:</w:t>
      </w:r>
      <w:r w:rsidRPr="002E1012">
        <w:rPr>
          <w:rFonts w:ascii="Times New Roman" w:hAnsi="Times New Roman" w:cs="Times New Roman"/>
          <w:sz w:val="32"/>
          <w:szCs w:val="32"/>
        </w:rPr>
        <w:t xml:space="preserve"> Use a consistent and readable indentation style, whether it's spaces or tabs. Most programming languages have established conventions for this.</w:t>
      </w:r>
    </w:p>
    <w:p w14:paraId="420A2DD8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FBC206" w14:textId="77777777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Meaningful Variable and Function Names: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Choose descriptive names for variables and functions that convey their purpose. Avoid single-letter or cryptic names.</w:t>
      </w:r>
    </w:p>
    <w:p w14:paraId="3D8D634A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4F2364" w14:textId="212DC295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 xml:space="preserve">Organized File Structure: </w:t>
      </w:r>
      <w:r w:rsidRPr="002E1012">
        <w:rPr>
          <w:rFonts w:ascii="Times New Roman" w:hAnsi="Times New Roman" w:cs="Times New Roman"/>
          <w:sz w:val="32"/>
          <w:szCs w:val="32"/>
        </w:rPr>
        <w:t>Organize your code into directories and subdirectories that make sense for your project. Group related files together.</w:t>
      </w:r>
    </w:p>
    <w:p w14:paraId="56E35368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3682F4" w14:textId="12A4894B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Comments: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Use comments to explain complex logic, document functions, and provide context for future maintainers. However, strive to write code that is self-explanatory and minimizes the need for excessive comments.</w:t>
      </w:r>
    </w:p>
    <w:p w14:paraId="54B261A9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88E0D1" w14:textId="6CEB8FE2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Consistent Code Styling:</w:t>
      </w:r>
      <w:r w:rsidRPr="002E1012">
        <w:rPr>
          <w:rFonts w:ascii="Times New Roman" w:hAnsi="Times New Roman" w:cs="Times New Roman"/>
          <w:sz w:val="32"/>
          <w:szCs w:val="32"/>
        </w:rPr>
        <w:t xml:space="preserve"> Follow a consistent code styling guide, and consider using linters or formatters to enforce the style automatically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A0A6398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25A876" w14:textId="77777777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Separation of Concerns: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Keep different aspects of your project, such as UI, data processing, and business logic, in separate modules or files.</w:t>
      </w:r>
    </w:p>
    <w:p w14:paraId="731751C4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BC9E58" w14:textId="77777777" w:rsidR="002E1012" w:rsidRDefault="002E1012" w:rsidP="002E1012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Use Version Control:</w:t>
      </w:r>
      <w:r w:rsidRPr="002E1012">
        <w:rPr>
          <w:rFonts w:ascii="Times New Roman" w:hAnsi="Times New Roman" w:cs="Times New Roman"/>
          <w:sz w:val="32"/>
          <w:szCs w:val="32"/>
        </w:rPr>
        <w:t xml:space="preserve"> Utilize version control systems like Git to track changes and maintain a history of your codebase.</w:t>
      </w:r>
    </w:p>
    <w:p w14:paraId="186ACC0D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02E826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  <w:u w:val="single"/>
        </w:rPr>
        <w:t>Readability:</w:t>
      </w:r>
    </w:p>
    <w:p w14:paraId="7A90CCD2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0E9E62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Modularization:</w:t>
      </w:r>
      <w:r w:rsidRPr="002E1012">
        <w:rPr>
          <w:rFonts w:ascii="Times New Roman" w:hAnsi="Times New Roman" w:cs="Times New Roman"/>
          <w:sz w:val="32"/>
          <w:szCs w:val="32"/>
        </w:rPr>
        <w:t xml:space="preserve"> Break down your code into smaller, manageable modules or functions that have specific responsibilities. This enhances readability and reusability.</w:t>
      </w:r>
    </w:p>
    <w:p w14:paraId="6BDEE672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3BA33D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Avoid Long Functions: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Long functions are harder to read and understand. Split them into smaller, focused functions.</w:t>
      </w:r>
    </w:p>
    <w:p w14:paraId="47F256DE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6FB5838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Whitespace and Formatting:</w:t>
      </w:r>
      <w:r w:rsidRPr="002E1012">
        <w:rPr>
          <w:rFonts w:ascii="Times New Roman" w:hAnsi="Times New Roman" w:cs="Times New Roman"/>
          <w:sz w:val="32"/>
          <w:szCs w:val="32"/>
        </w:rPr>
        <w:t xml:space="preserve"> Use consistent whitespace and formatting. Blank lines, proper indentation, and spacing can greatly improve readability.</w:t>
      </w:r>
    </w:p>
    <w:p w14:paraId="63742074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0DE03F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Consistent Naming Conventions: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Adopt consistent naming conventions for variables, functions, and classes.</w:t>
      </w:r>
    </w:p>
    <w:p w14:paraId="2460D67C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1127CB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Avoid Nested Structures: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Excessive nesting (if statements, loops, etc.) can make code harder to read. Refactor nested structures when possible.</w:t>
      </w:r>
    </w:p>
    <w:p w14:paraId="57305AEE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1D4189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Use Comments Sparingly:</w:t>
      </w:r>
      <w:r w:rsidRPr="002E1012">
        <w:rPr>
          <w:rFonts w:ascii="Times New Roman" w:hAnsi="Times New Roman" w:cs="Times New Roman"/>
          <w:sz w:val="32"/>
          <w:szCs w:val="32"/>
        </w:rPr>
        <w:t xml:space="preserve"> While comments are valuable, avoid over-commenting. Instead, aim for self-documenting code.</w:t>
      </w:r>
    </w:p>
    <w:p w14:paraId="7E68263E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9013ED" w14:textId="77777777" w:rsidR="002E1012" w:rsidRPr="002E1012" w:rsidRDefault="002E1012" w:rsidP="002E10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Testing:</w:t>
      </w:r>
      <w:r w:rsidRPr="002E1012">
        <w:rPr>
          <w:rFonts w:ascii="Times New Roman" w:hAnsi="Times New Roman" w:cs="Times New Roman"/>
          <w:sz w:val="32"/>
          <w:szCs w:val="32"/>
        </w:rPr>
        <w:t xml:space="preserve"> Write unit tests to ensure that your code behaves as expected. Well-structured tests can also serve as documentation.</w:t>
      </w:r>
    </w:p>
    <w:p w14:paraId="3E597198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67AFDC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  <w:u w:val="single"/>
        </w:rPr>
        <w:t>Reusability:</w:t>
      </w:r>
    </w:p>
    <w:p w14:paraId="0CD24405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883706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Modularization and Abstraction</w:t>
      </w:r>
      <w:r w:rsidRPr="002E1012">
        <w:rPr>
          <w:rFonts w:ascii="Times New Roman" w:hAnsi="Times New Roman" w:cs="Times New Roman"/>
          <w:sz w:val="32"/>
          <w:szCs w:val="32"/>
        </w:rPr>
        <w:t>: Design your codebase in a way that allows you to reuse common functionalities. Create libraries, modules, or classes that can be easily imported and reused in other parts of your project.</w:t>
      </w:r>
    </w:p>
    <w:p w14:paraId="79B3DEC2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475A2CE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Parameterization:</w:t>
      </w:r>
      <w:r w:rsidRPr="002E1012">
        <w:rPr>
          <w:rFonts w:ascii="Times New Roman" w:hAnsi="Times New Roman" w:cs="Times New Roman"/>
          <w:sz w:val="32"/>
          <w:szCs w:val="32"/>
        </w:rPr>
        <w:t xml:space="preserve"> Make functions and components flexible by accepting parameters that can be customized for different use cases.</w:t>
      </w:r>
    </w:p>
    <w:p w14:paraId="2FF362B9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71F1B4A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Library and Framework Use:</w:t>
      </w:r>
      <w:r w:rsidRPr="002E1012">
        <w:rPr>
          <w:rFonts w:ascii="Times New Roman" w:hAnsi="Times New Roman" w:cs="Times New Roman"/>
          <w:sz w:val="32"/>
          <w:szCs w:val="32"/>
        </w:rPr>
        <w:t xml:space="preserve"> Leverage established libraries and frameworks that provide reusable components for common tasks, such as handling user authentication or API interactions.</w:t>
      </w:r>
    </w:p>
    <w:p w14:paraId="6F66B5AE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4BF35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Design Patterns: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Familiarize yourself with design patterns that promote reusability, like the Factory Pattern, Singleton Pattern, and Dependency Injection.</w:t>
      </w:r>
    </w:p>
    <w:p w14:paraId="18383CC8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80870B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API Development:</w:t>
      </w:r>
      <w:r w:rsidRPr="002E1012">
        <w:rPr>
          <w:rFonts w:ascii="Times New Roman" w:hAnsi="Times New Roman" w:cs="Times New Roman"/>
          <w:sz w:val="32"/>
          <w:szCs w:val="32"/>
        </w:rPr>
        <w:t xml:space="preserve"> If your project includes an API, design it with reusability in mind. Use RESTful or </w:t>
      </w:r>
      <w:proofErr w:type="spellStart"/>
      <w:r w:rsidRPr="002E1012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Pr="002E1012">
        <w:rPr>
          <w:rFonts w:ascii="Times New Roman" w:hAnsi="Times New Roman" w:cs="Times New Roman"/>
          <w:sz w:val="32"/>
          <w:szCs w:val="32"/>
        </w:rPr>
        <w:t xml:space="preserve"> standards to make it easily accessible and reusable by various clients.</w:t>
      </w:r>
    </w:p>
    <w:p w14:paraId="1DC9884A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7E49CF" w14:textId="77777777" w:rsidR="002E101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Separation of Concerns:</w:t>
      </w:r>
      <w:r w:rsidRPr="002E1012">
        <w:rPr>
          <w:rFonts w:ascii="Times New Roman" w:hAnsi="Times New Roman" w:cs="Times New Roman"/>
          <w:sz w:val="32"/>
          <w:szCs w:val="32"/>
        </w:rPr>
        <w:t xml:space="preserve"> As mentioned earlier, separating different concerns allows you to reuse parts of your project independently.</w:t>
      </w:r>
    </w:p>
    <w:p w14:paraId="22E27C9E" w14:textId="77777777" w:rsidR="002E1012" w:rsidRPr="002E1012" w:rsidRDefault="002E1012" w:rsidP="002E10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52336E" w14:textId="65D37AE2" w:rsidR="007715C2" w:rsidRPr="002E1012" w:rsidRDefault="002E1012" w:rsidP="002E101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E1012">
        <w:rPr>
          <w:rFonts w:ascii="Times New Roman" w:hAnsi="Times New Roman" w:cs="Times New Roman"/>
          <w:b/>
          <w:bCs/>
          <w:sz w:val="32"/>
          <w:szCs w:val="32"/>
        </w:rPr>
        <w:t>Documentation:</w:t>
      </w:r>
      <w:r w:rsidRPr="002E1012">
        <w:rPr>
          <w:rFonts w:ascii="Times New Roman" w:hAnsi="Times New Roman" w:cs="Times New Roman"/>
          <w:sz w:val="32"/>
          <w:szCs w:val="32"/>
        </w:rPr>
        <w:t xml:space="preserve"> Document your code and its components to guide other developers in understanding how to use and reuse them effectively</w:t>
      </w:r>
      <w:r w:rsidRPr="002E101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5598C2" w14:textId="77777777" w:rsidR="002E1012" w:rsidRPr="002E1012" w:rsidRDefault="002E1012" w:rsidP="002E1012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E1012" w:rsidRPr="002E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781"/>
    <w:multiLevelType w:val="hybridMultilevel"/>
    <w:tmpl w:val="8E42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C2CA9"/>
    <w:multiLevelType w:val="multilevel"/>
    <w:tmpl w:val="1F8C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3719C"/>
    <w:multiLevelType w:val="hybridMultilevel"/>
    <w:tmpl w:val="9E1C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D2D18"/>
    <w:multiLevelType w:val="hybridMultilevel"/>
    <w:tmpl w:val="69E03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1083">
    <w:abstractNumId w:val="0"/>
  </w:num>
  <w:num w:numId="2" w16cid:durableId="739252826">
    <w:abstractNumId w:val="1"/>
  </w:num>
  <w:num w:numId="3" w16cid:durableId="30157672">
    <w:abstractNumId w:val="2"/>
  </w:num>
  <w:num w:numId="4" w16cid:durableId="1968271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C2"/>
    <w:rsid w:val="002E1012"/>
    <w:rsid w:val="007715C2"/>
    <w:rsid w:val="00A82621"/>
    <w:rsid w:val="00A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C79A"/>
  <w15:chartTrackingRefBased/>
  <w15:docId w15:val="{45F9C763-1759-42F2-9E38-C7E15D3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2023-11-03T15:56:00Z</dcterms:created>
  <dcterms:modified xsi:type="dcterms:W3CDTF">2023-11-03T15:56:00Z</dcterms:modified>
</cp:coreProperties>
</file>