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001F" w14:textId="04FEA8B2" w:rsidR="005C5AAE" w:rsidRDefault="005C5AAE" w:rsidP="005C5AAE">
      <w:pPr>
        <w:jc w:val="center"/>
        <w:rPr>
          <w:rFonts w:ascii="Times New Roman" w:hAnsi="Times New Roman" w:cs="Times New Roman"/>
          <w:b/>
          <w:bCs/>
          <w:sz w:val="36"/>
          <w:szCs w:val="36"/>
        </w:rPr>
      </w:pPr>
      <w:r w:rsidRPr="00A51D5C">
        <w:rPr>
          <w:rFonts w:ascii="Times New Roman" w:hAnsi="Times New Roman" w:cs="Times New Roman"/>
          <w:b/>
          <w:bCs/>
          <w:sz w:val="36"/>
          <w:szCs w:val="36"/>
        </w:rPr>
        <w:t>Project Development Phase-</w:t>
      </w:r>
      <w:r w:rsidR="00A51D5C">
        <w:rPr>
          <w:rFonts w:ascii="Times New Roman" w:hAnsi="Times New Roman" w:cs="Times New Roman"/>
          <w:b/>
          <w:bCs/>
          <w:sz w:val="36"/>
          <w:szCs w:val="36"/>
        </w:rPr>
        <w:t>II</w:t>
      </w:r>
    </w:p>
    <w:p w14:paraId="15D3A7AD" w14:textId="77777777" w:rsidR="00A51D5C" w:rsidRPr="00A51D5C" w:rsidRDefault="00A51D5C" w:rsidP="005C5AAE">
      <w:pPr>
        <w:jc w:val="center"/>
        <w:rPr>
          <w:rFonts w:ascii="Times New Roman" w:hAnsi="Times New Roman" w:cs="Times New Roman"/>
          <w:b/>
          <w:bCs/>
          <w:sz w:val="36"/>
          <w:szCs w:val="36"/>
        </w:rPr>
      </w:pPr>
    </w:p>
    <w:p w14:paraId="20758CEA" w14:textId="7A720513" w:rsidR="005C5AAE" w:rsidRDefault="005C5AAE" w:rsidP="005C5AAE">
      <w:pPr>
        <w:jc w:val="center"/>
        <w:rPr>
          <w:rFonts w:ascii="Times New Roman" w:hAnsi="Times New Roman" w:cs="Times New Roman"/>
          <w:b/>
          <w:bCs/>
          <w:sz w:val="32"/>
          <w:szCs w:val="32"/>
          <w:u w:val="single"/>
        </w:rPr>
      </w:pPr>
      <w:r w:rsidRPr="00A51D5C">
        <w:rPr>
          <w:rFonts w:ascii="Times New Roman" w:hAnsi="Times New Roman" w:cs="Times New Roman"/>
          <w:b/>
          <w:bCs/>
          <w:sz w:val="32"/>
          <w:szCs w:val="32"/>
          <w:u w:val="single"/>
        </w:rPr>
        <w:t>Debugging &amp; Traceability</w:t>
      </w:r>
    </w:p>
    <w:p w14:paraId="34A7C650" w14:textId="77777777" w:rsidR="00A51D5C" w:rsidRPr="00A51D5C" w:rsidRDefault="00A51D5C" w:rsidP="005C5AAE">
      <w:pPr>
        <w:jc w:val="center"/>
        <w:rPr>
          <w:rFonts w:ascii="Times New Roman" w:hAnsi="Times New Roman" w:cs="Times New Roman"/>
          <w:b/>
          <w:bCs/>
          <w:sz w:val="32"/>
          <w:szCs w:val="32"/>
          <w:u w:val="single"/>
        </w:rPr>
      </w:pPr>
    </w:p>
    <w:tbl>
      <w:tblPr>
        <w:tblStyle w:val="TableGrid"/>
        <w:tblW w:w="0" w:type="auto"/>
        <w:jc w:val="center"/>
        <w:tblLook w:val="04A0" w:firstRow="1" w:lastRow="0" w:firstColumn="1" w:lastColumn="0" w:noHBand="0" w:noVBand="1"/>
      </w:tblPr>
      <w:tblGrid>
        <w:gridCol w:w="2547"/>
        <w:gridCol w:w="6469"/>
      </w:tblGrid>
      <w:tr w:rsidR="00A51D5C" w14:paraId="5AA36815" w14:textId="77777777" w:rsidTr="00A1670B">
        <w:trPr>
          <w:trHeight w:val="227"/>
          <w:jc w:val="center"/>
        </w:trPr>
        <w:tc>
          <w:tcPr>
            <w:tcW w:w="2547" w:type="dxa"/>
          </w:tcPr>
          <w:p w14:paraId="0F828817" w14:textId="64EDFC1B" w:rsidR="00A51D5C" w:rsidRPr="00C07C20" w:rsidRDefault="00A51D5C" w:rsidP="00A51D5C">
            <w:pPr>
              <w:widowControl w:val="0"/>
              <w:ind w:left="113" w:right="-20"/>
              <w:jc w:val="center"/>
              <w:rPr>
                <w:rFonts w:ascii="Arial" w:eastAsia="Arial" w:hAnsi="Arial" w:cs="Arial"/>
                <w:color w:val="000000"/>
                <w:sz w:val="24"/>
                <w:szCs w:val="24"/>
              </w:rPr>
            </w:pPr>
            <w:r w:rsidRPr="006E1E0F">
              <w:rPr>
                <w:b/>
                <w:bCs/>
                <w:sz w:val="28"/>
                <w:szCs w:val="28"/>
              </w:rPr>
              <w:t>NAME</w:t>
            </w:r>
          </w:p>
        </w:tc>
        <w:tc>
          <w:tcPr>
            <w:tcW w:w="6469" w:type="dxa"/>
          </w:tcPr>
          <w:p w14:paraId="1DAB95ED" w14:textId="6BFF1301" w:rsidR="00A51D5C" w:rsidRPr="00C07C20" w:rsidRDefault="00A51D5C" w:rsidP="00A51D5C">
            <w:pPr>
              <w:jc w:val="center"/>
              <w:rPr>
                <w:rFonts w:ascii="Times New Roman" w:hAnsi="Times New Roman" w:cs="Times New Roman"/>
                <w:sz w:val="28"/>
                <w:szCs w:val="28"/>
              </w:rPr>
            </w:pPr>
            <w:r w:rsidRPr="006E1E0F">
              <w:rPr>
                <w:b/>
                <w:bCs/>
                <w:sz w:val="28"/>
                <w:szCs w:val="28"/>
              </w:rPr>
              <w:t>M.DINESH</w:t>
            </w:r>
          </w:p>
        </w:tc>
      </w:tr>
      <w:tr w:rsidR="00A51D5C" w14:paraId="486EA872" w14:textId="77777777" w:rsidTr="00A1670B">
        <w:trPr>
          <w:trHeight w:val="227"/>
          <w:jc w:val="center"/>
        </w:trPr>
        <w:tc>
          <w:tcPr>
            <w:tcW w:w="2547" w:type="dxa"/>
          </w:tcPr>
          <w:p w14:paraId="49DCD64E" w14:textId="28C6A8DC" w:rsidR="00A51D5C" w:rsidRPr="00C07C20" w:rsidRDefault="00A51D5C" w:rsidP="00A51D5C">
            <w:pPr>
              <w:widowControl w:val="0"/>
              <w:ind w:left="113" w:right="-20"/>
              <w:jc w:val="center"/>
              <w:rPr>
                <w:rFonts w:ascii="Arial" w:eastAsia="Arial" w:hAnsi="Arial" w:cs="Arial"/>
                <w:color w:val="000000"/>
                <w:sz w:val="24"/>
                <w:szCs w:val="24"/>
              </w:rPr>
            </w:pPr>
            <w:r w:rsidRPr="006E1E0F">
              <w:rPr>
                <w:b/>
                <w:bCs/>
                <w:sz w:val="28"/>
                <w:szCs w:val="28"/>
              </w:rPr>
              <w:t>NM ID</w:t>
            </w:r>
          </w:p>
        </w:tc>
        <w:tc>
          <w:tcPr>
            <w:tcW w:w="6469" w:type="dxa"/>
          </w:tcPr>
          <w:p w14:paraId="38163EA9" w14:textId="4B8F59C4" w:rsidR="00A51D5C" w:rsidRPr="00C07C20" w:rsidRDefault="00A51D5C" w:rsidP="00A51D5C">
            <w:pPr>
              <w:jc w:val="center"/>
              <w:rPr>
                <w:rFonts w:ascii="Times New Roman" w:hAnsi="Times New Roman" w:cs="Times New Roman"/>
                <w:sz w:val="28"/>
                <w:szCs w:val="28"/>
              </w:rPr>
            </w:pPr>
            <w:r w:rsidRPr="006E1E0F">
              <w:rPr>
                <w:b/>
                <w:bCs/>
                <w:sz w:val="28"/>
                <w:szCs w:val="28"/>
              </w:rPr>
              <w:t>8E2B4970F2F803A9B084E092E573C2AC</w:t>
            </w:r>
          </w:p>
        </w:tc>
      </w:tr>
      <w:tr w:rsidR="00A51D5C" w14:paraId="6BE47E92" w14:textId="77777777" w:rsidTr="00A1670B">
        <w:trPr>
          <w:trHeight w:val="227"/>
          <w:jc w:val="center"/>
        </w:trPr>
        <w:tc>
          <w:tcPr>
            <w:tcW w:w="2547" w:type="dxa"/>
          </w:tcPr>
          <w:p w14:paraId="5840E917" w14:textId="4BEF3B3F" w:rsidR="00A51D5C" w:rsidRPr="00C07C20" w:rsidRDefault="00A51D5C" w:rsidP="00A51D5C">
            <w:pPr>
              <w:widowControl w:val="0"/>
              <w:ind w:left="113" w:right="-20"/>
              <w:jc w:val="center"/>
              <w:rPr>
                <w:rFonts w:ascii="Arial" w:eastAsia="Arial" w:hAnsi="Arial" w:cs="Arial"/>
                <w:color w:val="000000"/>
                <w:sz w:val="24"/>
                <w:szCs w:val="24"/>
              </w:rPr>
            </w:pPr>
            <w:r w:rsidRPr="006E1E0F">
              <w:rPr>
                <w:b/>
                <w:bCs/>
                <w:sz w:val="28"/>
                <w:szCs w:val="28"/>
              </w:rPr>
              <w:t>PROJECT NAME</w:t>
            </w:r>
          </w:p>
        </w:tc>
        <w:tc>
          <w:tcPr>
            <w:tcW w:w="6469" w:type="dxa"/>
          </w:tcPr>
          <w:p w14:paraId="4D3B02BA" w14:textId="052BB487" w:rsidR="00A51D5C" w:rsidRPr="00C07C20" w:rsidRDefault="00A51D5C" w:rsidP="00A51D5C">
            <w:pPr>
              <w:jc w:val="center"/>
              <w:rPr>
                <w:rFonts w:ascii="Times New Roman" w:hAnsi="Times New Roman" w:cs="Times New Roman"/>
                <w:sz w:val="28"/>
                <w:szCs w:val="28"/>
              </w:rPr>
            </w:pPr>
            <w:r w:rsidRPr="006E1E0F">
              <w:rPr>
                <w:b/>
                <w:bCs/>
                <w:sz w:val="28"/>
                <w:szCs w:val="28"/>
              </w:rPr>
              <w:t>Creating a sponsored post for Instagram</w:t>
            </w:r>
          </w:p>
        </w:tc>
      </w:tr>
    </w:tbl>
    <w:p w14:paraId="44DB0EA7" w14:textId="77777777" w:rsidR="005C5AAE" w:rsidRDefault="005C5AAE" w:rsidP="005C5AAE">
      <w:pPr>
        <w:rPr>
          <w:rFonts w:ascii="Times New Roman" w:hAnsi="Times New Roman" w:cs="Times New Roman"/>
          <w:b/>
          <w:bCs/>
          <w:sz w:val="32"/>
          <w:szCs w:val="32"/>
        </w:rPr>
      </w:pPr>
    </w:p>
    <w:p w14:paraId="74C6F2E1" w14:textId="3C223956" w:rsidR="00A51D5C" w:rsidRDefault="00A51D5C" w:rsidP="00A51D5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A51D5C">
        <w:rPr>
          <w:rFonts w:ascii="Times New Roman" w:hAnsi="Times New Roman" w:cs="Times New Roman"/>
          <w:sz w:val="28"/>
          <w:szCs w:val="28"/>
        </w:rPr>
        <w:t>Debugging and traceability are crucial aspects of any software development project, including one for "creating a sponsored post for Instagram." They help identify and resolve issues, ensure code quality, and provide accountability. Here's how you can approach debugging and traceability in your project:</w:t>
      </w:r>
    </w:p>
    <w:p w14:paraId="446E472C" w14:textId="77777777" w:rsidR="00A51D5C" w:rsidRPr="00A51D5C" w:rsidRDefault="00A51D5C" w:rsidP="00A51D5C">
      <w:pPr>
        <w:spacing w:after="0"/>
        <w:rPr>
          <w:rFonts w:ascii="Times New Roman" w:hAnsi="Times New Roman" w:cs="Times New Roman"/>
          <w:sz w:val="28"/>
          <w:szCs w:val="28"/>
        </w:rPr>
      </w:pPr>
    </w:p>
    <w:p w14:paraId="0F609295"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 Version Control:</w:t>
      </w:r>
    </w:p>
    <w:p w14:paraId="06E426E3" w14:textId="77777777" w:rsidR="00A51D5C" w:rsidRDefault="00A51D5C" w:rsidP="00A51D5C">
      <w:pPr>
        <w:numPr>
          <w:ilvl w:val="0"/>
          <w:numId w:val="2"/>
        </w:numPr>
        <w:spacing w:after="0"/>
        <w:rPr>
          <w:rFonts w:ascii="Times New Roman" w:hAnsi="Times New Roman" w:cs="Times New Roman"/>
          <w:sz w:val="28"/>
          <w:szCs w:val="28"/>
        </w:rPr>
      </w:pPr>
      <w:r w:rsidRPr="00A51D5C">
        <w:rPr>
          <w:rFonts w:ascii="Times New Roman" w:hAnsi="Times New Roman" w:cs="Times New Roman"/>
          <w:sz w:val="28"/>
          <w:szCs w:val="28"/>
        </w:rPr>
        <w:t>Use a version control system like Git to track changes to your codebase. This enables you to identify when and where issues were introduced.</w:t>
      </w:r>
    </w:p>
    <w:p w14:paraId="6F8DB8A5" w14:textId="77777777" w:rsidR="00A51D5C" w:rsidRPr="00A51D5C" w:rsidRDefault="00A51D5C" w:rsidP="00A51D5C">
      <w:pPr>
        <w:spacing w:after="0"/>
        <w:ind w:left="720"/>
        <w:rPr>
          <w:rFonts w:ascii="Times New Roman" w:hAnsi="Times New Roman" w:cs="Times New Roman"/>
          <w:sz w:val="28"/>
          <w:szCs w:val="28"/>
        </w:rPr>
      </w:pPr>
    </w:p>
    <w:p w14:paraId="79B49440"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2. Logging:</w:t>
      </w:r>
    </w:p>
    <w:p w14:paraId="1FA84786" w14:textId="77777777" w:rsidR="00A51D5C" w:rsidRDefault="00A51D5C" w:rsidP="00A51D5C">
      <w:pPr>
        <w:numPr>
          <w:ilvl w:val="0"/>
          <w:numId w:val="3"/>
        </w:numPr>
        <w:spacing w:after="0"/>
        <w:rPr>
          <w:rFonts w:ascii="Times New Roman" w:hAnsi="Times New Roman" w:cs="Times New Roman"/>
          <w:sz w:val="28"/>
          <w:szCs w:val="28"/>
        </w:rPr>
      </w:pPr>
      <w:r w:rsidRPr="00A51D5C">
        <w:rPr>
          <w:rFonts w:ascii="Times New Roman" w:hAnsi="Times New Roman" w:cs="Times New Roman"/>
          <w:sz w:val="28"/>
          <w:szCs w:val="28"/>
        </w:rPr>
        <w:t>Implement comprehensive logging throughout your application. Log key events, errors, and transactions. Use structured logging to make it easier to trace issues and monitor the application.</w:t>
      </w:r>
    </w:p>
    <w:p w14:paraId="0DB4A778" w14:textId="77777777" w:rsidR="00A51D5C" w:rsidRPr="00A51D5C" w:rsidRDefault="00A51D5C" w:rsidP="00A51D5C">
      <w:pPr>
        <w:spacing w:after="0"/>
        <w:rPr>
          <w:rFonts w:ascii="Times New Roman" w:hAnsi="Times New Roman" w:cs="Times New Roman"/>
          <w:sz w:val="28"/>
          <w:szCs w:val="28"/>
        </w:rPr>
      </w:pPr>
    </w:p>
    <w:p w14:paraId="15CCA54A"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3. Error Handling:</w:t>
      </w:r>
    </w:p>
    <w:p w14:paraId="66EDD7E7" w14:textId="77777777" w:rsidR="00A51D5C" w:rsidRDefault="00A51D5C" w:rsidP="00A51D5C">
      <w:pPr>
        <w:numPr>
          <w:ilvl w:val="0"/>
          <w:numId w:val="4"/>
        </w:numPr>
        <w:spacing w:after="0"/>
        <w:rPr>
          <w:rFonts w:ascii="Times New Roman" w:hAnsi="Times New Roman" w:cs="Times New Roman"/>
          <w:sz w:val="28"/>
          <w:szCs w:val="28"/>
        </w:rPr>
      </w:pPr>
      <w:r w:rsidRPr="00A51D5C">
        <w:rPr>
          <w:rFonts w:ascii="Times New Roman" w:hAnsi="Times New Roman" w:cs="Times New Roman"/>
          <w:sz w:val="28"/>
          <w:szCs w:val="28"/>
        </w:rPr>
        <w:t>Implement robust error handling and exception management. Ensure that error messages are informative and logged for debugging purposes.</w:t>
      </w:r>
    </w:p>
    <w:p w14:paraId="3EE3CF9E" w14:textId="77777777" w:rsidR="00A51D5C" w:rsidRPr="00A51D5C" w:rsidRDefault="00A51D5C" w:rsidP="00A51D5C">
      <w:pPr>
        <w:spacing w:after="0"/>
        <w:rPr>
          <w:rFonts w:ascii="Times New Roman" w:hAnsi="Times New Roman" w:cs="Times New Roman"/>
          <w:sz w:val="28"/>
          <w:szCs w:val="28"/>
        </w:rPr>
      </w:pPr>
    </w:p>
    <w:p w14:paraId="4D80B8D2"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4. Debugging Tools:</w:t>
      </w:r>
    </w:p>
    <w:p w14:paraId="5E3F2C73" w14:textId="77777777" w:rsidR="00A51D5C" w:rsidRDefault="00A51D5C" w:rsidP="00A51D5C">
      <w:pPr>
        <w:numPr>
          <w:ilvl w:val="0"/>
          <w:numId w:val="5"/>
        </w:numPr>
        <w:spacing w:after="0"/>
        <w:rPr>
          <w:rFonts w:ascii="Times New Roman" w:hAnsi="Times New Roman" w:cs="Times New Roman"/>
          <w:sz w:val="28"/>
          <w:szCs w:val="28"/>
        </w:rPr>
      </w:pPr>
      <w:r w:rsidRPr="00A51D5C">
        <w:rPr>
          <w:rFonts w:ascii="Times New Roman" w:hAnsi="Times New Roman" w:cs="Times New Roman"/>
          <w:sz w:val="28"/>
          <w:szCs w:val="28"/>
        </w:rPr>
        <w:t>Use integrated development environments (IDEs) and debugging tools that allow you to set breakpoints, inspect variables, and step through code to identify and fix issues.</w:t>
      </w:r>
    </w:p>
    <w:p w14:paraId="6244084B" w14:textId="77777777" w:rsidR="00A51D5C" w:rsidRPr="00A51D5C" w:rsidRDefault="00A51D5C" w:rsidP="00A51D5C">
      <w:pPr>
        <w:spacing w:after="0"/>
        <w:rPr>
          <w:rFonts w:ascii="Times New Roman" w:hAnsi="Times New Roman" w:cs="Times New Roman"/>
          <w:sz w:val="28"/>
          <w:szCs w:val="28"/>
        </w:rPr>
      </w:pPr>
    </w:p>
    <w:p w14:paraId="389921A7"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5. Unit Testing:</w:t>
      </w:r>
    </w:p>
    <w:p w14:paraId="272F6183" w14:textId="77777777" w:rsidR="00A51D5C" w:rsidRDefault="00A51D5C" w:rsidP="00A51D5C">
      <w:pPr>
        <w:numPr>
          <w:ilvl w:val="0"/>
          <w:numId w:val="6"/>
        </w:numPr>
        <w:spacing w:after="0"/>
        <w:rPr>
          <w:rFonts w:ascii="Times New Roman" w:hAnsi="Times New Roman" w:cs="Times New Roman"/>
          <w:sz w:val="28"/>
          <w:szCs w:val="28"/>
        </w:rPr>
      </w:pPr>
      <w:r w:rsidRPr="00A51D5C">
        <w:rPr>
          <w:rFonts w:ascii="Times New Roman" w:hAnsi="Times New Roman" w:cs="Times New Roman"/>
          <w:sz w:val="28"/>
          <w:szCs w:val="28"/>
        </w:rPr>
        <w:t>Write unit tests to validate individual components and functions.</w:t>
      </w:r>
    </w:p>
    <w:p w14:paraId="65ACD064" w14:textId="051F91F7" w:rsidR="00A51D5C" w:rsidRDefault="00A51D5C" w:rsidP="00A51D5C">
      <w:pPr>
        <w:numPr>
          <w:ilvl w:val="0"/>
          <w:numId w:val="6"/>
        </w:numPr>
        <w:spacing w:after="0"/>
        <w:rPr>
          <w:rFonts w:ascii="Times New Roman" w:hAnsi="Times New Roman" w:cs="Times New Roman"/>
          <w:sz w:val="28"/>
          <w:szCs w:val="28"/>
        </w:rPr>
      </w:pPr>
      <w:r w:rsidRPr="00A51D5C">
        <w:rPr>
          <w:rFonts w:ascii="Times New Roman" w:hAnsi="Times New Roman" w:cs="Times New Roman"/>
          <w:sz w:val="28"/>
          <w:szCs w:val="28"/>
        </w:rPr>
        <w:t>Continuous integration (CI) can automate the execution of these tests, providing quick feedback on code changes.</w:t>
      </w:r>
    </w:p>
    <w:p w14:paraId="5F44E3E5" w14:textId="77777777" w:rsidR="00A51D5C" w:rsidRPr="00A51D5C" w:rsidRDefault="00A51D5C" w:rsidP="00A51D5C">
      <w:pPr>
        <w:spacing w:after="0"/>
        <w:rPr>
          <w:rFonts w:ascii="Times New Roman" w:hAnsi="Times New Roman" w:cs="Times New Roman"/>
          <w:sz w:val="28"/>
          <w:szCs w:val="28"/>
        </w:rPr>
      </w:pPr>
    </w:p>
    <w:p w14:paraId="59D827AF" w14:textId="54773D70" w:rsidR="00A51D5C" w:rsidRPr="00A51D5C" w:rsidRDefault="00A51D5C" w:rsidP="00A51D5C">
      <w:pPr>
        <w:spacing w:after="0"/>
        <w:rPr>
          <w:rFonts w:ascii="Times New Roman" w:hAnsi="Times New Roman" w:cs="Times New Roman"/>
          <w:b/>
          <w:bCs/>
          <w:sz w:val="28"/>
          <w:szCs w:val="28"/>
        </w:rPr>
      </w:pPr>
      <w:r w:rsidRPr="00A51D5C">
        <w:rPr>
          <w:rFonts w:ascii="Times New Roman" w:hAnsi="Times New Roman" w:cs="Times New Roman"/>
          <w:b/>
          <w:bCs/>
          <w:sz w:val="28"/>
          <w:szCs w:val="28"/>
        </w:rPr>
        <w:t>6. Integration Testing:</w:t>
      </w:r>
    </w:p>
    <w:p w14:paraId="35F30F14" w14:textId="77777777" w:rsidR="00A51D5C" w:rsidRDefault="00A51D5C" w:rsidP="00A51D5C">
      <w:pPr>
        <w:numPr>
          <w:ilvl w:val="0"/>
          <w:numId w:val="7"/>
        </w:numPr>
        <w:spacing w:after="0"/>
        <w:rPr>
          <w:rFonts w:ascii="Times New Roman" w:hAnsi="Times New Roman" w:cs="Times New Roman"/>
          <w:sz w:val="28"/>
          <w:szCs w:val="28"/>
        </w:rPr>
      </w:pPr>
      <w:r w:rsidRPr="00A51D5C">
        <w:rPr>
          <w:rFonts w:ascii="Times New Roman" w:hAnsi="Times New Roman" w:cs="Times New Roman"/>
          <w:sz w:val="28"/>
          <w:szCs w:val="28"/>
        </w:rPr>
        <w:t>Conduct integration tests to verify that different parts of your system work together as expected. This helps identify issues with data flow and interactions between components.</w:t>
      </w:r>
    </w:p>
    <w:p w14:paraId="3A0B6F86" w14:textId="77777777" w:rsidR="00A51D5C" w:rsidRPr="00A51D5C" w:rsidRDefault="00A51D5C" w:rsidP="00A51D5C">
      <w:pPr>
        <w:spacing w:after="0"/>
        <w:rPr>
          <w:rFonts w:ascii="Times New Roman" w:hAnsi="Times New Roman" w:cs="Times New Roman"/>
          <w:sz w:val="28"/>
          <w:szCs w:val="28"/>
        </w:rPr>
      </w:pPr>
    </w:p>
    <w:p w14:paraId="48964BA8"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7. System Monitoring:</w:t>
      </w:r>
    </w:p>
    <w:p w14:paraId="48E13A42" w14:textId="77777777" w:rsidR="00A51D5C" w:rsidRDefault="00A51D5C" w:rsidP="00A51D5C">
      <w:pPr>
        <w:numPr>
          <w:ilvl w:val="0"/>
          <w:numId w:val="8"/>
        </w:numPr>
        <w:spacing w:after="0"/>
        <w:rPr>
          <w:rFonts w:ascii="Times New Roman" w:hAnsi="Times New Roman" w:cs="Times New Roman"/>
          <w:sz w:val="28"/>
          <w:szCs w:val="28"/>
        </w:rPr>
      </w:pPr>
      <w:r w:rsidRPr="00A51D5C">
        <w:rPr>
          <w:rFonts w:ascii="Times New Roman" w:hAnsi="Times New Roman" w:cs="Times New Roman"/>
          <w:sz w:val="28"/>
          <w:szCs w:val="28"/>
        </w:rPr>
        <w:t>Implement system monitoring tools that track application performance and can alert you to issues in real-time.</w:t>
      </w:r>
    </w:p>
    <w:p w14:paraId="2BDFF971" w14:textId="77777777" w:rsidR="00A51D5C" w:rsidRPr="00A51D5C" w:rsidRDefault="00A51D5C" w:rsidP="00A51D5C">
      <w:pPr>
        <w:spacing w:after="0"/>
        <w:rPr>
          <w:rFonts w:ascii="Times New Roman" w:hAnsi="Times New Roman" w:cs="Times New Roman"/>
          <w:sz w:val="28"/>
          <w:szCs w:val="28"/>
        </w:rPr>
      </w:pPr>
    </w:p>
    <w:p w14:paraId="0384C1BC"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8. Exception Tracking:</w:t>
      </w:r>
    </w:p>
    <w:p w14:paraId="1708EEEA" w14:textId="77777777" w:rsidR="00A51D5C" w:rsidRDefault="00A51D5C" w:rsidP="00A51D5C">
      <w:pPr>
        <w:numPr>
          <w:ilvl w:val="0"/>
          <w:numId w:val="9"/>
        </w:numPr>
        <w:spacing w:after="0"/>
        <w:rPr>
          <w:rFonts w:ascii="Times New Roman" w:hAnsi="Times New Roman" w:cs="Times New Roman"/>
          <w:sz w:val="28"/>
          <w:szCs w:val="28"/>
        </w:rPr>
      </w:pPr>
      <w:r w:rsidRPr="00A51D5C">
        <w:rPr>
          <w:rFonts w:ascii="Times New Roman" w:hAnsi="Times New Roman" w:cs="Times New Roman"/>
          <w:sz w:val="28"/>
          <w:szCs w:val="28"/>
        </w:rPr>
        <w:t xml:space="preserve">Use exception tracking services like Sentry or </w:t>
      </w:r>
      <w:proofErr w:type="spellStart"/>
      <w:r w:rsidRPr="00A51D5C">
        <w:rPr>
          <w:rFonts w:ascii="Times New Roman" w:hAnsi="Times New Roman" w:cs="Times New Roman"/>
          <w:sz w:val="28"/>
          <w:szCs w:val="28"/>
        </w:rPr>
        <w:t>Bugsnag</w:t>
      </w:r>
      <w:proofErr w:type="spellEnd"/>
      <w:r w:rsidRPr="00A51D5C">
        <w:rPr>
          <w:rFonts w:ascii="Times New Roman" w:hAnsi="Times New Roman" w:cs="Times New Roman"/>
          <w:sz w:val="28"/>
          <w:szCs w:val="28"/>
        </w:rPr>
        <w:t xml:space="preserve"> to automatically capture and report exceptions in your application. These services provide detailed error reports and traceability.</w:t>
      </w:r>
    </w:p>
    <w:p w14:paraId="73327E96" w14:textId="77777777" w:rsidR="00A51D5C" w:rsidRPr="00A51D5C" w:rsidRDefault="00A51D5C" w:rsidP="00A51D5C">
      <w:pPr>
        <w:spacing w:after="0"/>
        <w:rPr>
          <w:rFonts w:ascii="Times New Roman" w:hAnsi="Times New Roman" w:cs="Times New Roman"/>
          <w:sz w:val="28"/>
          <w:szCs w:val="28"/>
        </w:rPr>
      </w:pPr>
    </w:p>
    <w:p w14:paraId="4CC24187" w14:textId="77777777" w:rsidR="00A51D5C" w:rsidRP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9. Code Reviews:</w:t>
      </w:r>
    </w:p>
    <w:p w14:paraId="5358AC90" w14:textId="77777777" w:rsidR="00A51D5C" w:rsidRDefault="00A51D5C" w:rsidP="00A51D5C">
      <w:pPr>
        <w:numPr>
          <w:ilvl w:val="0"/>
          <w:numId w:val="10"/>
        </w:numPr>
        <w:spacing w:after="0"/>
        <w:rPr>
          <w:rFonts w:ascii="Times New Roman" w:hAnsi="Times New Roman" w:cs="Times New Roman"/>
          <w:sz w:val="28"/>
          <w:szCs w:val="28"/>
        </w:rPr>
      </w:pPr>
      <w:r w:rsidRPr="00A51D5C">
        <w:rPr>
          <w:rFonts w:ascii="Times New Roman" w:hAnsi="Times New Roman" w:cs="Times New Roman"/>
          <w:sz w:val="28"/>
          <w:szCs w:val="28"/>
        </w:rPr>
        <w:t>Conduct code reviews with your team to identify issues, ensure best practices, and improve code quality. Code reviews also provide traceability by documenting who reviewed the code and when.</w:t>
      </w:r>
    </w:p>
    <w:p w14:paraId="75D4C9CA" w14:textId="77777777" w:rsidR="00A51D5C" w:rsidRPr="00A51D5C" w:rsidRDefault="00A51D5C" w:rsidP="00A51D5C">
      <w:pPr>
        <w:spacing w:after="0"/>
        <w:rPr>
          <w:rFonts w:ascii="Times New Roman" w:hAnsi="Times New Roman" w:cs="Times New Roman"/>
          <w:sz w:val="28"/>
          <w:szCs w:val="28"/>
        </w:rPr>
      </w:pPr>
    </w:p>
    <w:p w14:paraId="77684711"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10. Documentation:</w:t>
      </w:r>
      <w:r w:rsidRPr="00A51D5C">
        <w:rPr>
          <w:rFonts w:ascii="Times New Roman" w:hAnsi="Times New Roman" w:cs="Times New Roman"/>
          <w:sz w:val="28"/>
          <w:szCs w:val="28"/>
        </w:rPr>
        <w:t xml:space="preserve"> -</w:t>
      </w:r>
    </w:p>
    <w:p w14:paraId="0BE0E5F6" w14:textId="18B51630"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Maintain clear and up-to-date documentation for your codebase, including design decisions, dependencies, and system architecture. This documentation aids in traceability and understanding the codebase.</w:t>
      </w:r>
    </w:p>
    <w:p w14:paraId="156C6237" w14:textId="77777777" w:rsidR="00A51D5C" w:rsidRPr="00A51D5C" w:rsidRDefault="00A51D5C" w:rsidP="00A51D5C">
      <w:pPr>
        <w:spacing w:after="0"/>
        <w:rPr>
          <w:rFonts w:ascii="Times New Roman" w:hAnsi="Times New Roman" w:cs="Times New Roman"/>
          <w:sz w:val="28"/>
          <w:szCs w:val="28"/>
        </w:rPr>
      </w:pPr>
    </w:p>
    <w:p w14:paraId="6BC148B3"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11. Traceability Matrix:</w:t>
      </w:r>
      <w:r w:rsidRPr="00A51D5C">
        <w:rPr>
          <w:rFonts w:ascii="Times New Roman" w:hAnsi="Times New Roman" w:cs="Times New Roman"/>
          <w:sz w:val="28"/>
          <w:szCs w:val="28"/>
        </w:rPr>
        <w:t xml:space="preserve"> - </w:t>
      </w:r>
    </w:p>
    <w:p w14:paraId="4DE2B315" w14:textId="3C823F40"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Create a traceability matrix that links requirements, features, and test cases to source code. This matrix helps ensure that all requirements are met and provides a clear path for identifying which code relates to specific functionality.</w:t>
      </w:r>
    </w:p>
    <w:p w14:paraId="63D64438" w14:textId="77777777" w:rsidR="00A51D5C" w:rsidRPr="00A51D5C" w:rsidRDefault="00A51D5C" w:rsidP="00A51D5C">
      <w:pPr>
        <w:spacing w:after="0"/>
        <w:rPr>
          <w:rFonts w:ascii="Times New Roman" w:hAnsi="Times New Roman" w:cs="Times New Roman"/>
          <w:sz w:val="28"/>
          <w:szCs w:val="28"/>
        </w:rPr>
      </w:pPr>
    </w:p>
    <w:p w14:paraId="74A47071"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12. Regression Testing:</w:t>
      </w:r>
      <w:r w:rsidRPr="00A51D5C">
        <w:rPr>
          <w:rFonts w:ascii="Times New Roman" w:hAnsi="Times New Roman" w:cs="Times New Roman"/>
          <w:sz w:val="28"/>
          <w:szCs w:val="28"/>
        </w:rPr>
        <w:t xml:space="preserve"> - </w:t>
      </w:r>
    </w:p>
    <w:p w14:paraId="0CFD069F" w14:textId="255979DA"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Implement automated regression testing to ensure that new code changes do not introduce regressions in existing features. This helps maintain code integrity and traceability.</w:t>
      </w:r>
    </w:p>
    <w:p w14:paraId="13764092" w14:textId="77777777" w:rsidR="00A51D5C" w:rsidRPr="00A51D5C" w:rsidRDefault="00A51D5C" w:rsidP="00A51D5C">
      <w:pPr>
        <w:spacing w:after="0"/>
        <w:rPr>
          <w:rFonts w:ascii="Times New Roman" w:hAnsi="Times New Roman" w:cs="Times New Roman"/>
          <w:sz w:val="28"/>
          <w:szCs w:val="28"/>
        </w:rPr>
      </w:pPr>
    </w:p>
    <w:p w14:paraId="5FE47137"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13. Issue Tracking System:</w:t>
      </w:r>
      <w:r w:rsidRPr="00A51D5C">
        <w:rPr>
          <w:rFonts w:ascii="Times New Roman" w:hAnsi="Times New Roman" w:cs="Times New Roman"/>
          <w:sz w:val="28"/>
          <w:szCs w:val="28"/>
        </w:rPr>
        <w:t xml:space="preserve"> -</w:t>
      </w:r>
    </w:p>
    <w:p w14:paraId="61F3BB01" w14:textId="560874DC"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Use an issue tracking system (e.g., Jira, Trello, GitHub Issues) to log and manage bugs, feature requests, and improvements. Link issues to specific code changes and commits.</w:t>
      </w:r>
    </w:p>
    <w:p w14:paraId="4E59E2B7" w14:textId="77777777" w:rsidR="00A51D5C" w:rsidRPr="00A51D5C" w:rsidRDefault="00A51D5C" w:rsidP="00A51D5C">
      <w:pPr>
        <w:spacing w:after="0"/>
        <w:rPr>
          <w:rFonts w:ascii="Times New Roman" w:hAnsi="Times New Roman" w:cs="Times New Roman"/>
          <w:sz w:val="28"/>
          <w:szCs w:val="28"/>
        </w:rPr>
      </w:pPr>
    </w:p>
    <w:p w14:paraId="0A0C1100"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14. Continuous Deployment:</w:t>
      </w:r>
      <w:r w:rsidRPr="00A51D5C">
        <w:rPr>
          <w:rFonts w:ascii="Times New Roman" w:hAnsi="Times New Roman" w:cs="Times New Roman"/>
          <w:sz w:val="28"/>
          <w:szCs w:val="28"/>
        </w:rPr>
        <w:t xml:space="preserve"> -</w:t>
      </w:r>
    </w:p>
    <w:p w14:paraId="5E5A0CDF" w14:textId="7FA1CC9C"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Implement a CI/CD pipeline to automate testing and deployment. This ensures that code changes are thoroughly tested before deployment and helps prevent issues in production.</w:t>
      </w:r>
    </w:p>
    <w:p w14:paraId="2A88A06A" w14:textId="77777777" w:rsidR="00A51D5C" w:rsidRPr="00A51D5C" w:rsidRDefault="00A51D5C" w:rsidP="00A51D5C">
      <w:pPr>
        <w:spacing w:after="0"/>
        <w:rPr>
          <w:rFonts w:ascii="Times New Roman" w:hAnsi="Times New Roman" w:cs="Times New Roman"/>
          <w:sz w:val="28"/>
          <w:szCs w:val="28"/>
        </w:rPr>
      </w:pPr>
    </w:p>
    <w:p w14:paraId="43007F70"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15. Debugging Environments:</w:t>
      </w:r>
      <w:r w:rsidRPr="00A51D5C">
        <w:rPr>
          <w:rFonts w:ascii="Times New Roman" w:hAnsi="Times New Roman" w:cs="Times New Roman"/>
          <w:sz w:val="28"/>
          <w:szCs w:val="28"/>
        </w:rPr>
        <w:t xml:space="preserve"> - </w:t>
      </w:r>
    </w:p>
    <w:p w14:paraId="3FACBC5A" w14:textId="73D16444"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Maintain separate debugging environments for development, testing, staging, and production. Ensure that debugging tools and settings are appropriate for each environment.</w:t>
      </w:r>
    </w:p>
    <w:p w14:paraId="206FE6D0" w14:textId="77777777" w:rsidR="00A51D5C" w:rsidRPr="00A51D5C" w:rsidRDefault="00A51D5C" w:rsidP="00A51D5C">
      <w:pPr>
        <w:spacing w:after="0"/>
        <w:rPr>
          <w:rFonts w:ascii="Times New Roman" w:hAnsi="Times New Roman" w:cs="Times New Roman"/>
          <w:sz w:val="28"/>
          <w:szCs w:val="28"/>
        </w:rPr>
      </w:pPr>
    </w:p>
    <w:p w14:paraId="09F773F6"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16. User Feedback and Reporting:</w:t>
      </w:r>
      <w:r w:rsidRPr="00A51D5C">
        <w:rPr>
          <w:rFonts w:ascii="Times New Roman" w:hAnsi="Times New Roman" w:cs="Times New Roman"/>
          <w:sz w:val="28"/>
          <w:szCs w:val="28"/>
        </w:rPr>
        <w:t xml:space="preserve"> - </w:t>
      </w:r>
    </w:p>
    <w:p w14:paraId="60C28D67" w14:textId="75103613" w:rsid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Provide users with a means to report issues and provide feedback within the application. Capture user feedback and use it to identify and prioritize issues.</w:t>
      </w:r>
    </w:p>
    <w:p w14:paraId="313CC343" w14:textId="77777777" w:rsidR="00A51D5C" w:rsidRPr="00A51D5C" w:rsidRDefault="00A51D5C" w:rsidP="00A51D5C">
      <w:pPr>
        <w:spacing w:after="0"/>
        <w:rPr>
          <w:rFonts w:ascii="Times New Roman" w:hAnsi="Times New Roman" w:cs="Times New Roman"/>
          <w:sz w:val="28"/>
          <w:szCs w:val="28"/>
        </w:rPr>
      </w:pPr>
    </w:p>
    <w:p w14:paraId="489A427E" w14:textId="77777777" w:rsidR="00A51D5C" w:rsidRDefault="00A51D5C" w:rsidP="00A51D5C">
      <w:pPr>
        <w:spacing w:after="0"/>
        <w:rPr>
          <w:rFonts w:ascii="Times New Roman" w:hAnsi="Times New Roman" w:cs="Times New Roman"/>
          <w:sz w:val="28"/>
          <w:szCs w:val="28"/>
        </w:rPr>
      </w:pPr>
      <w:r w:rsidRPr="00A51D5C">
        <w:rPr>
          <w:rFonts w:ascii="Times New Roman" w:hAnsi="Times New Roman" w:cs="Times New Roman"/>
          <w:b/>
          <w:bCs/>
          <w:sz w:val="28"/>
          <w:szCs w:val="28"/>
        </w:rPr>
        <w:t>17. Root Cause Analysis:</w:t>
      </w:r>
      <w:r w:rsidRPr="00A51D5C">
        <w:rPr>
          <w:rFonts w:ascii="Times New Roman" w:hAnsi="Times New Roman" w:cs="Times New Roman"/>
          <w:sz w:val="28"/>
          <w:szCs w:val="28"/>
        </w:rPr>
        <w:t xml:space="preserve"> -</w:t>
      </w:r>
    </w:p>
    <w:p w14:paraId="22B797EA" w14:textId="51B4A6E1" w:rsidR="00A51D5C" w:rsidRPr="00A51D5C" w:rsidRDefault="00A51D5C" w:rsidP="00A51D5C">
      <w:pPr>
        <w:pStyle w:val="ListParagraph"/>
        <w:numPr>
          <w:ilvl w:val="0"/>
          <w:numId w:val="11"/>
        </w:numPr>
        <w:spacing w:after="0"/>
        <w:rPr>
          <w:rFonts w:ascii="Times New Roman" w:hAnsi="Times New Roman" w:cs="Times New Roman"/>
          <w:sz w:val="28"/>
          <w:szCs w:val="28"/>
        </w:rPr>
      </w:pPr>
      <w:r w:rsidRPr="00A51D5C">
        <w:rPr>
          <w:rFonts w:ascii="Times New Roman" w:hAnsi="Times New Roman" w:cs="Times New Roman"/>
          <w:sz w:val="28"/>
          <w:szCs w:val="28"/>
        </w:rPr>
        <w:t>When issues arise, perform root cause analysis to understand the underlying problems. This includes looking at logs, conducting post-mortems, and tracing the issue back to its source.</w:t>
      </w:r>
    </w:p>
    <w:p w14:paraId="6BE49D0D" w14:textId="77777777" w:rsidR="00A51D5C" w:rsidRDefault="00A51D5C" w:rsidP="00A51D5C">
      <w:pPr>
        <w:spacing w:after="0"/>
        <w:rPr>
          <w:rFonts w:ascii="Times New Roman" w:hAnsi="Times New Roman" w:cs="Times New Roman"/>
          <w:sz w:val="28"/>
          <w:szCs w:val="28"/>
        </w:rPr>
      </w:pPr>
    </w:p>
    <w:p w14:paraId="784BAA45" w14:textId="394073D0" w:rsidR="00A51D5C" w:rsidRPr="00A51D5C" w:rsidRDefault="00A51D5C" w:rsidP="00A51D5C">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A51D5C">
        <w:rPr>
          <w:rFonts w:ascii="Times New Roman" w:hAnsi="Times New Roman" w:cs="Times New Roman"/>
          <w:sz w:val="28"/>
          <w:szCs w:val="28"/>
        </w:rPr>
        <w:t>Effective debugging and traceability practices not only help maintain the quality of your application but also contribute to a smoother development process and a more positive user experience. These practices enable you to quickly identify and resolve issues, track code changes, and ensure that your project for creating sponsored posts on Instagram remains reliable and robust.</w:t>
      </w:r>
    </w:p>
    <w:p w14:paraId="1BB5EC39" w14:textId="6AA91CE8" w:rsidR="005C5AAE" w:rsidRPr="005C5AAE" w:rsidRDefault="005C5AAE" w:rsidP="005C5AAE">
      <w:pPr>
        <w:spacing w:after="0"/>
        <w:rPr>
          <w:rFonts w:ascii="Times New Roman" w:hAnsi="Times New Roman" w:cs="Times New Roman"/>
          <w:sz w:val="28"/>
          <w:szCs w:val="28"/>
        </w:rPr>
      </w:pPr>
      <w:r w:rsidRPr="005C5AAE">
        <w:rPr>
          <w:rFonts w:ascii="Times New Roman" w:hAnsi="Times New Roman" w:cs="Times New Roman"/>
          <w:sz w:val="28"/>
          <w:szCs w:val="28"/>
        </w:rPr>
        <w:t>.</w:t>
      </w:r>
    </w:p>
    <w:sectPr w:rsidR="005C5AAE" w:rsidRPr="005C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25"/>
    <w:multiLevelType w:val="multilevel"/>
    <w:tmpl w:val="CB3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316DA"/>
    <w:multiLevelType w:val="multilevel"/>
    <w:tmpl w:val="A630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0548C"/>
    <w:multiLevelType w:val="multilevel"/>
    <w:tmpl w:val="702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4B4B33"/>
    <w:multiLevelType w:val="multilevel"/>
    <w:tmpl w:val="75F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E2FFB"/>
    <w:multiLevelType w:val="hybridMultilevel"/>
    <w:tmpl w:val="00507CF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423D6472"/>
    <w:multiLevelType w:val="multilevel"/>
    <w:tmpl w:val="647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8C1950"/>
    <w:multiLevelType w:val="multilevel"/>
    <w:tmpl w:val="87C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E839A6"/>
    <w:multiLevelType w:val="multilevel"/>
    <w:tmpl w:val="AB30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32840"/>
    <w:multiLevelType w:val="multilevel"/>
    <w:tmpl w:val="A72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A37618"/>
    <w:multiLevelType w:val="multilevel"/>
    <w:tmpl w:val="AB5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3225525">
    <w:abstractNumId w:val="6"/>
  </w:num>
  <w:num w:numId="2" w16cid:durableId="1909072686">
    <w:abstractNumId w:val="9"/>
  </w:num>
  <w:num w:numId="3" w16cid:durableId="79566039">
    <w:abstractNumId w:val="5"/>
  </w:num>
  <w:num w:numId="4" w16cid:durableId="127011873">
    <w:abstractNumId w:val="3"/>
  </w:num>
  <w:num w:numId="5" w16cid:durableId="1575897801">
    <w:abstractNumId w:val="10"/>
  </w:num>
  <w:num w:numId="6" w16cid:durableId="967590766">
    <w:abstractNumId w:val="1"/>
  </w:num>
  <w:num w:numId="7" w16cid:durableId="757402899">
    <w:abstractNumId w:val="0"/>
  </w:num>
  <w:num w:numId="8" w16cid:durableId="1257863024">
    <w:abstractNumId w:val="2"/>
  </w:num>
  <w:num w:numId="9" w16cid:durableId="1826244708">
    <w:abstractNumId w:val="8"/>
  </w:num>
  <w:num w:numId="10" w16cid:durableId="407852509">
    <w:abstractNumId w:val="7"/>
  </w:num>
  <w:num w:numId="11" w16cid:durableId="225339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AE"/>
    <w:rsid w:val="005C5AAE"/>
    <w:rsid w:val="00A51D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6F36"/>
  <w15:chartTrackingRefBased/>
  <w15:docId w15:val="{1862F668-79E6-4BF4-A5EF-C7C97FF8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722850">
      <w:bodyDiv w:val="1"/>
      <w:marLeft w:val="0"/>
      <w:marRight w:val="0"/>
      <w:marTop w:val="0"/>
      <w:marBottom w:val="0"/>
      <w:divBdr>
        <w:top w:val="none" w:sz="0" w:space="0" w:color="auto"/>
        <w:left w:val="none" w:sz="0" w:space="0" w:color="auto"/>
        <w:bottom w:val="none" w:sz="0" w:space="0" w:color="auto"/>
        <w:right w:val="none" w:sz="0" w:space="0" w:color="auto"/>
      </w:divBdr>
      <w:divsChild>
        <w:div w:id="1308586207">
          <w:marLeft w:val="0"/>
          <w:marRight w:val="0"/>
          <w:marTop w:val="0"/>
          <w:marBottom w:val="0"/>
          <w:divBdr>
            <w:top w:val="single" w:sz="2" w:space="0" w:color="auto"/>
            <w:left w:val="single" w:sz="2" w:space="0" w:color="auto"/>
            <w:bottom w:val="single" w:sz="6" w:space="0" w:color="auto"/>
            <w:right w:val="single" w:sz="2" w:space="0" w:color="auto"/>
          </w:divBdr>
          <w:divsChild>
            <w:div w:id="62188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655856">
                  <w:marLeft w:val="0"/>
                  <w:marRight w:val="0"/>
                  <w:marTop w:val="0"/>
                  <w:marBottom w:val="0"/>
                  <w:divBdr>
                    <w:top w:val="single" w:sz="2" w:space="0" w:color="D9D9E3"/>
                    <w:left w:val="single" w:sz="2" w:space="0" w:color="D9D9E3"/>
                    <w:bottom w:val="single" w:sz="2" w:space="0" w:color="D9D9E3"/>
                    <w:right w:val="single" w:sz="2" w:space="0" w:color="D9D9E3"/>
                  </w:divBdr>
                  <w:divsChild>
                    <w:div w:id="1114401228">
                      <w:marLeft w:val="0"/>
                      <w:marRight w:val="0"/>
                      <w:marTop w:val="0"/>
                      <w:marBottom w:val="0"/>
                      <w:divBdr>
                        <w:top w:val="single" w:sz="2" w:space="0" w:color="D9D9E3"/>
                        <w:left w:val="single" w:sz="2" w:space="0" w:color="D9D9E3"/>
                        <w:bottom w:val="single" w:sz="2" w:space="0" w:color="D9D9E3"/>
                        <w:right w:val="single" w:sz="2" w:space="0" w:color="D9D9E3"/>
                      </w:divBdr>
                      <w:divsChild>
                        <w:div w:id="2015105624">
                          <w:marLeft w:val="0"/>
                          <w:marRight w:val="0"/>
                          <w:marTop w:val="0"/>
                          <w:marBottom w:val="0"/>
                          <w:divBdr>
                            <w:top w:val="single" w:sz="2" w:space="0" w:color="D9D9E3"/>
                            <w:left w:val="single" w:sz="2" w:space="0" w:color="D9D9E3"/>
                            <w:bottom w:val="single" w:sz="2" w:space="0" w:color="D9D9E3"/>
                            <w:right w:val="single" w:sz="2" w:space="0" w:color="D9D9E3"/>
                          </w:divBdr>
                          <w:divsChild>
                            <w:div w:id="232156337">
                              <w:marLeft w:val="0"/>
                              <w:marRight w:val="0"/>
                              <w:marTop w:val="0"/>
                              <w:marBottom w:val="0"/>
                              <w:divBdr>
                                <w:top w:val="single" w:sz="2" w:space="0" w:color="D9D9E3"/>
                                <w:left w:val="single" w:sz="2" w:space="0" w:color="D9D9E3"/>
                                <w:bottom w:val="single" w:sz="2" w:space="0" w:color="D9D9E3"/>
                                <w:right w:val="single" w:sz="2" w:space="0" w:color="D9D9E3"/>
                              </w:divBdr>
                              <w:divsChild>
                                <w:div w:id="678965942">
                                  <w:marLeft w:val="0"/>
                                  <w:marRight w:val="0"/>
                                  <w:marTop w:val="0"/>
                                  <w:marBottom w:val="0"/>
                                  <w:divBdr>
                                    <w:top w:val="single" w:sz="2" w:space="0" w:color="D9D9E3"/>
                                    <w:left w:val="single" w:sz="2" w:space="0" w:color="D9D9E3"/>
                                    <w:bottom w:val="single" w:sz="2" w:space="0" w:color="D9D9E3"/>
                                    <w:right w:val="single" w:sz="2" w:space="0" w:color="D9D9E3"/>
                                  </w:divBdr>
                                  <w:divsChild>
                                    <w:div w:id="203083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326788310">
      <w:bodyDiv w:val="1"/>
      <w:marLeft w:val="0"/>
      <w:marRight w:val="0"/>
      <w:marTop w:val="0"/>
      <w:marBottom w:val="0"/>
      <w:divBdr>
        <w:top w:val="none" w:sz="0" w:space="0" w:color="auto"/>
        <w:left w:val="none" w:sz="0" w:space="0" w:color="auto"/>
        <w:bottom w:val="none" w:sz="0" w:space="0" w:color="auto"/>
        <w:right w:val="none" w:sz="0" w:space="0" w:color="auto"/>
      </w:divBdr>
      <w:divsChild>
        <w:div w:id="2100365154">
          <w:marLeft w:val="0"/>
          <w:marRight w:val="0"/>
          <w:marTop w:val="0"/>
          <w:marBottom w:val="0"/>
          <w:divBdr>
            <w:top w:val="single" w:sz="2" w:space="0" w:color="auto"/>
            <w:left w:val="single" w:sz="2" w:space="0" w:color="auto"/>
            <w:bottom w:val="single" w:sz="6" w:space="0" w:color="auto"/>
            <w:right w:val="single" w:sz="2" w:space="0" w:color="auto"/>
          </w:divBdr>
          <w:divsChild>
            <w:div w:id="211374387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401066">
                  <w:marLeft w:val="0"/>
                  <w:marRight w:val="0"/>
                  <w:marTop w:val="0"/>
                  <w:marBottom w:val="0"/>
                  <w:divBdr>
                    <w:top w:val="single" w:sz="2" w:space="0" w:color="D9D9E3"/>
                    <w:left w:val="single" w:sz="2" w:space="0" w:color="D9D9E3"/>
                    <w:bottom w:val="single" w:sz="2" w:space="0" w:color="D9D9E3"/>
                    <w:right w:val="single" w:sz="2" w:space="0" w:color="D9D9E3"/>
                  </w:divBdr>
                  <w:divsChild>
                    <w:div w:id="2068064049">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28">
                          <w:marLeft w:val="0"/>
                          <w:marRight w:val="0"/>
                          <w:marTop w:val="0"/>
                          <w:marBottom w:val="0"/>
                          <w:divBdr>
                            <w:top w:val="single" w:sz="2" w:space="0" w:color="D9D9E3"/>
                            <w:left w:val="single" w:sz="2" w:space="0" w:color="D9D9E3"/>
                            <w:bottom w:val="single" w:sz="2" w:space="0" w:color="D9D9E3"/>
                            <w:right w:val="single" w:sz="2" w:space="0" w:color="D9D9E3"/>
                          </w:divBdr>
                          <w:divsChild>
                            <w:div w:id="1736053556">
                              <w:marLeft w:val="0"/>
                              <w:marRight w:val="0"/>
                              <w:marTop w:val="0"/>
                              <w:marBottom w:val="0"/>
                              <w:divBdr>
                                <w:top w:val="single" w:sz="2" w:space="0" w:color="D9D9E3"/>
                                <w:left w:val="single" w:sz="2" w:space="0" w:color="D9D9E3"/>
                                <w:bottom w:val="single" w:sz="2" w:space="0" w:color="D9D9E3"/>
                                <w:right w:val="single" w:sz="2" w:space="0" w:color="D9D9E3"/>
                              </w:divBdr>
                              <w:divsChild>
                                <w:div w:id="1313751894">
                                  <w:marLeft w:val="0"/>
                                  <w:marRight w:val="0"/>
                                  <w:marTop w:val="0"/>
                                  <w:marBottom w:val="0"/>
                                  <w:divBdr>
                                    <w:top w:val="single" w:sz="2" w:space="0" w:color="D9D9E3"/>
                                    <w:left w:val="single" w:sz="2" w:space="0" w:color="D9D9E3"/>
                                    <w:bottom w:val="single" w:sz="2" w:space="0" w:color="D9D9E3"/>
                                    <w:right w:val="single" w:sz="2" w:space="0" w:color="D9D9E3"/>
                                  </w:divBdr>
                                  <w:divsChild>
                                    <w:div w:id="101260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Asus vb</cp:lastModifiedBy>
  <cp:revision>2</cp:revision>
  <dcterms:created xsi:type="dcterms:W3CDTF">2023-11-03T18:19:00Z</dcterms:created>
  <dcterms:modified xsi:type="dcterms:W3CDTF">2023-11-03T18:19:00Z</dcterms:modified>
</cp:coreProperties>
</file>