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E452E" w14:textId="77777777" w:rsidR="00000000" w:rsidRPr="0039217D" w:rsidRDefault="0039217D" w:rsidP="003921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217D"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№10. Работа с протоколом </w:t>
      </w:r>
      <w:r w:rsidRPr="0039217D"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  <w:r w:rsidRPr="0039217D">
        <w:rPr>
          <w:rFonts w:ascii="Times New Roman" w:hAnsi="Times New Roman" w:cs="Times New Roman"/>
          <w:b/>
          <w:sz w:val="24"/>
          <w:szCs w:val="24"/>
        </w:rPr>
        <w:t>.</w:t>
      </w:r>
    </w:p>
    <w:p w14:paraId="1350DBD7" w14:textId="77777777" w:rsidR="0039217D" w:rsidRDefault="0039217D" w:rsidP="003921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217D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Pr="0039217D">
        <w:rPr>
          <w:rFonts w:ascii="Times New Roman" w:hAnsi="Times New Roman" w:cs="Times New Roman"/>
          <w:sz w:val="24"/>
          <w:szCs w:val="24"/>
        </w:rPr>
        <w:t xml:space="preserve">Изучение работа утилиты </w:t>
      </w:r>
      <w:r w:rsidRPr="0039217D"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  <w:r w:rsidRPr="0039217D">
        <w:rPr>
          <w:rFonts w:ascii="Times New Roman" w:hAnsi="Times New Roman" w:cs="Times New Roman"/>
          <w:sz w:val="24"/>
          <w:szCs w:val="24"/>
        </w:rPr>
        <w:t xml:space="preserve">. Изучение средств диагностики службы </w:t>
      </w:r>
      <w:r w:rsidRPr="0039217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9217D">
        <w:rPr>
          <w:rFonts w:ascii="Times New Roman" w:hAnsi="Times New Roman" w:cs="Times New Roman"/>
          <w:sz w:val="24"/>
          <w:szCs w:val="24"/>
        </w:rPr>
        <w:t xml:space="preserve">, ознакомление с работой некоторых сетевых протоколов. Знакомство с командой </w:t>
      </w:r>
      <w:proofErr w:type="spellStart"/>
      <w:r w:rsidRPr="0039217D">
        <w:rPr>
          <w:rFonts w:ascii="Times New Roman" w:hAnsi="Times New Roman" w:cs="Times New Roman"/>
          <w:b/>
          <w:sz w:val="24"/>
          <w:szCs w:val="24"/>
          <w:lang w:val="en-US"/>
        </w:rPr>
        <w:t>tasklist</w:t>
      </w:r>
      <w:proofErr w:type="spellEnd"/>
      <w:r w:rsidRPr="003921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217D">
        <w:rPr>
          <w:rFonts w:ascii="Times New Roman" w:hAnsi="Times New Roman" w:cs="Times New Roman"/>
          <w:sz w:val="24"/>
          <w:szCs w:val="24"/>
        </w:rPr>
        <w:t>и</w:t>
      </w:r>
      <w:r w:rsidRPr="0039217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9217D">
        <w:rPr>
          <w:rFonts w:ascii="Times New Roman" w:hAnsi="Times New Roman" w:cs="Times New Roman"/>
          <w:b/>
          <w:sz w:val="24"/>
          <w:szCs w:val="24"/>
          <w:lang w:val="en-US"/>
        </w:rPr>
        <w:t>taskkill</w:t>
      </w:r>
      <w:proofErr w:type="spellEnd"/>
      <w:r w:rsidRPr="0039217D">
        <w:rPr>
          <w:rFonts w:ascii="Times New Roman" w:hAnsi="Times New Roman" w:cs="Times New Roman"/>
          <w:sz w:val="24"/>
          <w:szCs w:val="24"/>
        </w:rPr>
        <w:t>.</w:t>
      </w:r>
    </w:p>
    <w:p w14:paraId="200E90B0" w14:textId="77777777" w:rsidR="0039217D" w:rsidRDefault="0039217D" w:rsidP="0039217D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Включить службу Сервер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  <w:r w:rsidRPr="003921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и установить клиент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  <w:r w:rsidRPr="0039217D">
        <w:rPr>
          <w:rFonts w:ascii="Times New Roman" w:hAnsi="Times New Roman" w:cs="Times New Roman"/>
          <w:b/>
          <w:sz w:val="24"/>
          <w:szCs w:val="24"/>
        </w:rPr>
        <w:t>.</w:t>
      </w:r>
    </w:p>
    <w:p w14:paraId="69D171A6" w14:textId="77777777" w:rsidR="008B7E6C" w:rsidRPr="008C4AC8" w:rsidRDefault="008B7E6C" w:rsidP="008C4A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нажимаем «Пуск» </w:t>
      </w:r>
      <w:r w:rsidRPr="008B7E6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«Панель управления» </w:t>
      </w:r>
      <w:r w:rsidRPr="008B7E6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8C4AC8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>»</w:t>
      </w:r>
      <w:r w:rsidR="008C4AC8">
        <w:rPr>
          <w:rFonts w:ascii="Times New Roman" w:hAnsi="Times New Roman" w:cs="Times New Roman"/>
          <w:sz w:val="24"/>
          <w:szCs w:val="24"/>
        </w:rPr>
        <w:t xml:space="preserve"> </w:t>
      </w:r>
      <w:r w:rsidR="008C4AC8" w:rsidRPr="008C4AC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C4AC8" w:rsidRPr="008C4AC8">
        <w:rPr>
          <w:rFonts w:ascii="Times New Roman" w:hAnsi="Times New Roman" w:cs="Times New Roman"/>
          <w:sz w:val="24"/>
          <w:szCs w:val="24"/>
        </w:rPr>
        <w:t xml:space="preserve"> </w:t>
      </w:r>
      <w:r w:rsidR="008C4AC8">
        <w:rPr>
          <w:rFonts w:ascii="Times New Roman" w:hAnsi="Times New Roman" w:cs="Times New Roman"/>
          <w:sz w:val="24"/>
          <w:szCs w:val="24"/>
        </w:rPr>
        <w:t xml:space="preserve">«Программы и компоненты» </w:t>
      </w:r>
      <w:r w:rsidR="008C4AC8" w:rsidRPr="008C4AC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C4AC8" w:rsidRPr="008C4AC8">
        <w:rPr>
          <w:rFonts w:ascii="Times New Roman" w:hAnsi="Times New Roman" w:cs="Times New Roman"/>
          <w:sz w:val="24"/>
          <w:szCs w:val="24"/>
        </w:rPr>
        <w:t xml:space="preserve"> </w:t>
      </w:r>
      <w:r w:rsidR="008C4AC8">
        <w:rPr>
          <w:rFonts w:ascii="Times New Roman" w:hAnsi="Times New Roman" w:cs="Times New Roman"/>
          <w:sz w:val="24"/>
          <w:szCs w:val="24"/>
        </w:rPr>
        <w:t xml:space="preserve">слева «Включение и отключение компонентов </w:t>
      </w:r>
      <w:r w:rsidR="008C4AC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C4AC8">
        <w:rPr>
          <w:rFonts w:ascii="Times New Roman" w:hAnsi="Times New Roman" w:cs="Times New Roman"/>
          <w:sz w:val="24"/>
          <w:szCs w:val="24"/>
        </w:rPr>
        <w:t>»</w:t>
      </w:r>
      <w:r w:rsidR="008C4AC8" w:rsidRPr="008C4A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01D29C" w14:textId="77777777" w:rsidR="008C4AC8" w:rsidRDefault="008C4AC8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3FE280" wp14:editId="0BE1506C">
            <wp:extent cx="4859300" cy="306312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66" cy="307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7454" w14:textId="77777777" w:rsidR="00220742" w:rsidRDefault="00C10FDC" w:rsidP="00C10FD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0742">
        <w:rPr>
          <w:rFonts w:ascii="Times New Roman" w:hAnsi="Times New Roman" w:cs="Times New Roman"/>
          <w:b/>
          <w:sz w:val="24"/>
          <w:szCs w:val="24"/>
        </w:rPr>
        <w:t>Также нужно отключить Брандмауэр.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08332" w14:textId="77777777" w:rsidR="00C10FDC" w:rsidRPr="00220742" w:rsidRDefault="00C10FDC" w:rsidP="00C10FD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«Пуск» </w:t>
      </w:r>
      <w:r w:rsidRPr="00C10F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10F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«Панель управления» </w:t>
      </w:r>
      <w:r w:rsidRPr="00C10F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«Сеть и Интернет» </w:t>
      </w:r>
      <w:r w:rsidRPr="00C10F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«Центр управления сетями и общим доступом» </w:t>
      </w:r>
      <w:r w:rsidRPr="00C10F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0742">
        <w:rPr>
          <w:rFonts w:ascii="Times New Roman" w:hAnsi="Times New Roman" w:cs="Times New Roman"/>
          <w:sz w:val="24"/>
          <w:szCs w:val="24"/>
        </w:rPr>
        <w:t xml:space="preserve">слева снизу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220742">
        <w:rPr>
          <w:rFonts w:ascii="Times New Roman" w:hAnsi="Times New Roman" w:cs="Times New Roman"/>
          <w:sz w:val="24"/>
          <w:szCs w:val="24"/>
        </w:rPr>
        <w:t xml:space="preserve">Брандмауэр </w:t>
      </w:r>
      <w:r w:rsidR="00220742"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20742" w:rsidRPr="00220742">
        <w:rPr>
          <w:rFonts w:ascii="Times New Roman" w:hAnsi="Times New Roman" w:cs="Times New Roman"/>
          <w:sz w:val="24"/>
          <w:szCs w:val="24"/>
        </w:rPr>
        <w:t xml:space="preserve"> </w:t>
      </w:r>
      <w:r w:rsidR="00220742" w:rsidRPr="0022074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220742">
        <w:rPr>
          <w:rFonts w:ascii="Times New Roman" w:hAnsi="Times New Roman" w:cs="Times New Roman"/>
          <w:sz w:val="24"/>
          <w:szCs w:val="24"/>
        </w:rPr>
        <w:t xml:space="preserve"> «Включение и отключение брандмауэра </w:t>
      </w:r>
      <w:r w:rsidR="0022074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220742">
        <w:rPr>
          <w:rFonts w:ascii="Times New Roman" w:hAnsi="Times New Roman" w:cs="Times New Roman"/>
          <w:sz w:val="24"/>
          <w:szCs w:val="24"/>
        </w:rPr>
        <w:t>»</w:t>
      </w:r>
    </w:p>
    <w:p w14:paraId="40E5F659" w14:textId="77777777" w:rsidR="008C4AC8" w:rsidRDefault="008C4AC8" w:rsidP="008C4AC8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Получить список активных сетевых служб на удалённых узлах: </w:t>
      </w:r>
      <w:hyperlink r:id="rId6" w:history="1">
        <w:r w:rsidRPr="00A74AF6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www</w:t>
        </w:r>
        <w:r w:rsidRPr="008C4AC8">
          <w:rPr>
            <w:rStyle w:val="a4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A74AF6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suvc</w:t>
        </w:r>
        <w:proofErr w:type="spellEnd"/>
        <w:r w:rsidRPr="008C4AC8">
          <w:rPr>
            <w:rStyle w:val="a4"/>
            <w:rFonts w:ascii="Times New Roman" w:hAnsi="Times New Roman" w:cs="Times New Roman"/>
            <w:b/>
            <w:sz w:val="24"/>
            <w:szCs w:val="24"/>
          </w:rPr>
          <w:t>.</w:t>
        </w:r>
        <w:proofErr w:type="spellStart"/>
        <w:r w:rsidRPr="00A74AF6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ru</w:t>
        </w:r>
        <w:proofErr w:type="spellEnd"/>
      </w:hyperlink>
      <w:r w:rsidRPr="008C4AC8">
        <w:rPr>
          <w:rFonts w:ascii="Times New Roman" w:hAnsi="Times New Roman" w:cs="Times New Roman"/>
          <w:b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exl</w:t>
      </w:r>
      <w:proofErr w:type="spellEnd"/>
      <w:r w:rsidRPr="008C4AC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suvc</w:t>
      </w:r>
      <w:proofErr w:type="spellEnd"/>
      <w:r w:rsidRPr="008C4AC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8C4AC8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8C4AC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suvc</w:t>
      </w:r>
      <w:proofErr w:type="spellEnd"/>
      <w:r w:rsidRPr="008C4AC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51287E5C" w14:textId="77777777" w:rsidR="008C4AC8" w:rsidRDefault="00C923C5" w:rsidP="008C4AC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попытке ввода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C923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suvc</w:t>
      </w:r>
      <w:proofErr w:type="spellEnd"/>
      <w:r w:rsidRPr="00C923C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 w:cs="Times New Roman"/>
          <w:sz w:val="24"/>
          <w:szCs w:val="24"/>
        </w:rPr>
        <w:t>exl</w:t>
      </w:r>
      <w:proofErr w:type="spellEnd"/>
      <w:r w:rsidRPr="00C923C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suvc</w:t>
      </w:r>
      <w:proofErr w:type="spellEnd"/>
      <w:r w:rsidRPr="00C923C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C923C5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C923C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suvc</w:t>
      </w:r>
      <w:proofErr w:type="spellEnd"/>
      <w:r w:rsidRPr="00C923C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C923C5">
        <w:rPr>
          <w:rFonts w:ascii="Times New Roman" w:hAnsi="Times New Roman" w:cs="Times New Roman"/>
          <w:sz w:val="24"/>
          <w:szCs w:val="24"/>
        </w:rPr>
        <w:t xml:space="preserve"> </w:t>
      </w:r>
      <w:r w:rsidRPr="00C923C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будет выдана ошибка.</w:t>
      </w:r>
    </w:p>
    <w:p w14:paraId="19847AF2" w14:textId="77777777" w:rsidR="00C923C5" w:rsidRDefault="00C923C5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72B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D705E4" wp14:editId="1D09E0AF">
            <wp:extent cx="4779092" cy="22002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9" t="15605" r="67972" b="61360"/>
                    <a:stretch/>
                  </pic:blipFill>
                  <pic:spPr bwMode="auto">
                    <a:xfrm>
                      <a:off x="0" y="0"/>
                      <a:ext cx="4789674" cy="220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627F" w14:textId="77777777" w:rsidR="00C923C5" w:rsidRPr="00C923C5" w:rsidRDefault="00C923C5" w:rsidP="00C923C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Получить адрес почтового сервера для домена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yandex</w:t>
      </w:r>
      <w:r w:rsidRPr="00C923C5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C923C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</w:t>
      </w:r>
      <w:r w:rsidRPr="00C923C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mail</w:t>
      </w:r>
      <w:r w:rsidRPr="00C923C5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</w:p>
    <w:p w14:paraId="216847AE" w14:textId="77777777" w:rsidR="00C923C5" w:rsidRDefault="00C923C5" w:rsidP="00C923C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часть работы тоже к сожалению, не удалась.</w:t>
      </w:r>
    </w:p>
    <w:p w14:paraId="389291C3" w14:textId="77777777" w:rsidR="00C923C5" w:rsidRDefault="00C923C5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FD5FC9" wp14:editId="79505D0F">
            <wp:extent cx="6102985" cy="13290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BE7A" w14:textId="77777777" w:rsidR="00C923C5" w:rsidRDefault="00C923C5" w:rsidP="00C923C5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Подключиться с помощью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  <w:r w:rsidRPr="00C923C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к своему почтовому ящику и проверить его работу по протоколам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POP</w:t>
      </w:r>
      <w:r w:rsidRPr="00C923C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SMTP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070E49F5" w14:textId="77777777" w:rsidR="00C923C5" w:rsidRDefault="00C923C5" w:rsidP="00C923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C923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устарел и в некоторых ОС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923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 убрали, то и администраторы решили закрыть подключение.</w:t>
      </w:r>
    </w:p>
    <w:p w14:paraId="4A37E43D" w14:textId="77777777" w:rsidR="00C923C5" w:rsidRDefault="00C923C5" w:rsidP="00C923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скринах видно, что у нас тоже происходит ошибка при подключении.</w:t>
      </w:r>
    </w:p>
    <w:p w14:paraId="5D3BE6C1" w14:textId="77777777" w:rsidR="00C923C5" w:rsidRDefault="00B615BF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F0DC0" wp14:editId="2B8F379F">
            <wp:extent cx="6126480" cy="4572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57D9" w14:textId="77777777" w:rsidR="00B615BF" w:rsidRPr="00B615BF" w:rsidRDefault="00B615BF" w:rsidP="00B615B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 Подключиться к удалённому компьютеру через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  <w:r w:rsidRPr="00B615BF">
        <w:rPr>
          <w:rFonts w:ascii="Times New Roman" w:hAnsi="Times New Roman" w:cs="Times New Roman"/>
          <w:b/>
          <w:sz w:val="24"/>
          <w:szCs w:val="24"/>
        </w:rPr>
        <w:t>.</w:t>
      </w:r>
    </w:p>
    <w:p w14:paraId="34070297" w14:textId="77777777" w:rsidR="00B615BF" w:rsidRDefault="00E73F5F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55A36F" wp14:editId="606B968A">
            <wp:extent cx="6092190" cy="123317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1DC5" w14:textId="77777777" w:rsidR="00E73F5F" w:rsidRDefault="00E73F5F" w:rsidP="00E73F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подключиться к другу:</w:t>
      </w:r>
    </w:p>
    <w:p w14:paraId="3BB1C9E9" w14:textId="77777777" w:rsidR="00E73F5F" w:rsidRPr="00E73F5F" w:rsidRDefault="00E73F5F" w:rsidP="00E73F5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Настроить и проверить </w:t>
      </w:r>
      <w:r>
        <w:rPr>
          <w:rFonts w:ascii="Times New Roman" w:hAnsi="Times New Roman" w:cs="Times New Roman"/>
          <w:sz w:val="24"/>
          <w:szCs w:val="24"/>
          <w:lang w:val="en-US"/>
        </w:rPr>
        <w:t>IP-</w:t>
      </w:r>
      <w:r>
        <w:rPr>
          <w:rFonts w:ascii="Times New Roman" w:hAnsi="Times New Roman" w:cs="Times New Roman"/>
          <w:sz w:val="24"/>
          <w:szCs w:val="24"/>
        </w:rPr>
        <w:t>адрес</w:t>
      </w:r>
    </w:p>
    <w:p w14:paraId="2E9BC417" w14:textId="77777777" w:rsidR="00E73F5F" w:rsidRDefault="00E73F5F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7B1556" wp14:editId="7EEE389D">
            <wp:extent cx="4867585" cy="19302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53" cy="193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7508" w14:textId="77777777" w:rsidR="00E73F5F" w:rsidRDefault="00E73F5F" w:rsidP="00E73F5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Отключить у себя и у друга Брандмауэр. (описано выше)</w:t>
      </w:r>
    </w:p>
    <w:p w14:paraId="2D9C831B" w14:textId="77777777" w:rsidR="00E73F5F" w:rsidRDefault="00E73F5F" w:rsidP="00E73F5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Включить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E73F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сервер. (описано выше)</w:t>
      </w:r>
    </w:p>
    <w:p w14:paraId="685E7C6C" w14:textId="77777777" w:rsidR="00456124" w:rsidRPr="00456124" w:rsidRDefault="00456124" w:rsidP="00E73F5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Разблокировать администратора. Для этого откроем «Пуск»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ПКМ нажимаем на «Компьютер»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«Управление»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«Локальные пользователи и группы»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«Пользователи»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Администратору нажимаем два раза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убираем галочку «Отключить учётную запись» и нажимаем ОК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ПКМ нажимаем на Администратора и задать пароль </w:t>
      </w:r>
      <w:r w:rsidRPr="0045612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задаём пароль.</w:t>
      </w:r>
    </w:p>
    <w:p w14:paraId="0BD81E5E" w14:textId="77777777" w:rsidR="00456124" w:rsidRDefault="00456124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FEDDF7" wp14:editId="33961B2E">
            <wp:extent cx="2986328" cy="177482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001" cy="17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F53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9D945F" wp14:editId="5851C020">
            <wp:extent cx="5151353" cy="1124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57" cy="114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3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53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446DA1" wp14:editId="032EA9CF">
            <wp:extent cx="3427730" cy="3534993"/>
            <wp:effectExtent l="0" t="0" r="127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15" cy="35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3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53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352864" wp14:editId="025B5508">
            <wp:extent cx="4295775" cy="10375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554" cy="10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3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D11BB89" w14:textId="77777777" w:rsidR="006F53EA" w:rsidRDefault="006F53EA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D9D014" wp14:editId="33103D46">
            <wp:extent cx="2881630" cy="21220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00" cy="213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6A3C" w14:textId="77777777" w:rsidR="006F53EA" w:rsidRDefault="00083DA2" w:rsidP="00083D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Теперь необходимо запустить службу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>
        <w:rPr>
          <w:rFonts w:ascii="Times New Roman" w:hAnsi="Times New Roman" w:cs="Times New Roman"/>
          <w:sz w:val="24"/>
          <w:szCs w:val="24"/>
        </w:rPr>
        <w:t xml:space="preserve">. Вызываем диспетчер задач </w:t>
      </w:r>
      <w:r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083DA2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taskmgr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переходим во вкладку «Службы»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снизу справа ищем кнопку «Службы», нажимаем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ищем службу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свойствах выбираем «Тип запуска - вручную».</w:t>
      </w:r>
    </w:p>
    <w:p w14:paraId="3D7C5631" w14:textId="77777777" w:rsidR="00083DA2" w:rsidRDefault="00083DA2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0B8522" wp14:editId="01FF245D">
            <wp:extent cx="3251968" cy="318989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796" cy="320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60359D5" w14:textId="77777777" w:rsidR="00083DA2" w:rsidRDefault="00083DA2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22A5B1" wp14:editId="303B4558">
            <wp:extent cx="5543047" cy="2896566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052" cy="290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3DE3" w14:textId="77777777" w:rsidR="00083DA2" w:rsidRDefault="00083DA2" w:rsidP="00083DA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Добавить пользователя Администратор в группу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>
        <w:rPr>
          <w:rFonts w:ascii="Times New Roman" w:hAnsi="Times New Roman" w:cs="Times New Roman"/>
          <w:sz w:val="24"/>
          <w:szCs w:val="24"/>
        </w:rPr>
        <w:t xml:space="preserve">-клиент. «Пуск»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3D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ПКМ по «Компьютер»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«Управлять»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«Локальные пользователи и группы»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«Пользователи» </w:t>
      </w:r>
      <w:r w:rsidRPr="00083DA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«Администраторы» </w:t>
      </w:r>
      <w:r w:rsidR="001B4B11" w:rsidRPr="001B4B1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1B4B11" w:rsidRPr="001B4B11">
        <w:rPr>
          <w:rFonts w:ascii="Times New Roman" w:hAnsi="Times New Roman" w:cs="Times New Roman"/>
          <w:sz w:val="24"/>
          <w:szCs w:val="24"/>
        </w:rPr>
        <w:t xml:space="preserve"> </w:t>
      </w:r>
      <w:r w:rsidR="001B4B11">
        <w:rPr>
          <w:rFonts w:ascii="Times New Roman" w:hAnsi="Times New Roman" w:cs="Times New Roman"/>
          <w:sz w:val="24"/>
          <w:szCs w:val="24"/>
        </w:rPr>
        <w:t>открываем «Чл</w:t>
      </w:r>
      <w:r>
        <w:rPr>
          <w:rFonts w:ascii="Times New Roman" w:hAnsi="Times New Roman" w:cs="Times New Roman"/>
          <w:sz w:val="24"/>
          <w:szCs w:val="24"/>
        </w:rPr>
        <w:t>енство в группах</w:t>
      </w:r>
      <w:r w:rsidR="001B4B1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4B11" w:rsidRPr="001B4B1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1B4B11">
        <w:rPr>
          <w:rFonts w:ascii="Times New Roman" w:hAnsi="Times New Roman" w:cs="Times New Roman"/>
          <w:sz w:val="24"/>
          <w:szCs w:val="24"/>
        </w:rPr>
        <w:t xml:space="preserve"> «Добавить» </w:t>
      </w:r>
      <w:r w:rsidR="001B4B11" w:rsidRPr="001B4B1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1B4B11">
        <w:rPr>
          <w:rFonts w:ascii="Times New Roman" w:hAnsi="Times New Roman" w:cs="Times New Roman"/>
          <w:sz w:val="24"/>
          <w:szCs w:val="24"/>
        </w:rPr>
        <w:t xml:space="preserve"> «Дополнительно» </w:t>
      </w:r>
      <w:r w:rsidR="001B4B11" w:rsidRPr="001B4B1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1B4B11">
        <w:rPr>
          <w:rFonts w:ascii="Times New Roman" w:hAnsi="Times New Roman" w:cs="Times New Roman"/>
          <w:sz w:val="24"/>
          <w:szCs w:val="24"/>
        </w:rPr>
        <w:t xml:space="preserve"> «Поиск» </w:t>
      </w:r>
      <w:r w:rsidR="001B4B11" w:rsidRPr="001B4B1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1B4B11" w:rsidRPr="001B4B11">
        <w:rPr>
          <w:rFonts w:ascii="Times New Roman" w:hAnsi="Times New Roman" w:cs="Times New Roman"/>
          <w:sz w:val="24"/>
          <w:szCs w:val="24"/>
        </w:rPr>
        <w:t xml:space="preserve"> </w:t>
      </w:r>
      <w:r w:rsidR="001B4B11">
        <w:rPr>
          <w:rFonts w:ascii="Times New Roman" w:hAnsi="Times New Roman" w:cs="Times New Roman"/>
          <w:sz w:val="24"/>
          <w:szCs w:val="24"/>
        </w:rPr>
        <w:t>выбираем «</w:t>
      </w:r>
      <w:proofErr w:type="spellStart"/>
      <w:r w:rsidR="001B4B11">
        <w:rPr>
          <w:rFonts w:ascii="Times New Roman" w:hAnsi="Times New Roman" w:cs="Times New Roman"/>
          <w:sz w:val="24"/>
          <w:szCs w:val="24"/>
          <w:lang w:val="en-US"/>
        </w:rPr>
        <w:t>TelnetClient</w:t>
      </w:r>
      <w:proofErr w:type="spellEnd"/>
      <w:r w:rsidR="001B4B11">
        <w:rPr>
          <w:rFonts w:ascii="Times New Roman" w:hAnsi="Times New Roman" w:cs="Times New Roman"/>
          <w:sz w:val="24"/>
          <w:szCs w:val="24"/>
        </w:rPr>
        <w:t>»</w:t>
      </w:r>
      <w:r w:rsidR="00313F95">
        <w:rPr>
          <w:rFonts w:ascii="Times New Roman" w:hAnsi="Times New Roman" w:cs="Times New Roman"/>
          <w:sz w:val="24"/>
          <w:szCs w:val="24"/>
        </w:rPr>
        <w:t>.</w:t>
      </w:r>
    </w:p>
    <w:p w14:paraId="1D44EA75" w14:textId="77777777" w:rsidR="00313F95" w:rsidRDefault="00313F95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DFFF1F" wp14:editId="684B28A8">
            <wp:extent cx="3166110" cy="20745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E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35ECC" w14:textId="77777777" w:rsidR="00E26E4A" w:rsidRDefault="00E26E4A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6395EA" wp14:editId="557B0687">
            <wp:extent cx="4544913" cy="3964116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98" cy="397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88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8B89F35" w14:textId="77777777" w:rsidR="00A15888" w:rsidRDefault="00A15888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B63EAF" wp14:editId="498FB104">
            <wp:extent cx="4285397" cy="2228406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12" cy="223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B210" w14:textId="77777777" w:rsidR="00A15888" w:rsidRDefault="00A15888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86C098" wp14:editId="54974E66">
            <wp:extent cx="4269020" cy="474335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67" cy="47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C251" w14:textId="77777777" w:rsidR="00A15888" w:rsidRDefault="00A15888" w:rsidP="00A1588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Вызываем в строке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A15888">
        <w:rPr>
          <w:rFonts w:ascii="Times New Roman" w:hAnsi="Times New Roman" w:cs="Times New Roman"/>
          <w:sz w:val="24"/>
          <w:szCs w:val="24"/>
        </w:rPr>
        <w:t>. Пиш</w:t>
      </w:r>
      <w:r>
        <w:rPr>
          <w:rFonts w:ascii="Times New Roman" w:hAnsi="Times New Roman" w:cs="Times New Roman"/>
          <w:sz w:val="24"/>
          <w:szCs w:val="24"/>
        </w:rPr>
        <w:t xml:space="preserve">ем 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A158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1588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 друга. Вводим пароль, логин установлен Администратор, пароль 123456.</w:t>
      </w:r>
    </w:p>
    <w:p w14:paraId="0ADA613D" w14:textId="77777777" w:rsidR="00A15888" w:rsidRDefault="00A15888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A78E53" wp14:editId="760BD5E0">
            <wp:extent cx="6100445" cy="655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365" w14:textId="77777777" w:rsidR="00CB2C26" w:rsidRDefault="00CB2C26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18D668" wp14:editId="36E61A24">
            <wp:extent cx="4817745" cy="144653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C969" w14:textId="77777777" w:rsidR="00CB2C26" w:rsidRDefault="00CB2C26" w:rsidP="00CB2C26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Всё, мы попадаем в компьютер друга. Например, создадим нового пользователя</w:t>
      </w:r>
    </w:p>
    <w:p w14:paraId="6D069463" w14:textId="77777777" w:rsidR="00CB2C26" w:rsidRDefault="00CB2C26" w:rsidP="00900C8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85A00F" wp14:editId="055A3625">
            <wp:extent cx="5131435" cy="955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2C26" w:rsidSect="0039217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D7242"/>
    <w:multiLevelType w:val="hybridMultilevel"/>
    <w:tmpl w:val="B2B4354C"/>
    <w:lvl w:ilvl="0" w:tplc="929E5FE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7CF4E9B"/>
    <w:multiLevelType w:val="hybridMultilevel"/>
    <w:tmpl w:val="969C5784"/>
    <w:lvl w:ilvl="0" w:tplc="DA8A8DCE">
      <w:start w:val="1"/>
      <w:numFmt w:val="decimal"/>
      <w:suff w:val="space"/>
      <w:lvlText w:val="%1)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4572470">
    <w:abstractNumId w:val="0"/>
  </w:num>
  <w:num w:numId="2" w16cid:durableId="1983536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17D"/>
    <w:rsid w:val="00083DA2"/>
    <w:rsid w:val="000843BE"/>
    <w:rsid w:val="001B4B11"/>
    <w:rsid w:val="00220742"/>
    <w:rsid w:val="00313F95"/>
    <w:rsid w:val="0039217D"/>
    <w:rsid w:val="003A1F23"/>
    <w:rsid w:val="00456124"/>
    <w:rsid w:val="006E7D8D"/>
    <w:rsid w:val="006F53EA"/>
    <w:rsid w:val="008B7E6C"/>
    <w:rsid w:val="008C4AC8"/>
    <w:rsid w:val="00900C83"/>
    <w:rsid w:val="00910A43"/>
    <w:rsid w:val="00A15888"/>
    <w:rsid w:val="00B615BF"/>
    <w:rsid w:val="00C10FDC"/>
    <w:rsid w:val="00C923C5"/>
    <w:rsid w:val="00CB2C26"/>
    <w:rsid w:val="00E26E4A"/>
    <w:rsid w:val="00E7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B019B"/>
  <w15:chartTrackingRefBased/>
  <w15:docId w15:val="{7BE82F30-22A5-4499-BA60-25AE14E23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217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C4A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9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suvc.ru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Виктория Александровна</dc:creator>
  <cp:keywords/>
  <dc:description/>
  <cp:lastModifiedBy>Виктория Иванова</cp:lastModifiedBy>
  <cp:revision>10</cp:revision>
  <dcterms:created xsi:type="dcterms:W3CDTF">2022-03-21T04:05:00Z</dcterms:created>
  <dcterms:modified xsi:type="dcterms:W3CDTF">2024-05-30T12:53:00Z</dcterms:modified>
</cp:coreProperties>
</file>