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2878C" w14:textId="77777777" w:rsidR="00000000" w:rsidRDefault="00E136A9" w:rsidP="00E136A9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№16. Работа с реестром. Основные работы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E136A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файлами.</w:t>
      </w:r>
    </w:p>
    <w:p w14:paraId="2A06BFEE" w14:textId="77777777" w:rsidR="00E136A9" w:rsidRDefault="0099512F" w:rsidP="00E136A9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</w:t>
      </w:r>
      <w:r w:rsidR="00E136A9">
        <w:rPr>
          <w:rFonts w:ascii="Times New Roman" w:hAnsi="Times New Roman" w:cs="Times New Roman"/>
          <w:b/>
          <w:sz w:val="24"/>
          <w:szCs w:val="24"/>
        </w:rPr>
        <w:t xml:space="preserve">ель работы: </w:t>
      </w:r>
      <w:r w:rsidR="00E136A9">
        <w:rPr>
          <w:rFonts w:ascii="Times New Roman" w:hAnsi="Times New Roman" w:cs="Times New Roman"/>
          <w:sz w:val="24"/>
          <w:szCs w:val="24"/>
        </w:rPr>
        <w:t>отработать навыки практической работы с реестром.</w:t>
      </w:r>
    </w:p>
    <w:p w14:paraId="5FFDDE88" w14:textId="77777777" w:rsidR="00736E1A" w:rsidRPr="00736E1A" w:rsidRDefault="00736E1A" w:rsidP="00E136A9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36E1A">
        <w:rPr>
          <w:rFonts w:ascii="Times New Roman" w:hAnsi="Times New Roman" w:cs="Times New Roman"/>
          <w:b/>
          <w:sz w:val="24"/>
          <w:szCs w:val="24"/>
        </w:rPr>
        <w:t>Откроем реестр:</w:t>
      </w:r>
      <w:r>
        <w:rPr>
          <w:rFonts w:ascii="Times New Roman" w:hAnsi="Times New Roman" w:cs="Times New Roman"/>
          <w:sz w:val="24"/>
          <w:szCs w:val="24"/>
        </w:rPr>
        <w:t xml:space="preserve"> сочетание клавиш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736E1A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736E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E1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36E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пишем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regedit</w:t>
      </w:r>
    </w:p>
    <w:p w14:paraId="294EF5C7" w14:textId="77777777" w:rsidR="0099512F" w:rsidRDefault="0099512F" w:rsidP="0099512F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Изучим материал по программному средству «</w:t>
      </w:r>
      <w:r>
        <w:rPr>
          <w:rFonts w:ascii="Times New Roman" w:hAnsi="Times New Roman" w:cs="Times New Roman"/>
          <w:b/>
          <w:sz w:val="24"/>
          <w:szCs w:val="24"/>
        </w:rPr>
        <w:t>Редактор реестра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Regedit</w:t>
      </w:r>
      <w:r>
        <w:rPr>
          <w:rFonts w:ascii="Times New Roman" w:hAnsi="Times New Roman" w:cs="Times New Roman"/>
          <w:sz w:val="24"/>
          <w:szCs w:val="24"/>
        </w:rPr>
        <w:t xml:space="preserve">), находящийся в системном каталоге </w:t>
      </w:r>
      <w:r w:rsidRPr="0099512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9512F">
        <w:rPr>
          <w:rFonts w:ascii="Times New Roman" w:hAnsi="Times New Roman" w:cs="Times New Roman"/>
          <w:b/>
          <w:sz w:val="24"/>
          <w:szCs w:val="24"/>
        </w:rPr>
        <w:t>:\</w:t>
      </w:r>
      <w:r w:rsidRPr="0099512F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99512F">
        <w:rPr>
          <w:rFonts w:ascii="Times New Roman" w:hAnsi="Times New Roman" w:cs="Times New Roman"/>
          <w:b/>
          <w:sz w:val="24"/>
          <w:szCs w:val="24"/>
        </w:rPr>
        <w:t>\</w:t>
      </w:r>
      <w:r w:rsidRPr="0099512F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в одноимённом файле с расширением </w:t>
      </w:r>
      <w:r w:rsidRPr="0099512F">
        <w:rPr>
          <w:rFonts w:ascii="Times New Roman" w:hAnsi="Times New Roman" w:cs="Times New Roman"/>
          <w:b/>
          <w:sz w:val="24"/>
          <w:szCs w:val="24"/>
        </w:rPr>
        <w:t>*.</w:t>
      </w:r>
      <w:r w:rsidRPr="0099512F">
        <w:rPr>
          <w:rFonts w:ascii="Times New Roman" w:hAnsi="Times New Roman" w:cs="Times New Roman"/>
          <w:b/>
          <w:sz w:val="24"/>
          <w:szCs w:val="24"/>
          <w:lang w:val="en-US"/>
        </w:rPr>
        <w:t>chm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5379C1F" w14:textId="77777777" w:rsidR="0099512F" w:rsidRPr="00F66DD0" w:rsidRDefault="0099512F" w:rsidP="0099512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 «</w:t>
      </w:r>
      <w:r>
        <w:rPr>
          <w:rFonts w:ascii="Times New Roman" w:hAnsi="Times New Roman" w:cs="Times New Roman"/>
          <w:b/>
          <w:sz w:val="24"/>
          <w:szCs w:val="24"/>
        </w:rPr>
        <w:t>Проводник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99512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951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переходим во вкладку «</w:t>
      </w:r>
      <w:r>
        <w:rPr>
          <w:rFonts w:ascii="Times New Roman" w:hAnsi="Times New Roman" w:cs="Times New Roman"/>
          <w:b/>
          <w:sz w:val="24"/>
          <w:szCs w:val="24"/>
        </w:rPr>
        <w:t>Компьютер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66DD0">
        <w:rPr>
          <w:rFonts w:ascii="Times New Roman" w:hAnsi="Times New Roman" w:cs="Times New Roman"/>
          <w:sz w:val="24"/>
          <w:szCs w:val="24"/>
        </w:rPr>
        <w:t xml:space="preserve"> (выделено фиолетовым)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12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2012BE">
        <w:rPr>
          <w:rFonts w:ascii="Times New Roman" w:hAnsi="Times New Roman" w:cs="Times New Roman"/>
          <w:sz w:val="24"/>
          <w:szCs w:val="24"/>
        </w:rPr>
        <w:t xml:space="preserve"> пишем в длинной строке поиск</w:t>
      </w:r>
      <w:r w:rsidR="002012BE" w:rsidRPr="002012BE">
        <w:rPr>
          <w:rFonts w:ascii="Times New Roman" w:hAnsi="Times New Roman" w:cs="Times New Roman"/>
          <w:sz w:val="24"/>
          <w:szCs w:val="24"/>
        </w:rPr>
        <w:t xml:space="preserve"> </w:t>
      </w:r>
      <w:r w:rsidR="002012BE" w:rsidRPr="0099512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2012BE" w:rsidRPr="0099512F">
        <w:rPr>
          <w:rFonts w:ascii="Times New Roman" w:hAnsi="Times New Roman" w:cs="Times New Roman"/>
          <w:b/>
          <w:sz w:val="24"/>
          <w:szCs w:val="24"/>
        </w:rPr>
        <w:t>:\</w:t>
      </w:r>
      <w:r w:rsidR="002012BE" w:rsidRPr="0099512F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2012BE" w:rsidRPr="0099512F">
        <w:rPr>
          <w:rFonts w:ascii="Times New Roman" w:hAnsi="Times New Roman" w:cs="Times New Roman"/>
          <w:b/>
          <w:sz w:val="24"/>
          <w:szCs w:val="24"/>
        </w:rPr>
        <w:t>\</w:t>
      </w:r>
      <w:r w:rsidR="002012BE" w:rsidRPr="0099512F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 w:rsidR="00F66D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DD0">
        <w:rPr>
          <w:rFonts w:ascii="Times New Roman" w:hAnsi="Times New Roman" w:cs="Times New Roman"/>
          <w:sz w:val="24"/>
          <w:szCs w:val="24"/>
        </w:rPr>
        <w:t>(выделено зелёным)</w:t>
      </w:r>
      <w:r w:rsidR="002012BE" w:rsidRPr="002012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12BE" w:rsidRPr="002012B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2012BE" w:rsidRPr="002012BE">
        <w:rPr>
          <w:rFonts w:ascii="Times New Roman" w:hAnsi="Times New Roman" w:cs="Times New Roman"/>
          <w:sz w:val="24"/>
          <w:szCs w:val="24"/>
        </w:rPr>
        <w:t xml:space="preserve"> </w:t>
      </w:r>
      <w:r w:rsidR="002012BE">
        <w:rPr>
          <w:rFonts w:ascii="Times New Roman" w:hAnsi="Times New Roman" w:cs="Times New Roman"/>
          <w:sz w:val="24"/>
          <w:szCs w:val="24"/>
        </w:rPr>
        <w:t>в строке «</w:t>
      </w:r>
      <w:r w:rsidR="002012BE" w:rsidRPr="002012BE">
        <w:rPr>
          <w:rFonts w:ascii="Times New Roman" w:hAnsi="Times New Roman" w:cs="Times New Roman"/>
          <w:b/>
          <w:sz w:val="24"/>
          <w:szCs w:val="24"/>
        </w:rPr>
        <w:t>Поиск</w:t>
      </w:r>
      <w:r w:rsidR="002012BE">
        <w:rPr>
          <w:rFonts w:ascii="Times New Roman" w:hAnsi="Times New Roman" w:cs="Times New Roman"/>
          <w:sz w:val="24"/>
          <w:szCs w:val="24"/>
        </w:rPr>
        <w:t>»</w:t>
      </w:r>
      <w:r w:rsidR="00F66DD0">
        <w:rPr>
          <w:rFonts w:ascii="Times New Roman" w:hAnsi="Times New Roman" w:cs="Times New Roman"/>
          <w:sz w:val="24"/>
          <w:szCs w:val="24"/>
        </w:rPr>
        <w:t xml:space="preserve"> (выделено красным)</w:t>
      </w:r>
      <w:r w:rsidR="002012BE">
        <w:rPr>
          <w:rFonts w:ascii="Times New Roman" w:hAnsi="Times New Roman" w:cs="Times New Roman"/>
          <w:sz w:val="24"/>
          <w:szCs w:val="24"/>
        </w:rPr>
        <w:t xml:space="preserve"> пишем </w:t>
      </w:r>
      <w:r w:rsidR="002012BE" w:rsidRPr="002012BE">
        <w:rPr>
          <w:rFonts w:ascii="Times New Roman" w:hAnsi="Times New Roman" w:cs="Times New Roman"/>
          <w:b/>
          <w:sz w:val="24"/>
          <w:szCs w:val="24"/>
        </w:rPr>
        <w:t>*.</w:t>
      </w:r>
      <w:r w:rsidR="002012BE">
        <w:rPr>
          <w:rFonts w:ascii="Times New Roman" w:hAnsi="Times New Roman" w:cs="Times New Roman"/>
          <w:b/>
          <w:sz w:val="24"/>
          <w:szCs w:val="24"/>
          <w:lang w:val="en-US"/>
        </w:rPr>
        <w:t>chm</w:t>
      </w:r>
    </w:p>
    <w:p w14:paraId="516D4061" w14:textId="77777777" w:rsidR="002012BE" w:rsidRDefault="002012BE" w:rsidP="002012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005AAE2" wp14:editId="5479785E">
            <wp:extent cx="4276725" cy="294749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85" cy="29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B163" w14:textId="77777777" w:rsidR="002012BE" w:rsidRDefault="002012BE" w:rsidP="002012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30B86F0" wp14:editId="7C448864">
            <wp:extent cx="4940168" cy="224719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26" cy="225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0F3C" w14:textId="77777777" w:rsidR="002012BE" w:rsidRDefault="002012BE" w:rsidP="002012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C31510C" wp14:editId="3AFF28C7">
            <wp:extent cx="4248150" cy="29352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979" cy="29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5CB2" w14:textId="77777777" w:rsidR="002012BE" w:rsidRDefault="004B4F80" w:rsidP="002012BE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версий количество файлов с этим расширением может</w:t>
      </w:r>
      <w:r w:rsidR="003F69E3">
        <w:rPr>
          <w:rFonts w:ascii="Times New Roman" w:hAnsi="Times New Roman" w:cs="Times New Roman"/>
          <w:sz w:val="24"/>
          <w:szCs w:val="24"/>
        </w:rPr>
        <w:t xml:space="preserve"> меняться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7AE1B8" w14:textId="77777777" w:rsidR="000F14F6" w:rsidRDefault="000F14F6" w:rsidP="00F66DD0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Выберем в </w:t>
      </w:r>
      <w:r>
        <w:rPr>
          <w:rFonts w:ascii="Times New Roman" w:hAnsi="Times New Roman" w:cs="Times New Roman"/>
          <w:b/>
          <w:sz w:val="24"/>
          <w:szCs w:val="24"/>
        </w:rPr>
        <w:t xml:space="preserve">Реестре </w:t>
      </w:r>
      <w:r>
        <w:rPr>
          <w:rFonts w:ascii="Times New Roman" w:hAnsi="Times New Roman" w:cs="Times New Roman"/>
          <w:sz w:val="24"/>
          <w:szCs w:val="24"/>
        </w:rPr>
        <w:t xml:space="preserve">какой-либо ключ (с соответствующими подключами), содержащий одновременно значения с основными системными типами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0F14F6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BINARY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F14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0F14F6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DWORD</w:t>
      </w:r>
      <w:r w:rsidRPr="000F14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r w:rsidRPr="000F14F6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SZ</w:t>
      </w:r>
      <w:r w:rsidR="00F66D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DD0">
        <w:rPr>
          <w:rFonts w:ascii="Times New Roman" w:hAnsi="Times New Roman" w:cs="Times New Roman"/>
          <w:sz w:val="24"/>
          <w:szCs w:val="24"/>
        </w:rPr>
        <w:t>(выделены красным)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322D82" w14:textId="77777777" w:rsidR="000F14F6" w:rsidRDefault="000F14F6" w:rsidP="002012BE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F14F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HKEY_CURRENT_USER\Software\Microsoft\Internet Explorer\Main</w:t>
      </w:r>
    </w:p>
    <w:p w14:paraId="7A0889A6" w14:textId="77777777" w:rsidR="000F14F6" w:rsidRDefault="000F14F6" w:rsidP="000F14F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CC3807" wp14:editId="5A8E474C">
            <wp:extent cx="5057775" cy="32838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88" cy="329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92B3" w14:textId="77777777" w:rsidR="000F14F6" w:rsidRDefault="00F66DD0" w:rsidP="00F66DD0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меню «</w:t>
      </w:r>
      <w:r>
        <w:rPr>
          <w:rFonts w:ascii="Times New Roman" w:hAnsi="Times New Roman" w:cs="Times New Roman"/>
          <w:b/>
          <w:sz w:val="24"/>
          <w:szCs w:val="24"/>
        </w:rPr>
        <w:t>Правка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D1F0E">
        <w:rPr>
          <w:rFonts w:ascii="Times New Roman" w:hAnsi="Times New Roman" w:cs="Times New Roman"/>
          <w:sz w:val="24"/>
          <w:szCs w:val="24"/>
        </w:rPr>
        <w:t xml:space="preserve"> (выделено зелёным)</w:t>
      </w:r>
      <w:r>
        <w:rPr>
          <w:rFonts w:ascii="Times New Roman" w:hAnsi="Times New Roman" w:cs="Times New Roman"/>
          <w:sz w:val="24"/>
          <w:szCs w:val="24"/>
        </w:rPr>
        <w:t xml:space="preserve"> выберем пункт «</w:t>
      </w:r>
      <w:r>
        <w:rPr>
          <w:rFonts w:ascii="Times New Roman" w:hAnsi="Times New Roman" w:cs="Times New Roman"/>
          <w:b/>
          <w:sz w:val="24"/>
          <w:szCs w:val="24"/>
        </w:rPr>
        <w:t>Найти…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D1F0E">
        <w:rPr>
          <w:rFonts w:ascii="Times New Roman" w:hAnsi="Times New Roman" w:cs="Times New Roman"/>
          <w:sz w:val="24"/>
          <w:szCs w:val="24"/>
        </w:rPr>
        <w:t xml:space="preserve"> (выделено красным)</w:t>
      </w:r>
      <w:r>
        <w:rPr>
          <w:rFonts w:ascii="Times New Roman" w:hAnsi="Times New Roman" w:cs="Times New Roman"/>
          <w:sz w:val="24"/>
          <w:szCs w:val="24"/>
        </w:rPr>
        <w:t xml:space="preserve"> и введём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hivelist</w:t>
      </w:r>
      <w:proofErr w:type="spellEnd"/>
      <w:r w:rsidRPr="00F66D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(«список файлов кустов»).</w:t>
      </w:r>
    </w:p>
    <w:p w14:paraId="6929BE5B" w14:textId="77777777" w:rsidR="00F66DD0" w:rsidRDefault="00F66DD0" w:rsidP="00F66DD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5217E3" wp14:editId="2B6B1ACF">
            <wp:extent cx="3114675" cy="21722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79" cy="217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A764" w14:textId="77777777" w:rsidR="00DD1F0E" w:rsidRDefault="00DD1F0E" w:rsidP="00F66DD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F04BA5" wp14:editId="0B92C79F">
            <wp:extent cx="3762375" cy="1697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91" cy="170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00C79A" wp14:editId="4DF61232">
            <wp:extent cx="2468880" cy="12801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6440" w14:textId="77777777" w:rsidR="00DD1F0E" w:rsidRDefault="00DD1F0E" w:rsidP="00F66DD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4EB4B" wp14:editId="47638200">
            <wp:extent cx="5331864" cy="3477389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43" cy="34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9236" w14:textId="77777777" w:rsidR="00DD1F0E" w:rsidRPr="00714361" w:rsidRDefault="00DD1F0E" w:rsidP="00DD1F0E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Изменим</w:t>
      </w:r>
      <w:r w:rsidRPr="00DD1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DD1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параметра</w:t>
      </w:r>
      <w:r w:rsidRPr="00DD1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AutoRun</w:t>
      </w:r>
      <w:proofErr w:type="spellEnd"/>
      <w:r w:rsidRPr="00DD1F0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0, тем самым, отключив автозапуск оптического привода</w:t>
      </w:r>
      <w:r w:rsidR="002E2ADF">
        <w:rPr>
          <w:rFonts w:ascii="Times New Roman" w:hAnsi="Times New Roman" w:cs="Times New Roman"/>
          <w:sz w:val="24"/>
          <w:szCs w:val="24"/>
        </w:rPr>
        <w:t>,</w:t>
      </w:r>
      <w:r w:rsidRPr="00DD1F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3C5">
        <w:rPr>
          <w:rFonts w:ascii="Times New Roman" w:hAnsi="Times New Roman" w:cs="Times New Roman"/>
          <w:sz w:val="24"/>
          <w:szCs w:val="24"/>
        </w:rPr>
        <w:t xml:space="preserve">в </w:t>
      </w:r>
      <w:r w:rsidR="002E2ADF">
        <w:rPr>
          <w:rFonts w:ascii="Times New Roman" w:hAnsi="Times New Roman" w:cs="Times New Roman"/>
          <w:sz w:val="24"/>
          <w:szCs w:val="24"/>
        </w:rPr>
        <w:t>ключ</w:t>
      </w:r>
      <w:r w:rsidR="004443C5">
        <w:rPr>
          <w:rFonts w:ascii="Times New Roman" w:hAnsi="Times New Roman" w:cs="Times New Roman"/>
          <w:sz w:val="24"/>
          <w:szCs w:val="24"/>
        </w:rPr>
        <w:t>е</w:t>
      </w:r>
      <w:r w:rsidRPr="00DD1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HKLM</w:t>
      </w:r>
      <w:r w:rsidRPr="00DD1F0E">
        <w:rPr>
          <w:rFonts w:ascii="Times New Roman" w:hAnsi="Times New Roman" w:cs="Times New Roman"/>
          <w:b/>
          <w:sz w:val="24"/>
          <w:szCs w:val="24"/>
        </w:rPr>
        <w:t>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Pr="00DD1F0E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CurrentControlSet</w:t>
      </w:r>
      <w:proofErr w:type="spellEnd"/>
      <w:r w:rsidRPr="00DD1F0E">
        <w:rPr>
          <w:rFonts w:ascii="Times New Roman" w:hAnsi="Times New Roman" w:cs="Times New Roman"/>
          <w:b/>
          <w:sz w:val="24"/>
          <w:szCs w:val="24"/>
        </w:rPr>
        <w:t>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Services</w:t>
      </w:r>
      <w:r w:rsidRPr="00DD1F0E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Cdrom</w:t>
      </w:r>
      <w:proofErr w:type="spellEnd"/>
      <w:r w:rsidR="002E2A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8A1857" w14:textId="77777777" w:rsidR="00714361" w:rsidRPr="001A27F3" w:rsidRDefault="00714361" w:rsidP="0071436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1A27F3">
        <w:rPr>
          <w:rFonts w:ascii="Times New Roman" w:hAnsi="Times New Roman" w:cs="Times New Roman"/>
          <w:b/>
          <w:sz w:val="24"/>
          <w:szCs w:val="24"/>
        </w:rPr>
        <w:t>Правка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71436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A2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1A27F3">
        <w:rPr>
          <w:rFonts w:ascii="Times New Roman" w:hAnsi="Times New Roman" w:cs="Times New Roman"/>
          <w:b/>
          <w:sz w:val="24"/>
          <w:szCs w:val="24"/>
        </w:rPr>
        <w:t>Найти…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71436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пишем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AutoRun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1A27F3" w:rsidRPr="0071436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1A27F3">
        <w:rPr>
          <w:rFonts w:ascii="Times New Roman" w:hAnsi="Times New Roman" w:cs="Times New Roman"/>
          <w:sz w:val="24"/>
          <w:szCs w:val="24"/>
        </w:rPr>
        <w:t xml:space="preserve"> после поиска ищем «</w:t>
      </w:r>
      <w:proofErr w:type="spellStart"/>
      <w:r w:rsidR="001A27F3">
        <w:rPr>
          <w:rFonts w:ascii="Times New Roman" w:hAnsi="Times New Roman" w:cs="Times New Roman"/>
          <w:b/>
          <w:sz w:val="24"/>
          <w:szCs w:val="24"/>
          <w:lang w:val="en-US"/>
        </w:rPr>
        <w:t>AutoRun</w:t>
      </w:r>
      <w:proofErr w:type="spellEnd"/>
      <w:r w:rsidR="001A27F3">
        <w:rPr>
          <w:rFonts w:ascii="Times New Roman" w:hAnsi="Times New Roman" w:cs="Times New Roman"/>
          <w:sz w:val="24"/>
          <w:szCs w:val="24"/>
        </w:rPr>
        <w:t xml:space="preserve">» и кликаем по нему два раза </w:t>
      </w:r>
      <w:r w:rsidR="001A27F3" w:rsidRPr="0071436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1A27F3">
        <w:rPr>
          <w:rFonts w:ascii="Times New Roman" w:hAnsi="Times New Roman" w:cs="Times New Roman"/>
          <w:sz w:val="24"/>
          <w:szCs w:val="24"/>
        </w:rPr>
        <w:t xml:space="preserve"> меняем значение с 1 на 0</w:t>
      </w:r>
    </w:p>
    <w:p w14:paraId="4DD4A75C" w14:textId="77777777" w:rsidR="002E2ADF" w:rsidRPr="002E2ADF" w:rsidRDefault="009666F7" w:rsidP="009666F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F7F0740" wp14:editId="57460681">
            <wp:extent cx="2911244" cy="2030392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49" cy="204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745E0D" wp14:editId="6F48F4BB">
            <wp:extent cx="3610098" cy="1595159"/>
            <wp:effectExtent l="0" t="0" r="952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16" cy="161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41AC" w14:textId="77777777" w:rsidR="002E2ADF" w:rsidRDefault="002E2ADF" w:rsidP="002E2AD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E1AC3C" wp14:editId="58994ED7">
            <wp:extent cx="4856872" cy="317058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431" cy="318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47BE" w14:textId="77777777" w:rsidR="009666F7" w:rsidRPr="002E2ADF" w:rsidRDefault="009666F7" w:rsidP="002E2AD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726E2B" wp14:editId="1CF915DB">
            <wp:extent cx="3182620" cy="18643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F8FF" w14:textId="77777777" w:rsidR="00DD1F0E" w:rsidRPr="005C2211" w:rsidRDefault="004443C5" w:rsidP="005C2211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Удалим из </w:t>
      </w:r>
      <w:r w:rsidRPr="004443C5">
        <w:rPr>
          <w:rFonts w:ascii="Times New Roman" w:hAnsi="Times New Roman" w:cs="Times New Roman"/>
          <w:b/>
          <w:sz w:val="24"/>
          <w:szCs w:val="24"/>
        </w:rPr>
        <w:t>Реестра</w:t>
      </w:r>
      <w:r>
        <w:rPr>
          <w:rFonts w:ascii="Times New Roman" w:hAnsi="Times New Roman" w:cs="Times New Roman"/>
          <w:sz w:val="24"/>
          <w:szCs w:val="24"/>
        </w:rPr>
        <w:t xml:space="preserve"> параметры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Optional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связанный с ним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Posix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ключе </w:t>
      </w:r>
      <w:r w:rsidR="00E73A04">
        <w:rPr>
          <w:rFonts w:ascii="Times New Roman" w:hAnsi="Times New Roman" w:cs="Times New Roman"/>
          <w:b/>
          <w:sz w:val="24"/>
          <w:szCs w:val="24"/>
          <w:lang w:val="en-US"/>
        </w:rPr>
        <w:t>HKLM</w:t>
      </w:r>
      <w:r w:rsidR="00E73A04" w:rsidRPr="00E73A04">
        <w:rPr>
          <w:rFonts w:ascii="Times New Roman" w:hAnsi="Times New Roman" w:cs="Times New Roman"/>
          <w:b/>
          <w:sz w:val="24"/>
          <w:szCs w:val="24"/>
        </w:rPr>
        <w:t>\</w:t>
      </w:r>
      <w:r w:rsidR="00E73A04"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="00E73A04" w:rsidRPr="00E73A04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="00E73A04">
        <w:rPr>
          <w:rFonts w:ascii="Times New Roman" w:hAnsi="Times New Roman" w:cs="Times New Roman"/>
          <w:b/>
          <w:sz w:val="24"/>
          <w:szCs w:val="24"/>
          <w:lang w:val="en-US"/>
        </w:rPr>
        <w:t>CurrentContrlSet</w:t>
      </w:r>
      <w:proofErr w:type="spellEnd"/>
      <w:r w:rsidR="00E73A04" w:rsidRPr="00E73A04">
        <w:rPr>
          <w:rFonts w:ascii="Times New Roman" w:hAnsi="Times New Roman" w:cs="Times New Roman"/>
          <w:b/>
          <w:sz w:val="24"/>
          <w:szCs w:val="24"/>
        </w:rPr>
        <w:t>\</w:t>
      </w:r>
      <w:r w:rsidR="00E73A04">
        <w:rPr>
          <w:rFonts w:ascii="Times New Roman" w:hAnsi="Times New Roman" w:cs="Times New Roman"/>
          <w:b/>
          <w:sz w:val="24"/>
          <w:szCs w:val="24"/>
          <w:lang w:val="en-US"/>
        </w:rPr>
        <w:t>Control</w:t>
      </w:r>
      <w:r w:rsidR="00E73A04" w:rsidRPr="00E73A04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="00E73A04">
        <w:rPr>
          <w:rFonts w:ascii="Times New Roman" w:hAnsi="Times New Roman" w:cs="Times New Roman"/>
          <w:b/>
          <w:sz w:val="24"/>
          <w:szCs w:val="24"/>
          <w:lang w:val="en-US"/>
        </w:rPr>
        <w:t>SessionManager</w:t>
      </w:r>
      <w:proofErr w:type="spellEnd"/>
      <w:r w:rsidR="00E73A04" w:rsidRPr="00E73A04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="00E73A04">
        <w:rPr>
          <w:rFonts w:ascii="Times New Roman" w:hAnsi="Times New Roman" w:cs="Times New Roman"/>
          <w:b/>
          <w:sz w:val="24"/>
          <w:szCs w:val="24"/>
          <w:lang w:val="en-US"/>
        </w:rPr>
        <w:t>SubSystems</w:t>
      </w:r>
      <w:proofErr w:type="spellEnd"/>
    </w:p>
    <w:p w14:paraId="31363896" w14:textId="77777777" w:rsidR="005C2211" w:rsidRPr="005C2211" w:rsidRDefault="005C2211" w:rsidP="005C221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HKLM</w:t>
      </w:r>
      <w:r w:rsidRPr="005C2211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Pr="005C2211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CurrentContrlSet</w:t>
      </w:r>
      <w:proofErr w:type="spellEnd"/>
      <w:r w:rsidRPr="005C2211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Control</w:t>
      </w:r>
      <w:r w:rsidRPr="005C2211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SessionManager</w:t>
      </w:r>
      <w:proofErr w:type="spellEnd"/>
      <w:r w:rsidRPr="005C2211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SubSystems</w:t>
      </w:r>
      <w:proofErr w:type="spellEnd"/>
      <w:r w:rsidRPr="005C2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436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выделяем</w:t>
      </w:r>
      <w:r w:rsidRPr="005C22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Optional</w:t>
      </w:r>
      <w:r w:rsidRPr="005C2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C22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Posix</w:t>
      </w:r>
      <w:proofErr w:type="spellEnd"/>
      <w:r w:rsidRPr="005C2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C221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удаляем</w:t>
      </w:r>
      <w:r w:rsidRPr="005C22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</w:p>
    <w:p w14:paraId="0825A631" w14:textId="77777777" w:rsidR="00E73A04" w:rsidRDefault="000355D3" w:rsidP="000355D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C828CF" wp14:editId="0BD25429">
            <wp:extent cx="5201425" cy="26910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94" cy="26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5528" w14:textId="77777777" w:rsidR="000355D3" w:rsidRDefault="000355D3" w:rsidP="000355D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F35CE6" wp14:editId="793F9946">
            <wp:extent cx="5296428" cy="19677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87" cy="197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B193" w14:textId="77777777" w:rsidR="000355D3" w:rsidRDefault="000355D3" w:rsidP="000355D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81BB3" wp14:editId="3E7B72E0">
            <wp:extent cx="5367490" cy="1362713"/>
            <wp:effectExtent l="0" t="0" r="508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02" cy="137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50A2" w14:textId="77777777" w:rsidR="005C2211" w:rsidRDefault="005C2211" w:rsidP="005C2211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Сделаем экспорт любой</w:t>
      </w:r>
      <w:r w:rsidR="004D35A3">
        <w:rPr>
          <w:rFonts w:ascii="Times New Roman" w:hAnsi="Times New Roman" w:cs="Times New Roman"/>
          <w:sz w:val="24"/>
          <w:szCs w:val="24"/>
        </w:rPr>
        <w:t xml:space="preserve"> ветви реестра</w:t>
      </w:r>
    </w:p>
    <w:p w14:paraId="7D0736FB" w14:textId="77777777" w:rsidR="004D35A3" w:rsidRDefault="004D35A3" w:rsidP="004D35A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ветвь, которую будем экспортировать:</w:t>
      </w:r>
    </w:p>
    <w:p w14:paraId="18D53D1D" w14:textId="77777777" w:rsidR="004D35A3" w:rsidRPr="00C56F0A" w:rsidRDefault="004D35A3" w:rsidP="004D35A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HKEY_LOCAL_MACHINE\SOFTWARE\Microsoft\Windows\CurrentVersion\Run</w:t>
      </w:r>
      <w:r w:rsidR="00C56F0A" w:rsidRPr="00C56F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56F0A" w:rsidRPr="00C56F0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56F0A">
        <w:rPr>
          <w:rFonts w:ascii="Times New Roman" w:hAnsi="Times New Roman" w:cs="Times New Roman"/>
          <w:sz w:val="24"/>
          <w:szCs w:val="24"/>
        </w:rPr>
        <w:t>выделено</w:t>
      </w:r>
      <w:r w:rsidR="00C56F0A" w:rsidRPr="00C56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F0A">
        <w:rPr>
          <w:rFonts w:ascii="Times New Roman" w:hAnsi="Times New Roman" w:cs="Times New Roman"/>
          <w:sz w:val="24"/>
          <w:szCs w:val="24"/>
        </w:rPr>
        <w:t>фиолетовым</w:t>
      </w:r>
      <w:r w:rsidR="00C56F0A" w:rsidRPr="00C56F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9633D0" w14:textId="77777777" w:rsidR="003F173A" w:rsidRPr="003F173A" w:rsidRDefault="003F173A" w:rsidP="004D35A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 как выбрали ветвь </w:t>
      </w:r>
      <w:r w:rsidRPr="0071436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сверху выбираем меню «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 xml:space="preserve">» (выделено фиолетовым) </w:t>
      </w:r>
      <w:r w:rsidRPr="0071436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выбираем пункт «</w:t>
      </w:r>
      <w:r>
        <w:rPr>
          <w:rFonts w:ascii="Times New Roman" w:hAnsi="Times New Roman" w:cs="Times New Roman"/>
          <w:b/>
          <w:sz w:val="24"/>
          <w:szCs w:val="24"/>
        </w:rPr>
        <w:t>Экспорт</w:t>
      </w:r>
      <w:r>
        <w:rPr>
          <w:rFonts w:ascii="Times New Roman" w:hAnsi="Times New Roman" w:cs="Times New Roman"/>
          <w:sz w:val="24"/>
          <w:szCs w:val="24"/>
        </w:rPr>
        <w:t>» (выделено красным)</w:t>
      </w:r>
    </w:p>
    <w:p w14:paraId="684E87D4" w14:textId="77777777" w:rsidR="004D35A3" w:rsidRDefault="004D35A3" w:rsidP="003F1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F2D4D7" wp14:editId="1EDC114D">
            <wp:extent cx="5332054" cy="1953238"/>
            <wp:effectExtent l="0" t="0" r="254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51" cy="19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C4FB" w14:textId="77777777" w:rsidR="003F173A" w:rsidRDefault="003F173A" w:rsidP="003F173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нам нужна только та ветвь, которую мы выбрали, выбираем «</w:t>
      </w:r>
      <w:r>
        <w:rPr>
          <w:rFonts w:ascii="Times New Roman" w:hAnsi="Times New Roman" w:cs="Times New Roman"/>
          <w:b/>
          <w:sz w:val="24"/>
          <w:szCs w:val="24"/>
        </w:rPr>
        <w:t>Выбранная ветвь</w:t>
      </w:r>
      <w:r>
        <w:rPr>
          <w:rFonts w:ascii="Times New Roman" w:hAnsi="Times New Roman" w:cs="Times New Roman"/>
          <w:sz w:val="24"/>
          <w:szCs w:val="24"/>
        </w:rPr>
        <w:t>», если же нам нужен весь реестр, то выбираем «</w:t>
      </w:r>
      <w:r>
        <w:rPr>
          <w:rFonts w:ascii="Times New Roman" w:hAnsi="Times New Roman" w:cs="Times New Roman"/>
          <w:b/>
          <w:sz w:val="24"/>
          <w:szCs w:val="24"/>
        </w:rPr>
        <w:t>Весь реестр</w:t>
      </w:r>
      <w:r>
        <w:rPr>
          <w:rFonts w:ascii="Times New Roman" w:hAnsi="Times New Roman" w:cs="Times New Roman"/>
          <w:sz w:val="24"/>
          <w:szCs w:val="24"/>
        </w:rPr>
        <w:t>» (выделено красным)</w:t>
      </w:r>
    </w:p>
    <w:p w14:paraId="363A996A" w14:textId="77777777" w:rsidR="003F173A" w:rsidRPr="00C56F0A" w:rsidRDefault="003F173A" w:rsidP="003F173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нам предлагают выбрать «</w:t>
      </w:r>
      <w:r>
        <w:rPr>
          <w:rFonts w:ascii="Times New Roman" w:hAnsi="Times New Roman" w:cs="Times New Roman"/>
          <w:b/>
          <w:sz w:val="24"/>
          <w:szCs w:val="24"/>
        </w:rPr>
        <w:t>Тип файла</w:t>
      </w:r>
      <w:r>
        <w:rPr>
          <w:rFonts w:ascii="Times New Roman" w:hAnsi="Times New Roman" w:cs="Times New Roman"/>
          <w:sz w:val="24"/>
          <w:szCs w:val="24"/>
        </w:rPr>
        <w:t>» (выделено синим), каждый выби</w:t>
      </w:r>
      <w:r w:rsidR="00C56F0A">
        <w:rPr>
          <w:rFonts w:ascii="Times New Roman" w:hAnsi="Times New Roman" w:cs="Times New Roman"/>
          <w:sz w:val="24"/>
          <w:szCs w:val="24"/>
        </w:rPr>
        <w:t>рает тот тип, который ему нужен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F0A" w:rsidRPr="0071436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56F0A">
        <w:rPr>
          <w:rFonts w:ascii="Times New Roman" w:hAnsi="Times New Roman" w:cs="Times New Roman"/>
          <w:sz w:val="24"/>
          <w:szCs w:val="24"/>
        </w:rPr>
        <w:t xml:space="preserve"> после того как всё заполнили, нажимаем «</w:t>
      </w:r>
      <w:r w:rsidR="00C56F0A">
        <w:rPr>
          <w:rFonts w:ascii="Times New Roman" w:hAnsi="Times New Roman" w:cs="Times New Roman"/>
          <w:b/>
          <w:sz w:val="24"/>
          <w:szCs w:val="24"/>
        </w:rPr>
        <w:t>Сохранить</w:t>
      </w:r>
      <w:r w:rsidR="00C56F0A">
        <w:rPr>
          <w:rFonts w:ascii="Times New Roman" w:hAnsi="Times New Roman" w:cs="Times New Roman"/>
          <w:sz w:val="24"/>
          <w:szCs w:val="24"/>
        </w:rPr>
        <w:t>».</w:t>
      </w:r>
    </w:p>
    <w:p w14:paraId="011C553F" w14:textId="77777777" w:rsidR="003F173A" w:rsidRDefault="003F173A" w:rsidP="003F1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907E9A" wp14:editId="7155CCA8">
            <wp:extent cx="4215559" cy="3841687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82" cy="385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0E48" w14:textId="77777777" w:rsidR="00C56F0A" w:rsidRDefault="00C56F0A" w:rsidP="00C56F0A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Проверим</w:t>
      </w:r>
      <w:r w:rsidRPr="00C56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C56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параметра</w:t>
      </w:r>
    </w:p>
    <w:p w14:paraId="71D3A311" w14:textId="77777777" w:rsidR="00C56F0A" w:rsidRDefault="00C56F0A" w:rsidP="00C56F0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HKEY</w:t>
      </w:r>
      <w:r w:rsidRPr="00C56F0A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LOCAL</w:t>
      </w:r>
      <w:r w:rsidRPr="00C56F0A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MACHINE</w:t>
      </w:r>
      <w:r w:rsidRPr="00C56F0A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SOFTWARE</w:t>
      </w:r>
      <w:r w:rsidRPr="00C56F0A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C56F0A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WindowsNT\CurrentVersion\Winlogon</w:t>
      </w:r>
    </w:p>
    <w:p w14:paraId="5F23B058" w14:textId="77777777" w:rsidR="00C56F0A" w:rsidRPr="00AD15B2" w:rsidRDefault="00C56F0A" w:rsidP="00C56F0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умолчанию этот параметр имеет значение </w:t>
      </w:r>
      <w:r w:rsidRPr="00C56F0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C56F0A">
        <w:rPr>
          <w:rFonts w:ascii="Times New Roman" w:hAnsi="Times New Roman" w:cs="Times New Roman"/>
          <w:b/>
          <w:sz w:val="24"/>
          <w:szCs w:val="24"/>
        </w:rPr>
        <w:t>:\</w:t>
      </w:r>
      <w:r w:rsidRPr="00C56F0A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C56F0A">
        <w:rPr>
          <w:rFonts w:ascii="Times New Roman" w:hAnsi="Times New Roman" w:cs="Times New Roman"/>
          <w:b/>
          <w:sz w:val="24"/>
          <w:szCs w:val="24"/>
        </w:rPr>
        <w:t>\</w:t>
      </w:r>
      <w:r w:rsidRPr="00C56F0A"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Pr="00C56F0A">
        <w:rPr>
          <w:rFonts w:ascii="Times New Roman" w:hAnsi="Times New Roman" w:cs="Times New Roman"/>
          <w:b/>
          <w:sz w:val="24"/>
          <w:szCs w:val="24"/>
        </w:rPr>
        <w:t>32\</w:t>
      </w:r>
      <w:proofErr w:type="spellStart"/>
      <w:r w:rsidRPr="00C56F0A">
        <w:rPr>
          <w:rFonts w:ascii="Times New Roman" w:hAnsi="Times New Roman" w:cs="Times New Roman"/>
          <w:b/>
          <w:sz w:val="24"/>
          <w:szCs w:val="24"/>
          <w:lang w:val="en-US"/>
        </w:rPr>
        <w:t>userinit</w:t>
      </w:r>
      <w:proofErr w:type="spellEnd"/>
      <w:r w:rsidRPr="00C56F0A">
        <w:rPr>
          <w:rFonts w:ascii="Times New Roman" w:hAnsi="Times New Roman" w:cs="Times New Roman"/>
          <w:b/>
          <w:sz w:val="24"/>
          <w:szCs w:val="24"/>
        </w:rPr>
        <w:t>.</w:t>
      </w:r>
      <w:r w:rsidRPr="00C56F0A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</w:p>
    <w:p w14:paraId="773112D5" w14:textId="77777777" w:rsidR="00C56F0A" w:rsidRDefault="00C56F0A" w:rsidP="00C56F0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994CD6" wp14:editId="2B254E56">
            <wp:extent cx="5465913" cy="3574472"/>
            <wp:effectExtent l="0" t="0" r="190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65" cy="357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F0A" w:rsidSect="00E136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1AEF"/>
    <w:multiLevelType w:val="hybridMultilevel"/>
    <w:tmpl w:val="AAB0A094"/>
    <w:lvl w:ilvl="0" w:tplc="A3045D24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370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A9"/>
    <w:rsid w:val="000355D3"/>
    <w:rsid w:val="000F14F6"/>
    <w:rsid w:val="001A27F3"/>
    <w:rsid w:val="001D7750"/>
    <w:rsid w:val="002012BE"/>
    <w:rsid w:val="002202FA"/>
    <w:rsid w:val="002864A4"/>
    <w:rsid w:val="002E2ADF"/>
    <w:rsid w:val="00306560"/>
    <w:rsid w:val="003F173A"/>
    <w:rsid w:val="003F69E3"/>
    <w:rsid w:val="004443C5"/>
    <w:rsid w:val="0049207D"/>
    <w:rsid w:val="004B4F80"/>
    <w:rsid w:val="004C64AB"/>
    <w:rsid w:val="004D35A3"/>
    <w:rsid w:val="0053681B"/>
    <w:rsid w:val="005C2211"/>
    <w:rsid w:val="006B7A76"/>
    <w:rsid w:val="00714361"/>
    <w:rsid w:val="00736E1A"/>
    <w:rsid w:val="007430E8"/>
    <w:rsid w:val="00752F47"/>
    <w:rsid w:val="0083661C"/>
    <w:rsid w:val="009666F7"/>
    <w:rsid w:val="0099512F"/>
    <w:rsid w:val="009E0300"/>
    <w:rsid w:val="00AB073F"/>
    <w:rsid w:val="00AD15B2"/>
    <w:rsid w:val="00B33412"/>
    <w:rsid w:val="00B536F1"/>
    <w:rsid w:val="00BF006A"/>
    <w:rsid w:val="00C05A2C"/>
    <w:rsid w:val="00C56F0A"/>
    <w:rsid w:val="00D71D83"/>
    <w:rsid w:val="00DA51F9"/>
    <w:rsid w:val="00DD1F0E"/>
    <w:rsid w:val="00E136A9"/>
    <w:rsid w:val="00E23AF8"/>
    <w:rsid w:val="00E73A04"/>
    <w:rsid w:val="00F15028"/>
    <w:rsid w:val="00F6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EE98"/>
  <w15:chartTrackingRefBased/>
  <w15:docId w15:val="{7EC114D9-BDD5-4287-A4CD-BAD78EA3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 Иванова</cp:lastModifiedBy>
  <cp:revision>24</cp:revision>
  <dcterms:created xsi:type="dcterms:W3CDTF">2021-11-24T10:30:00Z</dcterms:created>
  <dcterms:modified xsi:type="dcterms:W3CDTF">2024-05-30T12:47:00Z</dcterms:modified>
</cp:coreProperties>
</file>