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A005" w14:textId="77777777" w:rsidR="004E3238" w:rsidRDefault="004E3238" w:rsidP="004E3238">
      <w:pPr>
        <w:spacing w:after="202" w:line="259" w:lineRule="auto"/>
        <w:ind w:left="10" w:right="44"/>
        <w:jc w:val="center"/>
      </w:pPr>
      <w:r>
        <w:rPr>
          <w:b/>
        </w:rPr>
        <w:t xml:space="preserve">T.C. </w:t>
      </w:r>
    </w:p>
    <w:p w14:paraId="5782A7D2" w14:textId="77777777" w:rsidR="004E3238" w:rsidRDefault="004E3238" w:rsidP="004E3238">
      <w:pPr>
        <w:spacing w:after="199" w:line="259" w:lineRule="auto"/>
        <w:ind w:left="10" w:right="44"/>
        <w:jc w:val="center"/>
      </w:pPr>
      <w:r>
        <w:rPr>
          <w:b/>
        </w:rPr>
        <w:t xml:space="preserve">DOĞUŞ ÜNİVERSİTESİ  </w:t>
      </w:r>
    </w:p>
    <w:p w14:paraId="4A6D127B" w14:textId="14C1B290" w:rsidR="004E3238" w:rsidRDefault="004E3238" w:rsidP="004E3238">
      <w:pPr>
        <w:spacing w:after="186" w:line="259" w:lineRule="auto"/>
        <w:ind w:left="10" w:right="43"/>
        <w:jc w:val="center"/>
      </w:pPr>
      <w:r>
        <w:rPr>
          <w:b/>
        </w:rPr>
        <w:t xml:space="preserve">MESLEK YÜKSEKOKULU BİLİŞİM GÜVENLİĞİ TEKNOLOJİSİ PROGRAMI </w:t>
      </w:r>
    </w:p>
    <w:p w14:paraId="556AE7CD" w14:textId="7915FDBF" w:rsidR="004E3238" w:rsidRPr="004E3238" w:rsidRDefault="004E3238" w:rsidP="004E3238">
      <w:pPr>
        <w:pStyle w:val="Balk1"/>
        <w:spacing w:after="158"/>
        <w:jc w:val="center"/>
        <w:rPr>
          <w:rFonts w:ascii="Times New Roman" w:hAnsi="Times New Roman" w:cs="Times New Roman"/>
          <w:color w:val="auto"/>
          <w:sz w:val="32"/>
          <w:szCs w:val="32"/>
        </w:rPr>
      </w:pPr>
      <w:r w:rsidRPr="004E3238">
        <w:rPr>
          <w:rFonts w:ascii="Times New Roman" w:hAnsi="Times New Roman" w:cs="Times New Roman"/>
          <w:color w:val="auto"/>
          <w:sz w:val="32"/>
          <w:szCs w:val="32"/>
        </w:rPr>
        <w:t>Bitirme Projesi-Yönlendirilmiş Çalışma Konu/Proje Öneri Formu</w:t>
      </w:r>
    </w:p>
    <w:p w14:paraId="014B8BA1" w14:textId="77777777" w:rsidR="004E3238" w:rsidRDefault="004E3238" w:rsidP="004E3238">
      <w:pPr>
        <w:spacing w:after="156" w:line="259" w:lineRule="auto"/>
        <w:ind w:left="12" w:right="0" w:firstLine="0"/>
        <w:jc w:val="left"/>
      </w:pPr>
      <w:r>
        <w:rPr>
          <w:b/>
        </w:rPr>
        <w:t xml:space="preserve"> </w:t>
      </w:r>
    </w:p>
    <w:p w14:paraId="4A383F08" w14:textId="76F607F8" w:rsidR="004E3238" w:rsidRDefault="004E3238" w:rsidP="004E3238">
      <w:pPr>
        <w:tabs>
          <w:tab w:val="center" w:pos="2222"/>
          <w:tab w:val="center" w:pos="2931"/>
          <w:tab w:val="center" w:pos="3639"/>
          <w:tab w:val="center" w:pos="4347"/>
          <w:tab w:val="center" w:pos="5055"/>
          <w:tab w:val="center" w:pos="5763"/>
          <w:tab w:val="right" w:pos="9566"/>
        </w:tabs>
        <w:spacing w:after="126" w:line="259" w:lineRule="auto"/>
        <w:ind w:left="0" w:right="0" w:firstLine="0"/>
        <w:jc w:val="left"/>
      </w:pPr>
      <w:r>
        <w:rPr>
          <w:rFonts w:ascii="Calibri" w:eastAsia="Calibri" w:hAnsi="Calibri" w:cs="Calibri"/>
        </w:rPr>
        <w:tab/>
      </w:r>
      <w:r w:rsidR="765DFD36" w:rsidRPr="5CE22399">
        <w:rPr>
          <w:lang w:val="en-US"/>
        </w:rPr>
        <w:t xml:space="preserve"> </w:t>
      </w:r>
      <w:r>
        <w:tab/>
      </w:r>
      <w:r w:rsidR="765DFD36" w:rsidRPr="5CE22399">
        <w:rPr>
          <w:lang w:val="en-US"/>
        </w:rPr>
        <w:t xml:space="preserve"> </w:t>
      </w:r>
      <w:r>
        <w:tab/>
      </w:r>
      <w:r w:rsidR="765DFD36" w:rsidRPr="5CE22399">
        <w:rPr>
          <w:lang w:val="en-US"/>
        </w:rPr>
        <w:t xml:space="preserve"> </w:t>
      </w:r>
      <w:r>
        <w:tab/>
      </w:r>
      <w:r w:rsidR="765DFD36" w:rsidRPr="5CE22399">
        <w:rPr>
          <w:lang w:val="en-US"/>
        </w:rPr>
        <w:t xml:space="preserve"> </w:t>
      </w:r>
      <w:r>
        <w:tab/>
      </w:r>
      <w:r w:rsidR="765DFD36" w:rsidRPr="5CE22399">
        <w:rPr>
          <w:lang w:val="en-US"/>
        </w:rPr>
        <w:t xml:space="preserve"> </w:t>
      </w:r>
      <w:r>
        <w:tab/>
      </w:r>
      <w:r w:rsidR="765DFD36" w:rsidRPr="5CE22399">
        <w:rPr>
          <w:lang w:val="en-US"/>
        </w:rPr>
        <w:t xml:space="preserve"> </w:t>
      </w:r>
      <w:r>
        <w:tab/>
      </w:r>
      <w:r w:rsidR="765DFD36" w:rsidRPr="5CE22399">
        <w:rPr>
          <w:lang w:val="en-US"/>
        </w:rPr>
        <w:t xml:space="preserve">                    </w:t>
      </w:r>
      <w:r w:rsidR="0085551C">
        <w:rPr>
          <w:lang w:val="en-US"/>
        </w:rPr>
        <w:t>.</w:t>
      </w:r>
      <w:r w:rsidR="765DFD36" w:rsidRPr="5CE22399">
        <w:rPr>
          <w:lang w:val="en-US"/>
        </w:rPr>
        <w:t>..</w:t>
      </w:r>
      <w:r w:rsidR="4348C98A" w:rsidRPr="5CE22399">
        <w:rPr>
          <w:lang w:val="en-US"/>
        </w:rPr>
        <w:t>04</w:t>
      </w:r>
      <w:r w:rsidR="0085551C">
        <w:rPr>
          <w:lang w:val="en-US"/>
        </w:rPr>
        <w:t>…</w:t>
      </w:r>
      <w:r w:rsidR="765DFD36" w:rsidRPr="5CE22399">
        <w:rPr>
          <w:lang w:val="en-US"/>
        </w:rPr>
        <w:t>/...</w:t>
      </w:r>
      <w:r w:rsidR="3AD906C6" w:rsidRPr="5CE22399">
        <w:rPr>
          <w:lang w:val="en-US"/>
        </w:rPr>
        <w:t>03</w:t>
      </w:r>
      <w:r w:rsidR="0085551C">
        <w:rPr>
          <w:lang w:val="en-US"/>
        </w:rPr>
        <w:t>…</w:t>
      </w:r>
      <w:r w:rsidR="765DFD36" w:rsidRPr="5CE22399">
        <w:rPr>
          <w:lang w:val="en-US"/>
        </w:rPr>
        <w:t>/</w:t>
      </w:r>
      <w:r w:rsidR="001C3891">
        <w:rPr>
          <w:lang w:val="en-US"/>
        </w:rPr>
        <w:t>…</w:t>
      </w:r>
      <w:r w:rsidR="765DFD36" w:rsidRPr="5CE22399">
        <w:rPr>
          <w:lang w:val="en-US"/>
        </w:rPr>
        <w:t>..</w:t>
      </w:r>
      <w:r w:rsidR="5FC2D7F6" w:rsidRPr="5CE22399">
        <w:rPr>
          <w:lang w:val="en-US"/>
        </w:rPr>
        <w:t>2026</w:t>
      </w:r>
      <w:r w:rsidR="765DFD36" w:rsidRPr="5CE22399">
        <w:rPr>
          <w:lang w:val="en-US"/>
        </w:rPr>
        <w:t xml:space="preserve">......... </w:t>
      </w:r>
    </w:p>
    <w:p w14:paraId="6AD701CD" w14:textId="77777777" w:rsidR="004E3238" w:rsidRDefault="004E3238" w:rsidP="004E3238">
      <w:pPr>
        <w:spacing w:after="0" w:line="259" w:lineRule="auto"/>
        <w:ind w:left="12" w:right="0" w:firstLine="0"/>
        <w:jc w:val="left"/>
      </w:pPr>
      <w:r>
        <w:rPr>
          <w:rFonts w:ascii="Arial" w:eastAsia="Arial" w:hAnsi="Arial" w:cs="Arial"/>
          <w:b/>
          <w:sz w:val="18"/>
        </w:rPr>
        <w:t xml:space="preserve"> </w:t>
      </w:r>
    </w:p>
    <w:p w14:paraId="541948B3" w14:textId="77777777" w:rsidR="004E3238" w:rsidRDefault="004E3238" w:rsidP="004E3238">
      <w:pPr>
        <w:spacing w:after="0" w:line="259" w:lineRule="auto"/>
        <w:ind w:left="9" w:right="0" w:firstLine="0"/>
        <w:jc w:val="center"/>
      </w:pPr>
      <w:r>
        <w:rPr>
          <w:b/>
        </w:rPr>
        <w:t xml:space="preserve"> </w:t>
      </w:r>
    </w:p>
    <w:tbl>
      <w:tblPr>
        <w:tblStyle w:val="TableGrid"/>
        <w:tblW w:w="9064" w:type="dxa"/>
        <w:tblInd w:w="17" w:type="dxa"/>
        <w:tblCellMar>
          <w:left w:w="106" w:type="dxa"/>
          <w:right w:w="115" w:type="dxa"/>
        </w:tblCellMar>
        <w:tblLook w:val="04A0" w:firstRow="1" w:lastRow="0" w:firstColumn="1" w:lastColumn="0" w:noHBand="0" w:noVBand="1"/>
      </w:tblPr>
      <w:tblGrid>
        <w:gridCol w:w="3257"/>
        <w:gridCol w:w="5807"/>
      </w:tblGrid>
      <w:tr w:rsidR="004E3238" w14:paraId="2F9FE0BD" w14:textId="77777777" w:rsidTr="5CE22399">
        <w:trPr>
          <w:trHeight w:val="821"/>
        </w:trPr>
        <w:tc>
          <w:tcPr>
            <w:tcW w:w="3257" w:type="dxa"/>
            <w:tcBorders>
              <w:top w:val="single" w:sz="4" w:space="0" w:color="D0CECE"/>
              <w:left w:val="single" w:sz="4" w:space="0" w:color="D0CECE"/>
              <w:bottom w:val="single" w:sz="4" w:space="0" w:color="D0CECE"/>
              <w:right w:val="single" w:sz="4" w:space="0" w:color="D0CECE"/>
            </w:tcBorders>
            <w:vAlign w:val="center"/>
          </w:tcPr>
          <w:p w14:paraId="6906EC77" w14:textId="77777777" w:rsidR="004E3238" w:rsidRDefault="004E3238" w:rsidP="000D7753">
            <w:pPr>
              <w:spacing w:after="0" w:line="259" w:lineRule="auto"/>
              <w:ind w:left="2" w:right="0" w:firstLine="0"/>
              <w:jc w:val="left"/>
            </w:pPr>
            <w:r>
              <w:t xml:space="preserve">Çalışma Alanı/ Konusu </w:t>
            </w:r>
          </w:p>
        </w:tc>
        <w:tc>
          <w:tcPr>
            <w:tcW w:w="5807" w:type="dxa"/>
            <w:tcBorders>
              <w:top w:val="single" w:sz="4" w:space="0" w:color="D0CECE"/>
              <w:left w:val="single" w:sz="4" w:space="0" w:color="D0CECE"/>
              <w:bottom w:val="single" w:sz="4" w:space="0" w:color="D0CECE"/>
              <w:right w:val="single" w:sz="4" w:space="0" w:color="D0CECE"/>
            </w:tcBorders>
            <w:vAlign w:val="center"/>
          </w:tcPr>
          <w:p w14:paraId="49AA9195" w14:textId="4545EAE4" w:rsidR="004E3238" w:rsidRDefault="0085551C" w:rsidP="5CE22399">
            <w:pPr>
              <w:spacing w:after="0" w:line="259" w:lineRule="auto"/>
              <w:ind w:left="0" w:right="0" w:firstLine="0"/>
              <w:jc w:val="left"/>
            </w:pPr>
            <w:proofErr w:type="spellStart"/>
            <w:r w:rsidRPr="0085551C">
              <w:rPr>
                <w:sz w:val="22"/>
                <w:szCs w:val="22"/>
              </w:rPr>
              <w:t>Honeypot</w:t>
            </w:r>
            <w:proofErr w:type="spellEnd"/>
            <w:r w:rsidRPr="0085551C">
              <w:rPr>
                <w:sz w:val="22"/>
                <w:szCs w:val="22"/>
              </w:rPr>
              <w:t xml:space="preserve"> Mimarisi Kullanarak Kurumsal Ağlarda Tehdit Tespiti ve Davranış Analizi</w:t>
            </w:r>
          </w:p>
        </w:tc>
      </w:tr>
      <w:tr w:rsidR="004E3238" w14:paraId="3FBA620F" w14:textId="77777777" w:rsidTr="5CE22399">
        <w:trPr>
          <w:trHeight w:val="1145"/>
        </w:trPr>
        <w:tc>
          <w:tcPr>
            <w:tcW w:w="3257" w:type="dxa"/>
            <w:tcBorders>
              <w:top w:val="single" w:sz="4" w:space="0" w:color="D0CECE"/>
              <w:left w:val="single" w:sz="4" w:space="0" w:color="D0CECE"/>
              <w:bottom w:val="single" w:sz="4" w:space="0" w:color="D0CECE"/>
              <w:right w:val="single" w:sz="4" w:space="0" w:color="D0CECE"/>
            </w:tcBorders>
            <w:vAlign w:val="center"/>
          </w:tcPr>
          <w:p w14:paraId="237D83CF" w14:textId="77777777" w:rsidR="004E3238" w:rsidRDefault="004E3238" w:rsidP="000D7753">
            <w:pPr>
              <w:spacing w:after="0" w:line="259" w:lineRule="auto"/>
              <w:ind w:left="2" w:right="0" w:firstLine="0"/>
              <w:jc w:val="left"/>
            </w:pPr>
            <w:r>
              <w:t xml:space="preserve">Kapsamı: </w:t>
            </w:r>
          </w:p>
        </w:tc>
        <w:tc>
          <w:tcPr>
            <w:tcW w:w="5807" w:type="dxa"/>
            <w:tcBorders>
              <w:top w:val="single" w:sz="4" w:space="0" w:color="D0CECE"/>
              <w:left w:val="single" w:sz="4" w:space="0" w:color="D0CECE"/>
              <w:bottom w:val="single" w:sz="4" w:space="0" w:color="D0CECE"/>
              <w:right w:val="single" w:sz="4" w:space="0" w:color="D0CECE"/>
            </w:tcBorders>
            <w:vAlign w:val="center"/>
          </w:tcPr>
          <w:p w14:paraId="0576ED21" w14:textId="77777777" w:rsidR="00D441F8" w:rsidRPr="00D441F8" w:rsidRDefault="765DFD36" w:rsidP="00D441F8">
            <w:pPr>
              <w:spacing w:before="240" w:after="240" w:line="259" w:lineRule="auto"/>
              <w:jc w:val="left"/>
              <w:rPr>
                <w:sz w:val="22"/>
                <w:szCs w:val="22"/>
              </w:rPr>
            </w:pPr>
            <w:r>
              <w:t xml:space="preserve"> </w:t>
            </w:r>
            <w:r w:rsidR="00D441F8" w:rsidRPr="00D441F8">
              <w:rPr>
                <w:sz w:val="22"/>
                <w:szCs w:val="22"/>
              </w:rPr>
              <w:t>Kurumsal ağlara yönelik siber saldırılar, gelişmiş kalıcı tehditler (APT), sıfır gün açıkları ve sosyal mühendislik gibi yöntemlerle giderek daha karmaşık bir hal almaktadır. Güvenlik duvarları ve saldırı tespit sistemleri (IDS/IPS) gibi geleneksel önlemler, imza tabanlı yapıları nedeniyle bilinmeyen tehditleri tespit etmekte yetersiz kalmakta; ihlaller çoğu zaman aylarca fark edilememektedir.</w:t>
            </w:r>
          </w:p>
          <w:p w14:paraId="0EBCF91C" w14:textId="77777777" w:rsidR="004E3238" w:rsidRDefault="00D441F8" w:rsidP="00D441F8">
            <w:pPr>
              <w:spacing w:after="0" w:line="259" w:lineRule="auto"/>
              <w:ind w:left="0" w:right="0" w:firstLine="0"/>
              <w:jc w:val="left"/>
              <w:rPr>
                <w:sz w:val="22"/>
                <w:szCs w:val="22"/>
              </w:rPr>
            </w:pPr>
            <w:proofErr w:type="spellStart"/>
            <w:r w:rsidRPr="00D441F8">
              <w:rPr>
                <w:sz w:val="22"/>
                <w:szCs w:val="22"/>
              </w:rPr>
              <w:t>Honeypot</w:t>
            </w:r>
            <w:proofErr w:type="spellEnd"/>
            <w:r w:rsidRPr="00D441F8">
              <w:rPr>
                <w:sz w:val="22"/>
                <w:szCs w:val="22"/>
              </w:rPr>
              <w:t xml:space="preserve"> sistemleri, bu boşluğu dolduran aktif bir savunma katmanı olarak öne çıkmaktadır. Saldırganları tuzağa düşürerek davranışlarını kayıt altına alan ve tehdit istihbaratı üreten bu sistemler, kurumsal ağ güvenliğine geleneksel araçların sağlayamadığı bir görünürlük kazandırmaktadır.</w:t>
            </w:r>
          </w:p>
          <w:p w14:paraId="21366B2D" w14:textId="3E73C416" w:rsidR="00D441F8" w:rsidRDefault="00D441F8" w:rsidP="00D441F8">
            <w:pPr>
              <w:spacing w:after="0" w:line="259" w:lineRule="auto"/>
              <w:ind w:left="0" w:right="0" w:firstLine="0"/>
              <w:jc w:val="left"/>
            </w:pPr>
          </w:p>
        </w:tc>
      </w:tr>
      <w:tr w:rsidR="004E3238" w14:paraId="1C6EB66F" w14:textId="77777777" w:rsidTr="5CE22399">
        <w:trPr>
          <w:trHeight w:val="516"/>
        </w:trPr>
        <w:tc>
          <w:tcPr>
            <w:tcW w:w="3257" w:type="dxa"/>
            <w:tcBorders>
              <w:top w:val="single" w:sz="4" w:space="0" w:color="D0CECE"/>
              <w:left w:val="single" w:sz="4" w:space="0" w:color="D0CECE"/>
              <w:bottom w:val="single" w:sz="4" w:space="0" w:color="D0CECE"/>
              <w:right w:val="single" w:sz="4" w:space="0" w:color="D0CECE"/>
            </w:tcBorders>
            <w:vAlign w:val="center"/>
          </w:tcPr>
          <w:p w14:paraId="6C50A294" w14:textId="77777777" w:rsidR="004E3238" w:rsidRDefault="004E3238" w:rsidP="000D7753">
            <w:pPr>
              <w:spacing w:after="0" w:line="259" w:lineRule="auto"/>
              <w:ind w:left="2" w:right="0" w:firstLine="0"/>
              <w:jc w:val="left"/>
            </w:pPr>
            <w:r>
              <w:t xml:space="preserve">Projede Çalışacak Öğrenciler </w:t>
            </w:r>
          </w:p>
        </w:tc>
        <w:tc>
          <w:tcPr>
            <w:tcW w:w="5807" w:type="dxa"/>
            <w:tcBorders>
              <w:top w:val="single" w:sz="4" w:space="0" w:color="D0CECE"/>
              <w:left w:val="single" w:sz="4" w:space="0" w:color="D0CECE"/>
              <w:bottom w:val="single" w:sz="4" w:space="0" w:color="D0CECE"/>
              <w:right w:val="single" w:sz="4" w:space="0" w:color="D0CECE"/>
            </w:tcBorders>
            <w:vAlign w:val="center"/>
          </w:tcPr>
          <w:p w14:paraId="6C79EC64" w14:textId="0AFEACB7" w:rsidR="004E3238" w:rsidRDefault="765DFD36" w:rsidP="000D7753">
            <w:pPr>
              <w:spacing w:after="0" w:line="259" w:lineRule="auto"/>
              <w:ind w:left="0" w:right="0" w:firstLine="0"/>
              <w:jc w:val="left"/>
            </w:pPr>
            <w:r>
              <w:t xml:space="preserve"> </w:t>
            </w:r>
            <w:r w:rsidR="00D441F8">
              <w:t>Mert Ergün</w:t>
            </w:r>
          </w:p>
        </w:tc>
      </w:tr>
    </w:tbl>
    <w:p w14:paraId="5E598EC6" w14:textId="77777777" w:rsidR="004E3238" w:rsidRDefault="004E3238" w:rsidP="004E3238">
      <w:pPr>
        <w:spacing w:after="0" w:line="259" w:lineRule="auto"/>
        <w:ind w:left="12" w:right="0" w:firstLine="0"/>
        <w:jc w:val="left"/>
      </w:pPr>
      <w:r>
        <w:t xml:space="preserve"> </w:t>
      </w:r>
    </w:p>
    <w:tbl>
      <w:tblPr>
        <w:tblStyle w:val="TableGrid"/>
        <w:tblW w:w="9064" w:type="dxa"/>
        <w:tblInd w:w="17" w:type="dxa"/>
        <w:tblCellMar>
          <w:top w:w="96" w:type="dxa"/>
          <w:left w:w="106" w:type="dxa"/>
          <w:right w:w="115" w:type="dxa"/>
        </w:tblCellMar>
        <w:tblLook w:val="04A0" w:firstRow="1" w:lastRow="0" w:firstColumn="1" w:lastColumn="0" w:noHBand="0" w:noVBand="1"/>
      </w:tblPr>
      <w:tblGrid>
        <w:gridCol w:w="3257"/>
        <w:gridCol w:w="5807"/>
      </w:tblGrid>
      <w:tr w:rsidR="004E3238" w14:paraId="41AC6F9A" w14:textId="77777777" w:rsidTr="5CE22399">
        <w:trPr>
          <w:trHeight w:val="475"/>
        </w:trPr>
        <w:tc>
          <w:tcPr>
            <w:tcW w:w="3257" w:type="dxa"/>
            <w:tcBorders>
              <w:top w:val="single" w:sz="4" w:space="0" w:color="D0CECE"/>
              <w:left w:val="single" w:sz="4" w:space="0" w:color="D0CECE"/>
              <w:bottom w:val="single" w:sz="4" w:space="0" w:color="D0CECE"/>
              <w:right w:val="nil"/>
            </w:tcBorders>
            <w:vAlign w:val="center"/>
          </w:tcPr>
          <w:p w14:paraId="2CC72297" w14:textId="77777777" w:rsidR="004E3238" w:rsidRDefault="004E3238" w:rsidP="000D7753">
            <w:pPr>
              <w:spacing w:after="0" w:line="259" w:lineRule="auto"/>
              <w:ind w:left="2" w:right="0" w:firstLine="0"/>
              <w:jc w:val="left"/>
            </w:pPr>
            <w:r>
              <w:t xml:space="preserve">Koordinatör Öğretim Elemanının </w:t>
            </w:r>
          </w:p>
        </w:tc>
        <w:tc>
          <w:tcPr>
            <w:tcW w:w="5807" w:type="dxa"/>
            <w:tcBorders>
              <w:top w:val="single" w:sz="4" w:space="0" w:color="D0CECE"/>
              <w:left w:val="nil"/>
              <w:bottom w:val="single" w:sz="4" w:space="0" w:color="D0CECE"/>
              <w:right w:val="single" w:sz="4" w:space="0" w:color="D0CECE"/>
            </w:tcBorders>
          </w:tcPr>
          <w:p w14:paraId="6E86BA78" w14:textId="77777777" w:rsidR="004E3238" w:rsidRDefault="004E3238" w:rsidP="000D7753">
            <w:pPr>
              <w:spacing w:after="160" w:line="259" w:lineRule="auto"/>
              <w:ind w:left="0" w:right="0" w:firstLine="0"/>
              <w:jc w:val="left"/>
            </w:pPr>
          </w:p>
        </w:tc>
      </w:tr>
      <w:tr w:rsidR="004E3238" w14:paraId="2B551EDF" w14:textId="77777777" w:rsidTr="5CE22399">
        <w:trPr>
          <w:trHeight w:val="430"/>
        </w:trPr>
        <w:tc>
          <w:tcPr>
            <w:tcW w:w="3257" w:type="dxa"/>
            <w:tcBorders>
              <w:top w:val="single" w:sz="4" w:space="0" w:color="D0CECE"/>
              <w:left w:val="single" w:sz="4" w:space="0" w:color="D0CECE"/>
              <w:bottom w:val="single" w:sz="4" w:space="0" w:color="D0CECE"/>
              <w:right w:val="single" w:sz="4" w:space="0" w:color="D0CECE"/>
            </w:tcBorders>
          </w:tcPr>
          <w:p w14:paraId="0F4230E7" w14:textId="77777777" w:rsidR="004E3238" w:rsidRDefault="004E3238" w:rsidP="000D7753">
            <w:pPr>
              <w:spacing w:after="0" w:line="259" w:lineRule="auto"/>
              <w:ind w:left="2" w:right="0" w:firstLine="0"/>
              <w:jc w:val="left"/>
            </w:pPr>
            <w:r>
              <w:t xml:space="preserve">                            Adı Soyadı </w:t>
            </w:r>
          </w:p>
        </w:tc>
        <w:tc>
          <w:tcPr>
            <w:tcW w:w="5807" w:type="dxa"/>
            <w:tcBorders>
              <w:top w:val="single" w:sz="4" w:space="0" w:color="D0CECE"/>
              <w:left w:val="single" w:sz="4" w:space="0" w:color="D0CECE"/>
              <w:bottom w:val="single" w:sz="4" w:space="0" w:color="D0CECE"/>
              <w:right w:val="single" w:sz="4" w:space="0" w:color="D0CECE"/>
            </w:tcBorders>
          </w:tcPr>
          <w:p w14:paraId="795ACC1B" w14:textId="751A0D1F" w:rsidR="004E3238" w:rsidRDefault="765DFD36" w:rsidP="000D7753">
            <w:pPr>
              <w:spacing w:after="0" w:line="259" w:lineRule="auto"/>
              <w:ind w:left="0" w:right="0" w:firstLine="0"/>
              <w:jc w:val="left"/>
            </w:pPr>
            <w:r>
              <w:t xml:space="preserve">:  </w:t>
            </w:r>
            <w:r w:rsidR="00D441F8">
              <w:t>Tuna Bulak</w:t>
            </w:r>
          </w:p>
        </w:tc>
      </w:tr>
    </w:tbl>
    <w:p w14:paraId="7B8E1C9C" w14:textId="77777777" w:rsidR="004E3238" w:rsidRDefault="004E3238" w:rsidP="004E3238">
      <w:pPr>
        <w:spacing w:after="0" w:line="259" w:lineRule="auto"/>
        <w:ind w:left="12" w:right="0" w:firstLine="0"/>
        <w:jc w:val="left"/>
      </w:pPr>
      <w:r>
        <w:rPr>
          <w:rFonts w:ascii="Arial" w:eastAsia="Arial" w:hAnsi="Arial" w:cs="Arial"/>
          <w:b/>
          <w:sz w:val="18"/>
        </w:rPr>
        <w:t xml:space="preserve"> </w:t>
      </w:r>
    </w:p>
    <w:p w14:paraId="15EC9771" w14:textId="77777777" w:rsidR="004E3238" w:rsidRDefault="004E3238" w:rsidP="004E3238">
      <w:pPr>
        <w:spacing w:after="0" w:line="259" w:lineRule="auto"/>
        <w:ind w:left="12" w:right="0" w:firstLine="0"/>
        <w:jc w:val="left"/>
      </w:pPr>
      <w:r>
        <w:rPr>
          <w:rFonts w:ascii="Arial" w:eastAsia="Arial" w:hAnsi="Arial" w:cs="Arial"/>
          <w:b/>
          <w:sz w:val="18"/>
        </w:rPr>
        <w:t xml:space="preserve"> </w:t>
      </w:r>
    </w:p>
    <w:p w14:paraId="6878DB55" w14:textId="20B52D76" w:rsidR="004E3238" w:rsidRDefault="004E3238" w:rsidP="00353C76">
      <w:pPr>
        <w:spacing w:after="0" w:line="259" w:lineRule="auto"/>
        <w:ind w:left="0" w:right="0" w:firstLine="0"/>
        <w:jc w:val="left"/>
      </w:pPr>
      <w:r>
        <w:rPr>
          <w:rFonts w:ascii="Arial" w:eastAsia="Arial" w:hAnsi="Arial" w:cs="Arial"/>
          <w:b/>
          <w:sz w:val="18"/>
        </w:rPr>
        <w:t xml:space="preserve"> </w:t>
      </w:r>
    </w:p>
    <w:p w14:paraId="7F832890" w14:textId="77777777" w:rsidR="004E3238" w:rsidRDefault="004E3238" w:rsidP="004E3238">
      <w:pPr>
        <w:spacing w:after="3" w:line="268" w:lineRule="auto"/>
        <w:ind w:left="7" w:right="51"/>
      </w:pPr>
      <w:r>
        <w:rPr>
          <w:rFonts w:ascii="Arial" w:eastAsia="Arial" w:hAnsi="Arial" w:cs="Arial"/>
          <w:sz w:val="18"/>
        </w:rPr>
        <w:t xml:space="preserve">ÖZET </w:t>
      </w:r>
    </w:p>
    <w:p w14:paraId="65B81099" w14:textId="77777777" w:rsidR="004E3238" w:rsidRDefault="004E3238" w:rsidP="004E3238">
      <w:pPr>
        <w:spacing w:after="0" w:line="259" w:lineRule="auto"/>
        <w:ind w:left="12" w:right="0" w:firstLine="0"/>
        <w:jc w:val="left"/>
      </w:pPr>
      <w:r>
        <w:rPr>
          <w:rFonts w:ascii="Arial" w:eastAsia="Arial" w:hAnsi="Arial" w:cs="Arial"/>
          <w:sz w:val="18"/>
        </w:rPr>
        <w:t xml:space="preserve"> </w:t>
      </w:r>
    </w:p>
    <w:p w14:paraId="6161BA30" w14:textId="77777777" w:rsidR="004E3238" w:rsidRDefault="004E3238" w:rsidP="004E3238">
      <w:pPr>
        <w:spacing w:after="3" w:line="268" w:lineRule="auto"/>
        <w:ind w:left="7" w:right="51"/>
      </w:pPr>
      <w:r>
        <w:rPr>
          <w:rFonts w:ascii="Arial" w:eastAsia="Arial" w:hAnsi="Arial" w:cs="Arial"/>
          <w:sz w:val="18"/>
        </w:rPr>
        <w:t xml:space="preserve">Türkçe ve İngilizce özetlerin projenin (a) özgün değeri, (b) yöntemi, (c) yönetimi ve (d) yaygın etkisinin ana hatlarını kapsaması beklenir. Her bir özet 600 kelime ile sınırlandırılmalıdır. Bu bölümün en son yazılması önerilir. </w:t>
      </w:r>
    </w:p>
    <w:p w14:paraId="7D309FE5" w14:textId="77777777" w:rsidR="004E3238" w:rsidRDefault="004E3238" w:rsidP="004E3238">
      <w:pPr>
        <w:spacing w:after="0" w:line="259" w:lineRule="auto"/>
        <w:ind w:left="12" w:right="0" w:firstLine="0"/>
        <w:jc w:val="left"/>
      </w:pPr>
      <w:r>
        <w:rPr>
          <w:rFonts w:ascii="Arial" w:eastAsia="Arial" w:hAnsi="Arial" w:cs="Arial"/>
          <w:b/>
          <w:sz w:val="18"/>
        </w:rPr>
        <w:t xml:space="preserve"> </w:t>
      </w:r>
    </w:p>
    <w:tbl>
      <w:tblPr>
        <w:tblStyle w:val="TableGrid"/>
        <w:tblW w:w="9784" w:type="dxa"/>
        <w:tblInd w:w="125" w:type="dxa"/>
        <w:tblCellMar>
          <w:top w:w="10" w:type="dxa"/>
          <w:left w:w="108" w:type="dxa"/>
          <w:right w:w="115" w:type="dxa"/>
        </w:tblCellMar>
        <w:tblLook w:val="04A0" w:firstRow="1" w:lastRow="0" w:firstColumn="1" w:lastColumn="0" w:noHBand="0" w:noVBand="1"/>
      </w:tblPr>
      <w:tblGrid>
        <w:gridCol w:w="9784"/>
      </w:tblGrid>
      <w:tr w:rsidR="004E3238" w14:paraId="469B22CD" w14:textId="77777777" w:rsidTr="5CE22399">
        <w:trPr>
          <w:trHeight w:val="2494"/>
        </w:trPr>
        <w:tc>
          <w:tcPr>
            <w:tcW w:w="97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7319F0" w14:textId="77777777" w:rsidR="004E3238" w:rsidRDefault="765DFD36" w:rsidP="000D7753">
            <w:pPr>
              <w:spacing w:after="0" w:line="259" w:lineRule="auto"/>
              <w:ind w:left="3" w:right="0" w:firstLine="0"/>
              <w:jc w:val="center"/>
            </w:pPr>
            <w:r w:rsidRPr="5CE22399">
              <w:rPr>
                <w:rFonts w:ascii="Arial" w:eastAsia="Arial" w:hAnsi="Arial" w:cs="Arial"/>
                <w:b/>
                <w:bCs/>
                <w:sz w:val="18"/>
                <w:szCs w:val="18"/>
              </w:rPr>
              <w:lastRenderedPageBreak/>
              <w:t xml:space="preserve">Proje Özeti </w:t>
            </w:r>
          </w:p>
          <w:p w14:paraId="4178ABC3" w14:textId="77777777" w:rsidR="00CF7CF1" w:rsidRPr="00CF7CF1" w:rsidRDefault="00CF7CF1" w:rsidP="00CF7CF1">
            <w:pPr>
              <w:spacing w:before="240" w:after="240" w:line="259" w:lineRule="auto"/>
              <w:jc w:val="left"/>
              <w:rPr>
                <w:rFonts w:ascii="Arial" w:eastAsia="Arial" w:hAnsi="Arial" w:cs="Arial"/>
                <w:sz w:val="18"/>
                <w:szCs w:val="18"/>
              </w:rPr>
            </w:pPr>
            <w:r w:rsidRPr="00CF7CF1">
              <w:rPr>
                <w:rFonts w:ascii="Arial" w:eastAsia="Arial" w:hAnsi="Arial" w:cs="Arial"/>
                <w:sz w:val="18"/>
                <w:szCs w:val="18"/>
              </w:rPr>
              <w:t xml:space="preserve">Bu projede, kurumsal ağlara yönelik siber saldırıların tespiti ve analizine yönelik </w:t>
            </w:r>
            <w:proofErr w:type="spellStart"/>
            <w:r w:rsidRPr="00CF7CF1">
              <w:rPr>
                <w:rFonts w:ascii="Arial" w:eastAsia="Arial" w:hAnsi="Arial" w:cs="Arial"/>
                <w:sz w:val="18"/>
                <w:szCs w:val="18"/>
              </w:rPr>
              <w:t>honeypot</w:t>
            </w:r>
            <w:proofErr w:type="spellEnd"/>
            <w:r w:rsidRPr="00CF7CF1">
              <w:rPr>
                <w:rFonts w:ascii="Arial" w:eastAsia="Arial" w:hAnsi="Arial" w:cs="Arial"/>
                <w:sz w:val="18"/>
                <w:szCs w:val="18"/>
              </w:rPr>
              <w:t xml:space="preserve"> (bal küpü) tabanlı bir erken uyarı sistemi geliştirilmesi amaçlanmaktadır. Kurumsal ağlar, hassas verileri ele geçirmek isteyen saldırganların sürekli hedefindedir. Geleneksel güvenlik duvarları ve imza tabanlı saldırı tespit sistemleri, özellikle sıfırıncı gün (</w:t>
            </w:r>
            <w:proofErr w:type="spellStart"/>
            <w:r w:rsidRPr="00CF7CF1">
              <w:rPr>
                <w:rFonts w:ascii="Arial" w:eastAsia="Arial" w:hAnsi="Arial" w:cs="Arial"/>
                <w:sz w:val="18"/>
                <w:szCs w:val="18"/>
              </w:rPr>
              <w:t>zero-day</w:t>
            </w:r>
            <w:proofErr w:type="spellEnd"/>
            <w:r w:rsidRPr="00CF7CF1">
              <w:rPr>
                <w:rFonts w:ascii="Arial" w:eastAsia="Arial" w:hAnsi="Arial" w:cs="Arial"/>
                <w:sz w:val="18"/>
                <w:szCs w:val="18"/>
              </w:rPr>
              <w:t>) zafiyetlerini kullanan veya gelişmiş sürekli tehdit (APT) profiline sahip saldırılara karşı yetersiz kalabilmektedir. Bu nedenle, saldırganları yanıltarak izole bir ortama çeken ve davranışlarını incelemeye olanak tanıyan proaktif savunma mekanizmalarına ihtiyaç duyulmaktadır.</w:t>
            </w:r>
          </w:p>
          <w:p w14:paraId="4D135C1E" w14:textId="4D9C311B" w:rsidR="00CF7CF1" w:rsidRDefault="00CF7CF1" w:rsidP="00CF7CF1">
            <w:pPr>
              <w:spacing w:before="240" w:after="240" w:line="259" w:lineRule="auto"/>
              <w:jc w:val="left"/>
              <w:rPr>
                <w:rFonts w:ascii="Arial" w:eastAsia="Arial" w:hAnsi="Arial" w:cs="Arial"/>
                <w:sz w:val="18"/>
                <w:szCs w:val="18"/>
              </w:rPr>
            </w:pPr>
            <w:r w:rsidRPr="00CF7CF1">
              <w:rPr>
                <w:rFonts w:ascii="Arial" w:eastAsia="Arial" w:hAnsi="Arial" w:cs="Arial"/>
                <w:sz w:val="18"/>
                <w:szCs w:val="18"/>
              </w:rPr>
              <w:t xml:space="preserve">Çalışmada, kurumun gerçek ağ topolojisini simüle eden düşük ve yüksek etkileşimli </w:t>
            </w:r>
            <w:proofErr w:type="spellStart"/>
            <w:r w:rsidRPr="00CF7CF1">
              <w:rPr>
                <w:rFonts w:ascii="Arial" w:eastAsia="Arial" w:hAnsi="Arial" w:cs="Arial"/>
                <w:sz w:val="18"/>
                <w:szCs w:val="18"/>
              </w:rPr>
              <w:t>honeypot</w:t>
            </w:r>
            <w:proofErr w:type="spellEnd"/>
            <w:r w:rsidRPr="00CF7CF1">
              <w:rPr>
                <w:rFonts w:ascii="Arial" w:eastAsia="Arial" w:hAnsi="Arial" w:cs="Arial"/>
                <w:sz w:val="18"/>
                <w:szCs w:val="18"/>
              </w:rPr>
              <w:t xml:space="preserve"> sistemleri kullanılacaktır. Sisteme düşen saldırganların etkileşimleri çeşitli yapısal ve davranışsal özellikler açısından analiz edilecektir. Ağ trafiği çalıştırılan komutlar, sisteme bırakılan zararlı yazılımlar ve yetki yükseltme denemeleri gibi özellikler saldırgan profilini belirlemek için bağımsız değişkenler olarak incelenecektir.</w:t>
            </w:r>
          </w:p>
          <w:p w14:paraId="75A2A3F8" w14:textId="59738161" w:rsidR="00CF7CF1" w:rsidRPr="00CF7CF1" w:rsidRDefault="00CF7CF1" w:rsidP="00CF7CF1">
            <w:pPr>
              <w:spacing w:before="240" w:after="240" w:line="259" w:lineRule="auto"/>
              <w:jc w:val="left"/>
              <w:rPr>
                <w:rFonts w:ascii="Arial" w:eastAsia="Arial" w:hAnsi="Arial" w:cs="Arial"/>
                <w:sz w:val="18"/>
                <w:szCs w:val="18"/>
              </w:rPr>
            </w:pPr>
            <w:r w:rsidRPr="00CF7CF1">
              <w:rPr>
                <w:rFonts w:ascii="Arial" w:eastAsia="Arial" w:hAnsi="Arial" w:cs="Arial"/>
                <w:sz w:val="18"/>
                <w:szCs w:val="18"/>
              </w:rPr>
              <w:t>Projenin özgün değeri, saldırganların hedef sistemde nasıl hareket ettiğinin gerçek zamanlı olarak izlenmesi ve kurumsal ağa özel hangi tehdit aktörlerinin ve taktiklerinin daha aktif olduğunun ortaya konulmasıdır.</w:t>
            </w:r>
          </w:p>
          <w:p w14:paraId="53B6EEDE" w14:textId="11EE7AB3" w:rsidR="004E3238" w:rsidRDefault="765DFD36" w:rsidP="000D7753">
            <w:pPr>
              <w:spacing w:after="0" w:line="259" w:lineRule="auto"/>
              <w:ind w:left="52" w:right="0" w:firstLine="0"/>
              <w:jc w:val="center"/>
            </w:pPr>
            <w:r w:rsidRPr="5CE22399">
              <w:rPr>
                <w:rFonts w:ascii="Arial" w:eastAsia="Arial" w:hAnsi="Arial" w:cs="Arial"/>
                <w:b/>
                <w:bCs/>
                <w:sz w:val="18"/>
                <w:szCs w:val="18"/>
              </w:rPr>
              <w:t xml:space="preserve"> </w:t>
            </w:r>
          </w:p>
          <w:p w14:paraId="2BF69CF5" w14:textId="77777777" w:rsidR="004E3238" w:rsidRDefault="004E3238" w:rsidP="000D7753">
            <w:pPr>
              <w:spacing w:after="0" w:line="259" w:lineRule="auto"/>
              <w:ind w:left="52" w:right="0" w:firstLine="0"/>
              <w:jc w:val="center"/>
            </w:pPr>
            <w:r>
              <w:rPr>
                <w:rFonts w:ascii="Arial" w:eastAsia="Arial" w:hAnsi="Arial" w:cs="Arial"/>
                <w:b/>
                <w:sz w:val="18"/>
              </w:rPr>
              <w:t xml:space="preserve"> </w:t>
            </w:r>
          </w:p>
          <w:p w14:paraId="2EF02278" w14:textId="77777777" w:rsidR="004E3238" w:rsidRDefault="004E3238" w:rsidP="000D7753">
            <w:pPr>
              <w:spacing w:after="0" w:line="259" w:lineRule="auto"/>
              <w:ind w:left="52" w:right="0" w:firstLine="0"/>
              <w:jc w:val="center"/>
            </w:pPr>
            <w:r>
              <w:rPr>
                <w:rFonts w:ascii="Arial" w:eastAsia="Arial" w:hAnsi="Arial" w:cs="Arial"/>
                <w:b/>
                <w:sz w:val="18"/>
              </w:rPr>
              <w:t xml:space="preserve"> </w:t>
            </w:r>
          </w:p>
          <w:p w14:paraId="24DE0E32" w14:textId="6A33B104" w:rsidR="004E3238" w:rsidRDefault="004E3238" w:rsidP="000D7753">
            <w:pPr>
              <w:spacing w:after="0" w:line="259" w:lineRule="auto"/>
              <w:ind w:left="52" w:right="0" w:firstLine="0"/>
              <w:jc w:val="center"/>
            </w:pPr>
          </w:p>
          <w:p w14:paraId="75D34F6E" w14:textId="77777777" w:rsidR="004E3238" w:rsidRDefault="004E3238" w:rsidP="000D7753">
            <w:pPr>
              <w:spacing w:after="0" w:line="259" w:lineRule="auto"/>
              <w:ind w:left="0" w:right="0" w:firstLine="0"/>
              <w:jc w:val="left"/>
            </w:pPr>
            <w:r>
              <w:rPr>
                <w:rFonts w:ascii="Arial" w:eastAsia="Arial" w:hAnsi="Arial" w:cs="Arial"/>
                <w:b/>
                <w:sz w:val="18"/>
              </w:rPr>
              <w:t xml:space="preserve"> </w:t>
            </w:r>
          </w:p>
        </w:tc>
      </w:tr>
      <w:tr w:rsidR="004E3238" w14:paraId="467816A2" w14:textId="77777777" w:rsidTr="5CE22399">
        <w:trPr>
          <w:trHeight w:val="554"/>
        </w:trPr>
        <w:tc>
          <w:tcPr>
            <w:tcW w:w="97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22A03" w14:textId="5434E173" w:rsidR="0085551C" w:rsidRPr="0085551C" w:rsidRDefault="765DFD36" w:rsidP="0085551C">
            <w:pPr>
              <w:spacing w:after="0" w:line="259" w:lineRule="auto"/>
              <w:ind w:left="0" w:right="0" w:firstLine="0"/>
              <w:jc w:val="left"/>
              <w:rPr>
                <w:rFonts w:ascii="Arial" w:eastAsia="Arial" w:hAnsi="Arial" w:cs="Arial"/>
                <w:sz w:val="18"/>
                <w:szCs w:val="18"/>
              </w:rPr>
            </w:pPr>
            <w:r w:rsidRPr="5CE22399">
              <w:rPr>
                <w:rFonts w:ascii="Arial" w:eastAsia="Arial" w:hAnsi="Arial" w:cs="Arial"/>
                <w:b/>
                <w:bCs/>
                <w:sz w:val="18"/>
                <w:szCs w:val="18"/>
              </w:rPr>
              <w:t xml:space="preserve">Anahtar Kelimeler: </w:t>
            </w:r>
            <w:r w:rsidR="056A93FA" w:rsidRPr="5CE22399">
              <w:rPr>
                <w:rFonts w:ascii="Arial" w:eastAsia="Arial" w:hAnsi="Arial" w:cs="Arial"/>
                <w:sz w:val="18"/>
                <w:szCs w:val="18"/>
              </w:rPr>
              <w:t>Siber Güvenlik</w:t>
            </w:r>
            <w:r w:rsidR="00E2755A">
              <w:rPr>
                <w:rFonts w:ascii="Arial" w:eastAsia="Arial" w:hAnsi="Arial" w:cs="Arial"/>
                <w:sz w:val="18"/>
                <w:szCs w:val="18"/>
              </w:rPr>
              <w:t>,</w:t>
            </w:r>
            <w:r w:rsidR="0085551C" w:rsidRPr="0085551C">
              <w:rPr>
                <w:rFonts w:hAnsi="Symbol"/>
                <w:color w:val="auto"/>
                <w:kern w:val="0"/>
                <w14:ligatures w14:val="none"/>
              </w:rPr>
              <w:t xml:space="preserve"> </w:t>
            </w:r>
            <w:proofErr w:type="spellStart"/>
            <w:r w:rsidR="0085551C" w:rsidRPr="0085551C">
              <w:rPr>
                <w:rFonts w:ascii="Arial" w:eastAsia="Arial" w:hAnsi="Arial" w:cs="Arial"/>
                <w:sz w:val="18"/>
                <w:szCs w:val="18"/>
              </w:rPr>
              <w:t>Honeypot</w:t>
            </w:r>
            <w:proofErr w:type="spellEnd"/>
            <w:r w:rsidR="0085551C" w:rsidRPr="0085551C">
              <w:rPr>
                <w:rFonts w:ascii="Arial" w:eastAsia="Arial" w:hAnsi="Arial" w:cs="Arial"/>
                <w:sz w:val="18"/>
                <w:szCs w:val="18"/>
              </w:rPr>
              <w:t xml:space="preserve"> (Bal Küpü)</w:t>
            </w:r>
            <w:r w:rsidR="0085551C">
              <w:rPr>
                <w:rFonts w:ascii="Arial" w:eastAsia="Arial" w:hAnsi="Arial" w:cs="Arial"/>
                <w:sz w:val="18"/>
                <w:szCs w:val="18"/>
              </w:rPr>
              <w:t>,</w:t>
            </w:r>
            <w:r w:rsidR="0085551C">
              <w:t xml:space="preserve"> </w:t>
            </w:r>
            <w:r w:rsidR="0085551C" w:rsidRPr="0085551C">
              <w:rPr>
                <w:rFonts w:ascii="Arial" w:eastAsia="Arial" w:hAnsi="Arial" w:cs="Arial"/>
                <w:sz w:val="18"/>
                <w:szCs w:val="18"/>
              </w:rPr>
              <w:t>Kurumsal Ağ Güvenliği</w:t>
            </w:r>
            <w:r w:rsidR="0085551C">
              <w:rPr>
                <w:rFonts w:ascii="Arial" w:eastAsia="Arial" w:hAnsi="Arial" w:cs="Arial"/>
                <w:sz w:val="18"/>
                <w:szCs w:val="18"/>
              </w:rPr>
              <w:t>,</w:t>
            </w:r>
            <w:r w:rsidR="0085551C">
              <w:t xml:space="preserve"> </w:t>
            </w:r>
            <w:r w:rsidR="0085551C" w:rsidRPr="0085551C">
              <w:rPr>
                <w:rFonts w:ascii="Arial" w:eastAsia="Arial" w:hAnsi="Arial" w:cs="Arial"/>
                <w:sz w:val="18"/>
                <w:szCs w:val="18"/>
              </w:rPr>
              <w:t>Gelişmiş Sürekli Tehdit (APT)</w:t>
            </w:r>
          </w:p>
          <w:p w14:paraId="4892E56B" w14:textId="23B2A46F" w:rsidR="004E3238" w:rsidRDefault="0085551C" w:rsidP="0085551C">
            <w:pPr>
              <w:spacing w:after="0" w:line="259" w:lineRule="auto"/>
              <w:ind w:left="0" w:right="0" w:firstLine="0"/>
              <w:jc w:val="left"/>
            </w:pPr>
            <w:r w:rsidRPr="0085551C">
              <w:rPr>
                <w:rFonts w:ascii="Arial" w:eastAsia="Arial" w:hAnsi="Arial" w:cs="Arial"/>
                <w:sz w:val="18"/>
                <w:szCs w:val="18"/>
              </w:rPr>
              <w:t xml:space="preserve">  </w:t>
            </w:r>
          </w:p>
        </w:tc>
      </w:tr>
    </w:tbl>
    <w:p w14:paraId="080919C0" w14:textId="77777777" w:rsidR="004E3238" w:rsidRDefault="004E3238" w:rsidP="004E3238">
      <w:pPr>
        <w:spacing w:after="0" w:line="259" w:lineRule="auto"/>
        <w:ind w:left="12" w:right="0" w:firstLine="0"/>
        <w:jc w:val="left"/>
      </w:pPr>
      <w:r>
        <w:rPr>
          <w:rFonts w:ascii="Arial" w:eastAsia="Arial" w:hAnsi="Arial" w:cs="Arial"/>
          <w:sz w:val="18"/>
        </w:rPr>
        <w:t xml:space="preserve"> </w:t>
      </w:r>
    </w:p>
    <w:p w14:paraId="602D8682" w14:textId="77777777" w:rsidR="004E3238" w:rsidRDefault="004E3238" w:rsidP="004E3238">
      <w:pPr>
        <w:spacing w:after="0" w:line="259" w:lineRule="auto"/>
        <w:ind w:left="12" w:right="0" w:firstLine="0"/>
        <w:jc w:val="left"/>
      </w:pPr>
      <w:r>
        <w:rPr>
          <w:rFonts w:ascii="Arial" w:eastAsia="Arial" w:hAnsi="Arial" w:cs="Arial"/>
          <w:sz w:val="18"/>
        </w:rPr>
        <w:t xml:space="preserve"> </w:t>
      </w:r>
    </w:p>
    <w:p w14:paraId="4D8E0610" w14:textId="6E51276D" w:rsidR="004E3238" w:rsidRDefault="765DFD36" w:rsidP="5CE22399">
      <w:pPr>
        <w:pBdr>
          <w:top w:val="single" w:sz="4" w:space="0" w:color="000000"/>
          <w:left w:val="single" w:sz="4" w:space="0" w:color="000000"/>
          <w:bottom w:val="single" w:sz="4" w:space="0" w:color="000000"/>
          <w:right w:val="single" w:sz="4" w:space="0" w:color="000000"/>
        </w:pBdr>
        <w:spacing w:after="0" w:line="259" w:lineRule="auto"/>
        <w:ind w:left="233" w:right="0" w:firstLine="0"/>
        <w:jc w:val="left"/>
      </w:pPr>
      <w:proofErr w:type="spellStart"/>
      <w:r w:rsidRPr="5CE22399">
        <w:rPr>
          <w:rFonts w:ascii="Arial" w:eastAsia="Arial" w:hAnsi="Arial" w:cs="Arial"/>
          <w:b/>
          <w:bCs/>
          <w:sz w:val="18"/>
          <w:szCs w:val="18"/>
        </w:rPr>
        <w:t>Title</w:t>
      </w:r>
      <w:proofErr w:type="spellEnd"/>
      <w:r w:rsidRPr="5CE22399">
        <w:rPr>
          <w:rFonts w:ascii="Arial" w:eastAsia="Arial" w:hAnsi="Arial" w:cs="Arial"/>
          <w:b/>
          <w:bCs/>
          <w:sz w:val="18"/>
          <w:szCs w:val="18"/>
        </w:rPr>
        <w:t xml:space="preserve"> :</w:t>
      </w:r>
      <w:r w:rsidRPr="5CE22399">
        <w:rPr>
          <w:rFonts w:ascii="Arial" w:eastAsia="Arial" w:hAnsi="Arial" w:cs="Arial"/>
          <w:sz w:val="18"/>
          <w:szCs w:val="18"/>
        </w:rPr>
        <w:t xml:space="preserve"> </w:t>
      </w:r>
      <w:proofErr w:type="spellStart"/>
      <w:r w:rsidR="0085551C" w:rsidRPr="0085551C">
        <w:rPr>
          <w:rFonts w:ascii="Arial" w:eastAsia="Arial" w:hAnsi="Arial" w:cs="Arial"/>
          <w:sz w:val="18"/>
          <w:szCs w:val="18"/>
        </w:rPr>
        <w:t>Threat</w:t>
      </w:r>
      <w:proofErr w:type="spellEnd"/>
      <w:r w:rsidR="0085551C" w:rsidRPr="0085551C">
        <w:rPr>
          <w:rFonts w:ascii="Arial" w:eastAsia="Arial" w:hAnsi="Arial" w:cs="Arial"/>
          <w:sz w:val="18"/>
          <w:szCs w:val="18"/>
        </w:rPr>
        <w:t xml:space="preserve"> </w:t>
      </w:r>
      <w:proofErr w:type="spellStart"/>
      <w:r w:rsidR="0085551C" w:rsidRPr="0085551C">
        <w:rPr>
          <w:rFonts w:ascii="Arial" w:eastAsia="Arial" w:hAnsi="Arial" w:cs="Arial"/>
          <w:sz w:val="18"/>
          <w:szCs w:val="18"/>
        </w:rPr>
        <w:t>Detection</w:t>
      </w:r>
      <w:proofErr w:type="spellEnd"/>
      <w:r w:rsidR="0085551C" w:rsidRPr="0085551C">
        <w:rPr>
          <w:rFonts w:ascii="Arial" w:eastAsia="Arial" w:hAnsi="Arial" w:cs="Arial"/>
          <w:sz w:val="18"/>
          <w:szCs w:val="18"/>
        </w:rPr>
        <w:t xml:space="preserve"> </w:t>
      </w:r>
      <w:proofErr w:type="spellStart"/>
      <w:r w:rsidR="0085551C" w:rsidRPr="0085551C">
        <w:rPr>
          <w:rFonts w:ascii="Arial" w:eastAsia="Arial" w:hAnsi="Arial" w:cs="Arial"/>
          <w:sz w:val="18"/>
          <w:szCs w:val="18"/>
        </w:rPr>
        <w:t>and</w:t>
      </w:r>
      <w:proofErr w:type="spellEnd"/>
      <w:r w:rsidR="0085551C" w:rsidRPr="0085551C">
        <w:rPr>
          <w:rFonts w:ascii="Arial" w:eastAsia="Arial" w:hAnsi="Arial" w:cs="Arial"/>
          <w:sz w:val="18"/>
          <w:szCs w:val="18"/>
        </w:rPr>
        <w:t xml:space="preserve"> </w:t>
      </w:r>
      <w:proofErr w:type="spellStart"/>
      <w:r w:rsidR="0085551C" w:rsidRPr="0085551C">
        <w:rPr>
          <w:rFonts w:ascii="Arial" w:eastAsia="Arial" w:hAnsi="Arial" w:cs="Arial"/>
          <w:sz w:val="18"/>
          <w:szCs w:val="18"/>
        </w:rPr>
        <w:t>Behavioral</w:t>
      </w:r>
      <w:proofErr w:type="spellEnd"/>
      <w:r w:rsidR="0085551C" w:rsidRPr="0085551C">
        <w:rPr>
          <w:rFonts w:ascii="Arial" w:eastAsia="Arial" w:hAnsi="Arial" w:cs="Arial"/>
          <w:sz w:val="18"/>
          <w:szCs w:val="18"/>
        </w:rPr>
        <w:t xml:space="preserve"> Analysis in </w:t>
      </w:r>
      <w:proofErr w:type="spellStart"/>
      <w:r w:rsidR="0085551C" w:rsidRPr="0085551C">
        <w:rPr>
          <w:rFonts w:ascii="Arial" w:eastAsia="Arial" w:hAnsi="Arial" w:cs="Arial"/>
          <w:sz w:val="18"/>
          <w:szCs w:val="18"/>
        </w:rPr>
        <w:t>Corporate</w:t>
      </w:r>
      <w:proofErr w:type="spellEnd"/>
      <w:r w:rsidR="0085551C" w:rsidRPr="0085551C">
        <w:rPr>
          <w:rFonts w:ascii="Arial" w:eastAsia="Arial" w:hAnsi="Arial" w:cs="Arial"/>
          <w:sz w:val="18"/>
          <w:szCs w:val="18"/>
        </w:rPr>
        <w:t xml:space="preserve"> Networks Using </w:t>
      </w:r>
      <w:proofErr w:type="spellStart"/>
      <w:r w:rsidR="0085551C" w:rsidRPr="0085551C">
        <w:rPr>
          <w:rFonts w:ascii="Arial" w:eastAsia="Arial" w:hAnsi="Arial" w:cs="Arial"/>
          <w:sz w:val="18"/>
          <w:szCs w:val="18"/>
        </w:rPr>
        <w:t>Honeypot</w:t>
      </w:r>
      <w:proofErr w:type="spellEnd"/>
      <w:r w:rsidR="0085551C" w:rsidRPr="0085551C">
        <w:rPr>
          <w:rFonts w:ascii="Arial" w:eastAsia="Arial" w:hAnsi="Arial" w:cs="Arial"/>
          <w:sz w:val="18"/>
          <w:szCs w:val="18"/>
        </w:rPr>
        <w:t xml:space="preserve"> Architecture</w:t>
      </w:r>
    </w:p>
    <w:tbl>
      <w:tblPr>
        <w:tblStyle w:val="TableGrid"/>
        <w:tblW w:w="9784" w:type="dxa"/>
        <w:tblInd w:w="125" w:type="dxa"/>
        <w:tblCellMar>
          <w:top w:w="10" w:type="dxa"/>
          <w:left w:w="108" w:type="dxa"/>
          <w:right w:w="115" w:type="dxa"/>
        </w:tblCellMar>
        <w:tblLook w:val="04A0" w:firstRow="1" w:lastRow="0" w:firstColumn="1" w:lastColumn="0" w:noHBand="0" w:noVBand="1"/>
      </w:tblPr>
      <w:tblGrid>
        <w:gridCol w:w="9784"/>
      </w:tblGrid>
      <w:tr w:rsidR="00353C76" w14:paraId="64A038BD" w14:textId="77777777" w:rsidTr="00473E32">
        <w:trPr>
          <w:trHeight w:val="2494"/>
        </w:trPr>
        <w:tc>
          <w:tcPr>
            <w:tcW w:w="97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134F5" w14:textId="2C9B0F69" w:rsidR="00353C76" w:rsidRDefault="00353C76" w:rsidP="00473E32">
            <w:pPr>
              <w:spacing w:after="0" w:line="259" w:lineRule="auto"/>
              <w:ind w:left="3" w:right="0" w:firstLine="0"/>
              <w:jc w:val="center"/>
            </w:pPr>
            <w:proofErr w:type="spellStart"/>
            <w:r>
              <w:rPr>
                <w:rFonts w:ascii="Arial" w:eastAsia="Arial" w:hAnsi="Arial" w:cs="Arial"/>
                <w:b/>
                <w:bCs/>
                <w:sz w:val="18"/>
                <w:szCs w:val="18"/>
              </w:rPr>
              <w:t>Summary</w:t>
            </w:r>
            <w:proofErr w:type="spellEnd"/>
          </w:p>
          <w:p w14:paraId="336A2882" w14:textId="77777777" w:rsidR="00345D19" w:rsidRPr="00345D19" w:rsidRDefault="00345D19" w:rsidP="00345D19">
            <w:pPr>
              <w:spacing w:before="240" w:after="240" w:line="259" w:lineRule="auto"/>
              <w:jc w:val="left"/>
              <w:rPr>
                <w:rFonts w:ascii="Arial" w:eastAsia="Arial" w:hAnsi="Arial" w:cs="Arial"/>
                <w:sz w:val="18"/>
                <w:szCs w:val="18"/>
              </w:rPr>
            </w:pPr>
            <w:proofErr w:type="spellStart"/>
            <w:r w:rsidRPr="00345D19">
              <w:rPr>
                <w:rFonts w:ascii="Arial" w:eastAsia="Arial" w:hAnsi="Arial" w:cs="Arial"/>
                <w:sz w:val="18"/>
                <w:szCs w:val="18"/>
              </w:rPr>
              <w:t>This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project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aims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to</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develop</w:t>
            </w:r>
            <w:proofErr w:type="spellEnd"/>
            <w:r w:rsidRPr="00345D19">
              <w:rPr>
                <w:rFonts w:ascii="Arial" w:eastAsia="Arial" w:hAnsi="Arial" w:cs="Arial"/>
                <w:sz w:val="18"/>
                <w:szCs w:val="18"/>
              </w:rPr>
              <w:t xml:space="preserve"> a </w:t>
            </w:r>
            <w:proofErr w:type="spellStart"/>
            <w:r w:rsidRPr="00345D19">
              <w:rPr>
                <w:rFonts w:ascii="Arial" w:eastAsia="Arial" w:hAnsi="Arial" w:cs="Arial"/>
                <w:sz w:val="18"/>
                <w:szCs w:val="18"/>
              </w:rPr>
              <w:t>honeypot-based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early</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warning</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system</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for</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detection</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analysis</w:t>
            </w:r>
            <w:proofErr w:type="spellEnd"/>
            <w:r w:rsidRPr="00345D19">
              <w:rPr>
                <w:rFonts w:ascii="Arial" w:eastAsia="Arial" w:hAnsi="Arial" w:cs="Arial"/>
                <w:sz w:val="18"/>
                <w:szCs w:val="18"/>
              </w:rPr>
              <w:t xml:space="preserve"> of </w:t>
            </w:r>
            <w:proofErr w:type="spellStart"/>
            <w:r w:rsidRPr="00345D19">
              <w:rPr>
                <w:rFonts w:ascii="Arial" w:eastAsia="Arial" w:hAnsi="Arial" w:cs="Arial"/>
                <w:sz w:val="18"/>
                <w:szCs w:val="18"/>
              </w:rPr>
              <w:t>cyberattacks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targeting</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corporate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networks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Corporate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networks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are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constant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targets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for</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attackers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seeking</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to</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compromise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sensitive</w:t>
            </w:r>
            <w:proofErr w:type="spellEnd"/>
            <w:r w:rsidRPr="00345D19">
              <w:rPr>
                <w:rFonts w:ascii="Arial" w:eastAsia="Arial" w:hAnsi="Arial" w:cs="Arial"/>
                <w:sz w:val="18"/>
                <w:szCs w:val="18"/>
              </w:rPr>
              <w:t xml:space="preserve"> data. </w:t>
            </w:r>
            <w:proofErr w:type="spellStart"/>
            <w:r w:rsidRPr="00345D19">
              <w:rPr>
                <w:rFonts w:ascii="Arial" w:eastAsia="Arial" w:hAnsi="Arial" w:cs="Arial"/>
                <w:sz w:val="18"/>
                <w:szCs w:val="18"/>
              </w:rPr>
              <w:t>Traditional</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firewalls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signature-based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intrusion</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detection</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systems</w:t>
            </w:r>
            <w:proofErr w:type="spellEnd"/>
            <w:r w:rsidRPr="00345D19">
              <w:rPr>
                <w:rFonts w:ascii="Arial" w:eastAsia="Arial" w:hAnsi="Arial" w:cs="Arial"/>
                <w:sz w:val="18"/>
                <w:szCs w:val="18"/>
              </w:rPr>
              <w:t xml:space="preserve"> can be </w:t>
            </w:r>
            <w:proofErr w:type="spellStart"/>
            <w:r w:rsidRPr="00345D19">
              <w:rPr>
                <w:rFonts w:ascii="Arial" w:eastAsia="Arial" w:hAnsi="Arial" w:cs="Arial"/>
                <w:sz w:val="18"/>
                <w:szCs w:val="18"/>
              </w:rPr>
              <w:t>inadequate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particularly</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against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attacks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exploiting</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zero-day</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vulnerabilities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or</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those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possessing</w:t>
            </w:r>
            <w:proofErr w:type="spellEnd"/>
            <w:r w:rsidRPr="00345D19">
              <w:rPr>
                <w:rFonts w:ascii="Arial" w:eastAsia="Arial" w:hAnsi="Arial" w:cs="Arial"/>
                <w:sz w:val="18"/>
                <w:szCs w:val="18"/>
              </w:rPr>
              <w:t xml:space="preserve"> an Advanced </w:t>
            </w:r>
            <w:proofErr w:type="spellStart"/>
            <w:r w:rsidRPr="00345D19">
              <w:rPr>
                <w:rFonts w:ascii="Arial" w:eastAsia="Arial" w:hAnsi="Arial" w:cs="Arial"/>
                <w:sz w:val="18"/>
                <w:szCs w:val="18"/>
              </w:rPr>
              <w:t>Persistent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Threat</w:t>
            </w:r>
            <w:proofErr w:type="spellEnd"/>
            <w:r w:rsidRPr="00345D19">
              <w:rPr>
                <w:rFonts w:ascii="Arial" w:eastAsia="Arial" w:hAnsi="Arial" w:cs="Arial"/>
                <w:sz w:val="18"/>
                <w:szCs w:val="18"/>
              </w:rPr>
              <w:t xml:space="preserve"> (APT) profile. </w:t>
            </w:r>
            <w:proofErr w:type="spellStart"/>
            <w:r w:rsidRPr="00345D19">
              <w:rPr>
                <w:rFonts w:ascii="Arial" w:eastAsia="Arial" w:hAnsi="Arial" w:cs="Arial"/>
                <w:sz w:val="18"/>
                <w:szCs w:val="18"/>
              </w:rPr>
              <w:t>Therefore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there</w:t>
            </w:r>
            <w:proofErr w:type="spellEnd"/>
            <w:r w:rsidRPr="00345D19">
              <w:rPr>
                <w:rFonts w:ascii="Arial" w:eastAsia="Arial" w:hAnsi="Arial" w:cs="Arial"/>
                <w:sz w:val="18"/>
                <w:szCs w:val="18"/>
              </w:rPr>
              <w:t xml:space="preserve"> is a </w:t>
            </w:r>
            <w:proofErr w:type="spellStart"/>
            <w:r w:rsidRPr="00345D19">
              <w:rPr>
                <w:rFonts w:ascii="Arial" w:eastAsia="Arial" w:hAnsi="Arial" w:cs="Arial"/>
                <w:sz w:val="18"/>
                <w:szCs w:val="18"/>
              </w:rPr>
              <w:t>need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for</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proactive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defense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mechanisms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that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deceive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attackers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draw</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them</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into</w:t>
            </w:r>
            <w:proofErr w:type="spellEnd"/>
            <w:r w:rsidRPr="00345D19">
              <w:rPr>
                <w:rFonts w:ascii="Arial" w:eastAsia="Arial" w:hAnsi="Arial" w:cs="Arial"/>
                <w:sz w:val="18"/>
                <w:szCs w:val="18"/>
              </w:rPr>
              <w:t xml:space="preserve"> an </w:t>
            </w:r>
            <w:proofErr w:type="spellStart"/>
            <w:r w:rsidRPr="00345D19">
              <w:rPr>
                <w:rFonts w:ascii="Arial" w:eastAsia="Arial" w:hAnsi="Arial" w:cs="Arial"/>
                <w:sz w:val="18"/>
                <w:szCs w:val="18"/>
              </w:rPr>
              <w:t>isolated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environment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enable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analysis</w:t>
            </w:r>
            <w:proofErr w:type="spellEnd"/>
            <w:r w:rsidRPr="00345D19">
              <w:rPr>
                <w:rFonts w:ascii="Arial" w:eastAsia="Arial" w:hAnsi="Arial" w:cs="Arial"/>
                <w:sz w:val="18"/>
                <w:szCs w:val="18"/>
              </w:rPr>
              <w:t xml:space="preserve"> of </w:t>
            </w:r>
            <w:proofErr w:type="spellStart"/>
            <w:r w:rsidRPr="00345D19">
              <w:rPr>
                <w:rFonts w:ascii="Arial" w:eastAsia="Arial" w:hAnsi="Arial" w:cs="Arial"/>
                <w:sz w:val="18"/>
                <w:szCs w:val="18"/>
              </w:rPr>
              <w:t>their</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behavior</w:t>
            </w:r>
            <w:proofErr w:type="spellEnd"/>
            <w:r w:rsidRPr="00345D19">
              <w:rPr>
                <w:rFonts w:ascii="Arial" w:eastAsia="Arial" w:hAnsi="Arial" w:cs="Arial"/>
                <w:sz w:val="18"/>
                <w:szCs w:val="18"/>
              </w:rPr>
              <w:t>.</w:t>
            </w:r>
          </w:p>
          <w:p w14:paraId="0AA0DD25" w14:textId="77777777" w:rsidR="00345D19" w:rsidRPr="00345D19" w:rsidRDefault="00345D19" w:rsidP="00345D19">
            <w:pPr>
              <w:spacing w:before="240" w:after="240" w:line="259" w:lineRule="auto"/>
              <w:jc w:val="left"/>
              <w:rPr>
                <w:rFonts w:ascii="Arial" w:eastAsia="Arial" w:hAnsi="Arial" w:cs="Arial"/>
                <w:sz w:val="18"/>
                <w:szCs w:val="18"/>
              </w:rPr>
            </w:pPr>
            <w:proofErr w:type="spellStart"/>
            <w:r w:rsidRPr="00345D19">
              <w:rPr>
                <w:rFonts w:ascii="Arial" w:eastAsia="Arial" w:hAnsi="Arial" w:cs="Arial"/>
                <w:sz w:val="18"/>
                <w:szCs w:val="18"/>
              </w:rPr>
              <w:t>In</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this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study</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low</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high-interaction</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honeypot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systems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simulating</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organization's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actual</w:t>
            </w:r>
            <w:proofErr w:type="spellEnd"/>
            <w:r w:rsidRPr="00345D19">
              <w:rPr>
                <w:rFonts w:ascii="Arial" w:eastAsia="Arial" w:hAnsi="Arial" w:cs="Arial"/>
                <w:sz w:val="18"/>
                <w:szCs w:val="18"/>
              </w:rPr>
              <w:t xml:space="preserve"> network </w:t>
            </w:r>
            <w:proofErr w:type="spellStart"/>
            <w:r w:rsidRPr="00345D19">
              <w:rPr>
                <w:rFonts w:ascii="Arial" w:eastAsia="Arial" w:hAnsi="Arial" w:cs="Arial"/>
                <w:sz w:val="18"/>
                <w:szCs w:val="18"/>
              </w:rPr>
              <w:t>topology</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will</w:t>
            </w:r>
            <w:proofErr w:type="spellEnd"/>
            <w:r w:rsidRPr="00345D19">
              <w:rPr>
                <w:rFonts w:ascii="Arial" w:eastAsia="Arial" w:hAnsi="Arial" w:cs="Arial"/>
                <w:sz w:val="18"/>
                <w:szCs w:val="18"/>
              </w:rPr>
              <w:t xml:space="preserve"> be </w:t>
            </w:r>
            <w:proofErr w:type="spellStart"/>
            <w:r w:rsidRPr="00345D19">
              <w:rPr>
                <w:rFonts w:ascii="Arial" w:eastAsia="Arial" w:hAnsi="Arial" w:cs="Arial"/>
                <w:sz w:val="18"/>
                <w:szCs w:val="18"/>
              </w:rPr>
              <w:t>utilized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interactions</w:t>
            </w:r>
            <w:proofErr w:type="spellEnd"/>
            <w:r w:rsidRPr="00345D19">
              <w:rPr>
                <w:rFonts w:ascii="Arial" w:eastAsia="Arial" w:hAnsi="Arial" w:cs="Arial"/>
                <w:sz w:val="18"/>
                <w:szCs w:val="18"/>
              </w:rPr>
              <w:t xml:space="preserve"> of </w:t>
            </w:r>
            <w:proofErr w:type="spellStart"/>
            <w:r w:rsidRPr="00345D19">
              <w:rPr>
                <w:rFonts w:ascii="Arial" w:eastAsia="Arial" w:hAnsi="Arial" w:cs="Arial"/>
                <w:sz w:val="18"/>
                <w:szCs w:val="18"/>
              </w:rPr>
              <w:t>attackers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who</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fall</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into</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system</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will</w:t>
            </w:r>
            <w:proofErr w:type="spellEnd"/>
            <w:r w:rsidRPr="00345D19">
              <w:rPr>
                <w:rFonts w:ascii="Arial" w:eastAsia="Arial" w:hAnsi="Arial" w:cs="Arial"/>
                <w:sz w:val="18"/>
                <w:szCs w:val="18"/>
              </w:rPr>
              <w:t xml:space="preserve"> be </w:t>
            </w:r>
            <w:proofErr w:type="spellStart"/>
            <w:r w:rsidRPr="00345D19">
              <w:rPr>
                <w:rFonts w:ascii="Arial" w:eastAsia="Arial" w:hAnsi="Arial" w:cs="Arial"/>
                <w:sz w:val="18"/>
                <w:szCs w:val="18"/>
              </w:rPr>
              <w:t>analyzed</w:t>
            </w:r>
            <w:proofErr w:type="spellEnd"/>
            <w:r w:rsidRPr="00345D19">
              <w:rPr>
                <w:rFonts w:ascii="Arial" w:eastAsia="Arial" w:hAnsi="Arial" w:cs="Arial"/>
                <w:sz w:val="18"/>
                <w:szCs w:val="18"/>
              </w:rPr>
              <w:t xml:space="preserve"> in </w:t>
            </w:r>
            <w:proofErr w:type="spellStart"/>
            <w:r w:rsidRPr="00345D19">
              <w:rPr>
                <w:rFonts w:ascii="Arial" w:eastAsia="Arial" w:hAnsi="Arial" w:cs="Arial"/>
                <w:sz w:val="18"/>
                <w:szCs w:val="18"/>
              </w:rPr>
              <w:t>terms</w:t>
            </w:r>
            <w:proofErr w:type="spellEnd"/>
            <w:r w:rsidRPr="00345D19">
              <w:rPr>
                <w:rFonts w:ascii="Arial" w:eastAsia="Arial" w:hAnsi="Arial" w:cs="Arial"/>
                <w:sz w:val="18"/>
                <w:szCs w:val="18"/>
              </w:rPr>
              <w:t xml:space="preserve"> of </w:t>
            </w:r>
            <w:proofErr w:type="spellStart"/>
            <w:r w:rsidRPr="00345D19">
              <w:rPr>
                <w:rFonts w:ascii="Arial" w:eastAsia="Arial" w:hAnsi="Arial" w:cs="Arial"/>
                <w:sz w:val="18"/>
                <w:szCs w:val="18"/>
              </w:rPr>
              <w:t>various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structural</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behavioral</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characteristics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Features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such</w:t>
            </w:r>
            <w:proofErr w:type="spellEnd"/>
            <w:r w:rsidRPr="00345D19">
              <w:rPr>
                <w:rFonts w:ascii="Arial" w:eastAsia="Arial" w:hAnsi="Arial" w:cs="Arial"/>
                <w:sz w:val="18"/>
                <w:szCs w:val="18"/>
              </w:rPr>
              <w:t xml:space="preserve"> as network </w:t>
            </w:r>
            <w:proofErr w:type="spellStart"/>
            <w:r w:rsidRPr="00345D19">
              <w:rPr>
                <w:rFonts w:ascii="Arial" w:eastAsia="Arial" w:hAnsi="Arial" w:cs="Arial"/>
                <w:sz w:val="18"/>
                <w:szCs w:val="18"/>
              </w:rPr>
              <w:t>traffic</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executed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commands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malware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dropped</w:t>
            </w:r>
            <w:proofErr w:type="spellEnd"/>
            <w:r w:rsidRPr="00345D19">
              <w:rPr>
                <w:rFonts w:ascii="Arial" w:eastAsia="Arial" w:hAnsi="Arial" w:cs="Arial"/>
                <w:sz w:val="18"/>
                <w:szCs w:val="18"/>
              </w:rPr>
              <w:t xml:space="preserve"> on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system</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privilege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escalation</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attempts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will</w:t>
            </w:r>
            <w:proofErr w:type="spellEnd"/>
            <w:r w:rsidRPr="00345D19">
              <w:rPr>
                <w:rFonts w:ascii="Arial" w:eastAsia="Arial" w:hAnsi="Arial" w:cs="Arial"/>
                <w:sz w:val="18"/>
                <w:szCs w:val="18"/>
              </w:rPr>
              <w:t xml:space="preserve"> be </w:t>
            </w:r>
            <w:proofErr w:type="spellStart"/>
            <w:r w:rsidRPr="00345D19">
              <w:rPr>
                <w:rFonts w:ascii="Arial" w:eastAsia="Arial" w:hAnsi="Arial" w:cs="Arial"/>
                <w:sz w:val="18"/>
                <w:szCs w:val="18"/>
              </w:rPr>
              <w:t>examined</w:t>
            </w:r>
            <w:proofErr w:type="spellEnd"/>
            <w:r w:rsidRPr="00345D19">
              <w:rPr>
                <w:rFonts w:ascii="Arial" w:eastAsia="Arial" w:hAnsi="Arial" w:cs="Arial"/>
                <w:sz w:val="18"/>
                <w:szCs w:val="18"/>
              </w:rPr>
              <w:t xml:space="preserve"> as </w:t>
            </w:r>
            <w:proofErr w:type="spellStart"/>
            <w:r w:rsidRPr="00345D19">
              <w:rPr>
                <w:rFonts w:ascii="Arial" w:eastAsia="Arial" w:hAnsi="Arial" w:cs="Arial"/>
                <w:sz w:val="18"/>
                <w:szCs w:val="18"/>
              </w:rPr>
              <w:t>independent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variables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to</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determine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attacker's</w:t>
            </w:r>
            <w:proofErr w:type="spellEnd"/>
            <w:r w:rsidRPr="00345D19">
              <w:rPr>
                <w:rFonts w:ascii="Arial" w:eastAsia="Arial" w:hAnsi="Arial" w:cs="Arial"/>
                <w:sz w:val="18"/>
                <w:szCs w:val="18"/>
              </w:rPr>
              <w:t xml:space="preserve"> profile.</w:t>
            </w:r>
          </w:p>
          <w:p w14:paraId="585086B8" w14:textId="77777777" w:rsidR="00345D19" w:rsidRPr="00345D19" w:rsidRDefault="00345D19" w:rsidP="00345D19">
            <w:pPr>
              <w:spacing w:before="240" w:after="240" w:line="259" w:lineRule="auto"/>
              <w:jc w:val="left"/>
              <w:rPr>
                <w:rFonts w:ascii="Arial" w:eastAsia="Arial" w:hAnsi="Arial" w:cs="Arial"/>
                <w:sz w:val="18"/>
                <w:szCs w:val="18"/>
              </w:rPr>
            </w:pP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original</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value</w:t>
            </w:r>
            <w:proofErr w:type="spellEnd"/>
            <w:r w:rsidRPr="00345D19">
              <w:rPr>
                <w:rFonts w:ascii="Arial" w:eastAsia="Arial" w:hAnsi="Arial" w:cs="Arial"/>
                <w:sz w:val="18"/>
                <w:szCs w:val="18"/>
              </w:rPr>
              <w:t xml:space="preserve"> of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project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lies</w:t>
            </w:r>
            <w:proofErr w:type="spellEnd"/>
            <w:r w:rsidRPr="00345D19">
              <w:rPr>
                <w:rFonts w:ascii="Arial" w:eastAsia="Arial" w:hAnsi="Arial" w:cs="Arial"/>
                <w:sz w:val="18"/>
                <w:szCs w:val="18"/>
              </w:rPr>
              <w:t xml:space="preserve"> in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real</w:t>
            </w:r>
            <w:proofErr w:type="spellEnd"/>
            <w:r w:rsidRPr="00345D19">
              <w:rPr>
                <w:rFonts w:ascii="Arial" w:eastAsia="Arial" w:hAnsi="Arial" w:cs="Arial"/>
                <w:sz w:val="18"/>
                <w:szCs w:val="18"/>
              </w:rPr>
              <w:t xml:space="preserve">-time </w:t>
            </w:r>
            <w:proofErr w:type="spellStart"/>
            <w:r w:rsidRPr="00345D19">
              <w:rPr>
                <w:rFonts w:ascii="Arial" w:eastAsia="Arial" w:hAnsi="Arial" w:cs="Arial"/>
                <w:sz w:val="18"/>
                <w:szCs w:val="18"/>
              </w:rPr>
              <w:t>monitoring</w:t>
            </w:r>
            <w:proofErr w:type="spellEnd"/>
            <w:r w:rsidRPr="00345D19">
              <w:rPr>
                <w:rFonts w:ascii="Arial" w:eastAsia="Arial" w:hAnsi="Arial" w:cs="Arial"/>
                <w:sz w:val="18"/>
                <w:szCs w:val="18"/>
              </w:rPr>
              <w:t xml:space="preserve"> of how </w:t>
            </w:r>
            <w:proofErr w:type="spellStart"/>
            <w:r w:rsidRPr="00345D19">
              <w:rPr>
                <w:rFonts w:ascii="Arial" w:eastAsia="Arial" w:hAnsi="Arial" w:cs="Arial"/>
                <w:sz w:val="18"/>
                <w:szCs w:val="18"/>
              </w:rPr>
              <w:t>attackers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navigate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target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system</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identification</w:t>
            </w:r>
            <w:proofErr w:type="spellEnd"/>
            <w:r w:rsidRPr="00345D19">
              <w:rPr>
                <w:rFonts w:ascii="Arial" w:eastAsia="Arial" w:hAnsi="Arial" w:cs="Arial"/>
                <w:sz w:val="18"/>
                <w:szCs w:val="18"/>
              </w:rPr>
              <w:t xml:space="preserve"> of </w:t>
            </w:r>
            <w:proofErr w:type="spellStart"/>
            <w:r w:rsidRPr="00345D19">
              <w:rPr>
                <w:rFonts w:ascii="Arial" w:eastAsia="Arial" w:hAnsi="Arial" w:cs="Arial"/>
                <w:sz w:val="18"/>
                <w:szCs w:val="18"/>
              </w:rPr>
              <w:t>which</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threat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actors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and</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tactics</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are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more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active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specifically</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against</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the</w:t>
            </w:r>
            <w:proofErr w:type="spellEnd"/>
            <w:r w:rsidRPr="00345D19">
              <w:rPr>
                <w:rFonts w:ascii="Arial" w:eastAsia="Arial" w:hAnsi="Arial" w:cs="Arial"/>
                <w:sz w:val="18"/>
                <w:szCs w:val="18"/>
              </w:rPr>
              <w:t xml:space="preserve"> </w:t>
            </w:r>
            <w:proofErr w:type="spellStart"/>
            <w:r w:rsidRPr="00345D19">
              <w:rPr>
                <w:rFonts w:ascii="Arial" w:eastAsia="Arial" w:hAnsi="Arial" w:cs="Arial"/>
                <w:sz w:val="18"/>
                <w:szCs w:val="18"/>
              </w:rPr>
              <w:t>corporate</w:t>
            </w:r>
            <w:proofErr w:type="spellEnd"/>
            <w:r w:rsidRPr="00345D19">
              <w:rPr>
                <w:rFonts w:ascii="Arial" w:eastAsia="Arial" w:hAnsi="Arial" w:cs="Arial"/>
                <w:sz w:val="18"/>
                <w:szCs w:val="18"/>
              </w:rPr>
              <w:t xml:space="preserve"> network.</w:t>
            </w:r>
          </w:p>
          <w:p w14:paraId="64082280" w14:textId="77777777" w:rsidR="00353C76" w:rsidRDefault="00353C76" w:rsidP="00473E32">
            <w:pPr>
              <w:spacing w:after="0" w:line="259" w:lineRule="auto"/>
              <w:ind w:left="52" w:right="0" w:firstLine="0"/>
              <w:jc w:val="center"/>
            </w:pPr>
            <w:r w:rsidRPr="5CE22399">
              <w:rPr>
                <w:rFonts w:ascii="Arial" w:eastAsia="Arial" w:hAnsi="Arial" w:cs="Arial"/>
                <w:b/>
                <w:bCs/>
                <w:sz w:val="18"/>
                <w:szCs w:val="18"/>
              </w:rPr>
              <w:t xml:space="preserve"> </w:t>
            </w:r>
          </w:p>
          <w:p w14:paraId="27207FCA" w14:textId="77777777" w:rsidR="00353C76" w:rsidRDefault="00353C76" w:rsidP="00473E32">
            <w:pPr>
              <w:spacing w:after="0" w:line="259" w:lineRule="auto"/>
              <w:ind w:left="52" w:right="0" w:firstLine="0"/>
              <w:jc w:val="center"/>
            </w:pPr>
            <w:r>
              <w:rPr>
                <w:rFonts w:ascii="Arial" w:eastAsia="Arial" w:hAnsi="Arial" w:cs="Arial"/>
                <w:b/>
                <w:sz w:val="18"/>
              </w:rPr>
              <w:t xml:space="preserve"> </w:t>
            </w:r>
          </w:p>
          <w:p w14:paraId="24D32274" w14:textId="77777777" w:rsidR="00353C76" w:rsidRDefault="00353C76" w:rsidP="00473E32">
            <w:pPr>
              <w:spacing w:after="0" w:line="259" w:lineRule="auto"/>
              <w:ind w:left="52" w:right="0" w:firstLine="0"/>
              <w:jc w:val="center"/>
            </w:pPr>
            <w:r>
              <w:rPr>
                <w:rFonts w:ascii="Arial" w:eastAsia="Arial" w:hAnsi="Arial" w:cs="Arial"/>
                <w:b/>
                <w:sz w:val="18"/>
              </w:rPr>
              <w:t xml:space="preserve"> </w:t>
            </w:r>
          </w:p>
          <w:p w14:paraId="52DD8D36" w14:textId="77777777" w:rsidR="00353C76" w:rsidRDefault="00353C76" w:rsidP="00473E32">
            <w:pPr>
              <w:spacing w:after="0" w:line="259" w:lineRule="auto"/>
              <w:ind w:left="52" w:right="0" w:firstLine="0"/>
              <w:jc w:val="center"/>
            </w:pPr>
          </w:p>
          <w:p w14:paraId="187F3EFD" w14:textId="77777777" w:rsidR="00353C76" w:rsidRDefault="00353C76" w:rsidP="00473E32">
            <w:pPr>
              <w:spacing w:after="0" w:line="259" w:lineRule="auto"/>
              <w:ind w:left="0" w:right="0" w:firstLine="0"/>
              <w:jc w:val="left"/>
            </w:pPr>
            <w:r>
              <w:rPr>
                <w:rFonts w:ascii="Arial" w:eastAsia="Arial" w:hAnsi="Arial" w:cs="Arial"/>
                <w:b/>
                <w:sz w:val="18"/>
              </w:rPr>
              <w:t xml:space="preserve"> </w:t>
            </w:r>
          </w:p>
        </w:tc>
      </w:tr>
      <w:tr w:rsidR="00353C76" w14:paraId="2BF14F72" w14:textId="77777777" w:rsidTr="00473E32">
        <w:trPr>
          <w:trHeight w:val="554"/>
        </w:trPr>
        <w:tc>
          <w:tcPr>
            <w:tcW w:w="97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04A0E" w14:textId="0E571D40" w:rsidR="0085551C" w:rsidRPr="0085551C" w:rsidRDefault="00353C76" w:rsidP="0085551C">
            <w:pPr>
              <w:spacing w:after="0" w:line="259" w:lineRule="auto"/>
              <w:ind w:left="0" w:right="0" w:firstLine="0"/>
              <w:jc w:val="left"/>
              <w:rPr>
                <w:rFonts w:ascii="Arial" w:eastAsia="Arial" w:hAnsi="Arial" w:cs="Arial"/>
                <w:sz w:val="18"/>
                <w:szCs w:val="18"/>
              </w:rPr>
            </w:pPr>
            <w:proofErr w:type="spellStart"/>
            <w:r>
              <w:rPr>
                <w:rFonts w:ascii="Arial" w:eastAsia="Arial" w:hAnsi="Arial" w:cs="Arial"/>
                <w:b/>
                <w:bCs/>
                <w:sz w:val="18"/>
                <w:szCs w:val="18"/>
              </w:rPr>
              <w:t>Keywords</w:t>
            </w:r>
            <w:proofErr w:type="spellEnd"/>
            <w:r w:rsidRPr="5CE22399">
              <w:rPr>
                <w:rFonts w:ascii="Arial" w:eastAsia="Arial" w:hAnsi="Arial" w:cs="Arial"/>
                <w:b/>
                <w:bCs/>
                <w:sz w:val="18"/>
                <w:szCs w:val="18"/>
              </w:rPr>
              <w:t xml:space="preserve">: </w:t>
            </w:r>
            <w:proofErr w:type="spellStart"/>
            <w:r w:rsidR="0085551C" w:rsidRPr="0085551C">
              <w:rPr>
                <w:rFonts w:ascii="Arial" w:eastAsia="Arial" w:hAnsi="Arial" w:cs="Arial"/>
                <w:sz w:val="18"/>
                <w:szCs w:val="18"/>
              </w:rPr>
              <w:t>Cyber</w:t>
            </w:r>
            <w:proofErr w:type="spellEnd"/>
            <w:r w:rsidR="0085551C" w:rsidRPr="0085551C">
              <w:rPr>
                <w:rFonts w:ascii="Arial" w:eastAsia="Arial" w:hAnsi="Arial" w:cs="Arial"/>
                <w:sz w:val="18"/>
                <w:szCs w:val="18"/>
              </w:rPr>
              <w:t xml:space="preserve"> Security</w:t>
            </w:r>
            <w:r w:rsidR="0085551C">
              <w:rPr>
                <w:rFonts w:ascii="Arial" w:eastAsia="Arial" w:hAnsi="Arial" w:cs="Arial"/>
                <w:sz w:val="18"/>
                <w:szCs w:val="18"/>
              </w:rPr>
              <w:t>,</w:t>
            </w:r>
            <w:r w:rsidR="0085551C" w:rsidRPr="0085551C">
              <w:rPr>
                <w:sz w:val="22"/>
              </w:rPr>
              <w:t xml:space="preserve"> </w:t>
            </w:r>
            <w:proofErr w:type="spellStart"/>
            <w:r w:rsidR="0085551C" w:rsidRPr="0085551C">
              <w:rPr>
                <w:rFonts w:ascii="Arial" w:eastAsia="Arial" w:hAnsi="Arial" w:cs="Arial"/>
                <w:sz w:val="18"/>
                <w:szCs w:val="18"/>
              </w:rPr>
              <w:t>Honeypot</w:t>
            </w:r>
            <w:r w:rsidR="0085551C">
              <w:rPr>
                <w:rFonts w:ascii="Arial" w:eastAsia="Arial" w:hAnsi="Arial" w:cs="Arial"/>
                <w:sz w:val="18"/>
                <w:szCs w:val="18"/>
              </w:rPr>
              <w:t>,</w:t>
            </w:r>
            <w:r w:rsidR="0085551C" w:rsidRPr="0085551C">
              <w:rPr>
                <w:rFonts w:ascii="Arial" w:eastAsia="Arial" w:hAnsi="Arial" w:cs="Arial"/>
                <w:sz w:val="18"/>
                <w:szCs w:val="18"/>
              </w:rPr>
              <w:t>Corporate</w:t>
            </w:r>
            <w:proofErr w:type="spellEnd"/>
            <w:r w:rsidR="0085551C" w:rsidRPr="0085551C">
              <w:rPr>
                <w:rFonts w:ascii="Arial" w:eastAsia="Arial" w:hAnsi="Arial" w:cs="Arial"/>
                <w:sz w:val="18"/>
                <w:szCs w:val="18"/>
              </w:rPr>
              <w:t xml:space="preserve"> Network </w:t>
            </w:r>
            <w:proofErr w:type="spellStart"/>
            <w:r w:rsidR="0085551C" w:rsidRPr="0085551C">
              <w:rPr>
                <w:rFonts w:ascii="Arial" w:eastAsia="Arial" w:hAnsi="Arial" w:cs="Arial"/>
                <w:sz w:val="18"/>
                <w:szCs w:val="18"/>
              </w:rPr>
              <w:t>Security</w:t>
            </w:r>
            <w:r w:rsidR="0085551C">
              <w:rPr>
                <w:rFonts w:ascii="Arial" w:eastAsia="Arial" w:hAnsi="Arial" w:cs="Arial"/>
                <w:sz w:val="18"/>
                <w:szCs w:val="18"/>
              </w:rPr>
              <w:t>,</w:t>
            </w:r>
            <w:r w:rsidR="0085551C" w:rsidRPr="0085551C">
              <w:rPr>
                <w:rFonts w:ascii="Arial" w:eastAsia="Arial" w:hAnsi="Arial" w:cs="Arial"/>
                <w:sz w:val="18"/>
                <w:szCs w:val="18"/>
              </w:rPr>
              <w:t>Advanced</w:t>
            </w:r>
            <w:proofErr w:type="spellEnd"/>
            <w:r w:rsidR="0085551C" w:rsidRPr="0085551C">
              <w:rPr>
                <w:rFonts w:ascii="Arial" w:eastAsia="Arial" w:hAnsi="Arial" w:cs="Arial"/>
                <w:sz w:val="18"/>
                <w:szCs w:val="18"/>
              </w:rPr>
              <w:t xml:space="preserve"> </w:t>
            </w:r>
            <w:proofErr w:type="spellStart"/>
            <w:r w:rsidR="0085551C" w:rsidRPr="0085551C">
              <w:rPr>
                <w:rFonts w:ascii="Arial" w:eastAsia="Arial" w:hAnsi="Arial" w:cs="Arial"/>
                <w:sz w:val="18"/>
                <w:szCs w:val="18"/>
              </w:rPr>
              <w:t>Persistent</w:t>
            </w:r>
            <w:proofErr w:type="spellEnd"/>
            <w:r w:rsidR="0085551C" w:rsidRPr="0085551C">
              <w:rPr>
                <w:rFonts w:ascii="Arial" w:eastAsia="Arial" w:hAnsi="Arial" w:cs="Arial"/>
                <w:sz w:val="18"/>
                <w:szCs w:val="18"/>
              </w:rPr>
              <w:t xml:space="preserve"> </w:t>
            </w:r>
            <w:proofErr w:type="spellStart"/>
            <w:r w:rsidR="0085551C" w:rsidRPr="0085551C">
              <w:rPr>
                <w:rFonts w:ascii="Arial" w:eastAsia="Arial" w:hAnsi="Arial" w:cs="Arial"/>
                <w:sz w:val="18"/>
                <w:szCs w:val="18"/>
              </w:rPr>
              <w:t>Threat</w:t>
            </w:r>
            <w:proofErr w:type="spellEnd"/>
            <w:r w:rsidR="0085551C" w:rsidRPr="0085551C">
              <w:rPr>
                <w:rFonts w:ascii="Arial" w:eastAsia="Arial" w:hAnsi="Arial" w:cs="Arial"/>
                <w:sz w:val="18"/>
                <w:szCs w:val="18"/>
              </w:rPr>
              <w:t xml:space="preserve"> (APT)</w:t>
            </w:r>
          </w:p>
          <w:p w14:paraId="71AD99C7" w14:textId="5F15C3D7" w:rsidR="00353C76" w:rsidRPr="0085551C" w:rsidRDefault="0085551C" w:rsidP="0085551C">
            <w:pPr>
              <w:spacing w:after="0" w:line="259" w:lineRule="auto"/>
              <w:ind w:left="0" w:right="0" w:firstLine="0"/>
              <w:jc w:val="left"/>
              <w:rPr>
                <w:rFonts w:ascii="Arial" w:eastAsia="Arial" w:hAnsi="Arial" w:cs="Arial"/>
                <w:sz w:val="18"/>
                <w:szCs w:val="18"/>
              </w:rPr>
            </w:pPr>
            <w:r w:rsidRPr="0085551C">
              <w:rPr>
                <w:rFonts w:ascii="Arial" w:eastAsia="Arial" w:hAnsi="Arial" w:cs="Arial"/>
                <w:sz w:val="18"/>
                <w:szCs w:val="18"/>
              </w:rPr>
              <w:t xml:space="preserve">  </w:t>
            </w:r>
          </w:p>
        </w:tc>
      </w:tr>
    </w:tbl>
    <w:p w14:paraId="71DF08D5" w14:textId="17F2511E" w:rsidR="004E3238" w:rsidRDefault="004E3238" w:rsidP="00353C76">
      <w:pPr>
        <w:spacing w:after="0" w:line="259" w:lineRule="auto"/>
        <w:ind w:left="12" w:right="0" w:firstLine="0"/>
        <w:jc w:val="left"/>
      </w:pPr>
    </w:p>
    <w:p w14:paraId="1462CD37" w14:textId="77777777" w:rsidR="004E3238" w:rsidRDefault="004E3238" w:rsidP="004E3238">
      <w:pPr>
        <w:numPr>
          <w:ilvl w:val="0"/>
          <w:numId w:val="1"/>
        </w:numPr>
        <w:spacing w:after="0" w:line="259" w:lineRule="auto"/>
        <w:ind w:right="0" w:hanging="202"/>
        <w:jc w:val="left"/>
      </w:pPr>
      <w:r>
        <w:rPr>
          <w:rFonts w:ascii="Arial" w:eastAsia="Arial" w:hAnsi="Arial" w:cs="Arial"/>
          <w:b/>
          <w:sz w:val="18"/>
        </w:rPr>
        <w:t xml:space="preserve">ÖZGÜN DEĞER  </w:t>
      </w:r>
    </w:p>
    <w:p w14:paraId="2D6777F2" w14:textId="77777777" w:rsidR="004E3238" w:rsidRDefault="004E3238" w:rsidP="004E3238">
      <w:pPr>
        <w:spacing w:after="13" w:line="259" w:lineRule="auto"/>
        <w:ind w:left="12" w:right="0" w:firstLine="0"/>
        <w:jc w:val="left"/>
      </w:pPr>
      <w:r>
        <w:rPr>
          <w:rFonts w:ascii="Arial" w:eastAsia="Arial" w:hAnsi="Arial" w:cs="Arial"/>
          <w:sz w:val="18"/>
        </w:rPr>
        <w:t xml:space="preserve"> </w:t>
      </w:r>
    </w:p>
    <w:p w14:paraId="757144E5" w14:textId="77777777" w:rsidR="004E3238" w:rsidRDefault="004E3238" w:rsidP="004E3238">
      <w:pPr>
        <w:numPr>
          <w:ilvl w:val="1"/>
          <w:numId w:val="1"/>
        </w:numPr>
        <w:spacing w:after="0" w:line="259" w:lineRule="auto"/>
        <w:ind w:right="0" w:hanging="350"/>
        <w:jc w:val="left"/>
      </w:pPr>
      <w:r>
        <w:rPr>
          <w:rFonts w:ascii="Arial" w:eastAsia="Arial" w:hAnsi="Arial" w:cs="Arial"/>
          <w:b/>
          <w:sz w:val="18"/>
        </w:rPr>
        <w:t xml:space="preserve">Konunun Önemi, Projenin Özgün Değeri ve Araştırma Sorusu veya Hipotezi </w:t>
      </w:r>
    </w:p>
    <w:p w14:paraId="71561D41" w14:textId="49FC8BE9" w:rsidR="004E3238" w:rsidRDefault="765DFD36" w:rsidP="5CE22399">
      <w:pPr>
        <w:spacing w:after="0" w:line="259" w:lineRule="auto"/>
        <w:ind w:left="12" w:right="0" w:firstLine="0"/>
        <w:jc w:val="left"/>
      </w:pPr>
      <w:r w:rsidRPr="5CE22399">
        <w:rPr>
          <w:rFonts w:ascii="Arial" w:eastAsia="Arial" w:hAnsi="Arial" w:cs="Arial"/>
          <w:sz w:val="18"/>
          <w:szCs w:val="18"/>
        </w:rPr>
        <w:lastRenderedPageBreak/>
        <w:t xml:space="preserve"> Proje önerisinde ele alınan konunun kapsamı ve sınırları ile önemi literatürün eleştirel bir değerlendirmesinin yanı sıra nitel veya nicel verilerle açıklanır. </w:t>
      </w:r>
    </w:p>
    <w:p w14:paraId="3EFAE45F" w14:textId="33FE7957" w:rsidR="004E3238" w:rsidRDefault="765DFD36" w:rsidP="5CE22399">
      <w:pPr>
        <w:spacing w:after="0" w:line="259" w:lineRule="auto"/>
        <w:ind w:left="12" w:right="0" w:firstLine="0"/>
        <w:jc w:val="left"/>
      </w:pPr>
      <w:r w:rsidRPr="5CE22399">
        <w:rPr>
          <w:rFonts w:ascii="Arial" w:eastAsia="Arial" w:hAnsi="Arial" w:cs="Arial"/>
          <w:sz w:val="18"/>
          <w:szCs w:val="18"/>
        </w:rPr>
        <w:t>Projenin araştırma sorusu ve varsa hipotezi veya ele aldığı problem(</w:t>
      </w:r>
      <w:proofErr w:type="spellStart"/>
      <w:r w:rsidRPr="5CE22399">
        <w:rPr>
          <w:rFonts w:ascii="Arial" w:eastAsia="Arial" w:hAnsi="Arial" w:cs="Arial"/>
          <w:sz w:val="18"/>
          <w:szCs w:val="18"/>
        </w:rPr>
        <w:t>ler</w:t>
      </w:r>
      <w:proofErr w:type="spellEnd"/>
      <w:r w:rsidRPr="5CE22399">
        <w:rPr>
          <w:rFonts w:ascii="Arial" w:eastAsia="Arial" w:hAnsi="Arial" w:cs="Arial"/>
          <w:sz w:val="18"/>
          <w:szCs w:val="18"/>
        </w:rPr>
        <w:t xml:space="preserve">)i açık bir şekilde ortaya konulur. </w:t>
      </w:r>
    </w:p>
    <w:p w14:paraId="3A17E9C1" w14:textId="77777777" w:rsidR="004E3238" w:rsidRDefault="004E3238" w:rsidP="004E3238">
      <w:pPr>
        <w:spacing w:after="0" w:line="259" w:lineRule="auto"/>
        <w:ind w:left="12" w:right="0" w:firstLine="0"/>
        <w:jc w:val="left"/>
      </w:pPr>
      <w:r>
        <w:rPr>
          <w:rFonts w:ascii="Arial" w:eastAsia="Arial" w:hAnsi="Arial" w:cs="Arial"/>
          <w:sz w:val="18"/>
        </w:rPr>
        <w:t xml:space="preserve"> </w:t>
      </w:r>
    </w:p>
    <w:tbl>
      <w:tblPr>
        <w:tblStyle w:val="TableGrid"/>
        <w:tblW w:w="9318" w:type="dxa"/>
        <w:tblInd w:w="125" w:type="dxa"/>
        <w:tblCellMar>
          <w:top w:w="10" w:type="dxa"/>
          <w:left w:w="108" w:type="dxa"/>
          <w:right w:w="115" w:type="dxa"/>
        </w:tblCellMar>
        <w:tblLook w:val="04A0" w:firstRow="1" w:lastRow="0" w:firstColumn="1" w:lastColumn="0" w:noHBand="0" w:noVBand="1"/>
      </w:tblPr>
      <w:tblGrid>
        <w:gridCol w:w="9318"/>
      </w:tblGrid>
      <w:tr w:rsidR="004E3238" w14:paraId="448038D9" w14:textId="77777777" w:rsidTr="000D7753">
        <w:trPr>
          <w:trHeight w:val="1459"/>
        </w:trPr>
        <w:tc>
          <w:tcPr>
            <w:tcW w:w="9318" w:type="dxa"/>
            <w:tcBorders>
              <w:top w:val="single" w:sz="4" w:space="0" w:color="000000"/>
              <w:left w:val="single" w:sz="4" w:space="0" w:color="000000"/>
              <w:bottom w:val="single" w:sz="4" w:space="0" w:color="000000"/>
              <w:right w:val="single" w:sz="4" w:space="0" w:color="000000"/>
            </w:tcBorders>
          </w:tcPr>
          <w:p w14:paraId="2D6F610B" w14:textId="77777777" w:rsidR="000009F0" w:rsidRDefault="004E3238" w:rsidP="000D7753">
            <w:pPr>
              <w:spacing w:after="0" w:line="259" w:lineRule="auto"/>
              <w:ind w:left="0" w:right="0" w:firstLine="0"/>
              <w:jc w:val="left"/>
            </w:pPr>
            <w:r>
              <w:rPr>
                <w:rFonts w:ascii="Arial" w:eastAsia="Arial" w:hAnsi="Arial" w:cs="Arial"/>
                <w:sz w:val="18"/>
              </w:rPr>
              <w:t xml:space="preserve"> </w:t>
            </w:r>
          </w:p>
          <w:p w14:paraId="2C012F4C" w14:textId="00FF5A85" w:rsidR="000009F0" w:rsidRPr="000009F0" w:rsidRDefault="006B1927" w:rsidP="000D7753">
            <w:pPr>
              <w:spacing w:after="0" w:line="259" w:lineRule="auto"/>
              <w:ind w:left="0" w:right="0" w:firstLine="0"/>
              <w:jc w:val="left"/>
              <w:rPr>
                <w:rFonts w:ascii="Arial" w:eastAsia="Arial" w:hAnsi="Arial" w:cs="Arial"/>
                <w:sz w:val="18"/>
              </w:rPr>
            </w:pPr>
            <w:r w:rsidRPr="006B1927">
              <w:rPr>
                <w:rFonts w:ascii="Arial" w:eastAsia="Arial" w:hAnsi="Arial" w:cs="Arial"/>
                <w:sz w:val="18"/>
              </w:rPr>
              <w:t>Geleneksel imza tabanlı güvenlik sistemlerinin, kurumsal ağların dış çeperini aşan sıfırıncı gün (</w:t>
            </w:r>
            <w:proofErr w:type="spellStart"/>
            <w:r w:rsidRPr="006B1927">
              <w:rPr>
                <w:rFonts w:ascii="Arial" w:eastAsia="Arial" w:hAnsi="Arial" w:cs="Arial"/>
                <w:sz w:val="18"/>
              </w:rPr>
              <w:t>zero-day</w:t>
            </w:r>
            <w:proofErr w:type="spellEnd"/>
            <w:r w:rsidRPr="006B1927">
              <w:rPr>
                <w:rFonts w:ascii="Arial" w:eastAsia="Arial" w:hAnsi="Arial" w:cs="Arial"/>
                <w:sz w:val="18"/>
              </w:rPr>
              <w:t xml:space="preserve">) ve Gelişmiş Sürekli Tehdit (APT) saldırılarını tespit etmekte yetersiz kalması ve saldırganların ağ içerisinde yatayda hareket ederek uzun süre gizlenebilmesi bu projenin ele aldığı temel problemdir. Bu probleme çözüm olarak, kurumsal ağ topolojisine entegre edilecek </w:t>
            </w:r>
            <w:proofErr w:type="spellStart"/>
            <w:r w:rsidRPr="006B1927">
              <w:rPr>
                <w:rFonts w:ascii="Arial" w:eastAsia="Arial" w:hAnsi="Arial" w:cs="Arial"/>
                <w:sz w:val="18"/>
              </w:rPr>
              <w:t>honeypot</w:t>
            </w:r>
            <w:proofErr w:type="spellEnd"/>
            <w:r w:rsidRPr="006B1927">
              <w:rPr>
                <w:rFonts w:ascii="Arial" w:eastAsia="Arial" w:hAnsi="Arial" w:cs="Arial"/>
                <w:sz w:val="18"/>
              </w:rPr>
              <w:t xml:space="preserve"> (bal küpü) mimarisinin, hedefli saldırıların tespit süresini belirgin ölçüde kısaltacağı ve saldırganları izole bir ortamda oyalayarak proaktif savunma için eyleme geçirilebilir tehdit istihbaratı sağlayacağı hipotez edilmektedir. Bu doğrultuda projenin temel araştırma sorusu; </w:t>
            </w:r>
            <w:proofErr w:type="spellStart"/>
            <w:r w:rsidRPr="006B1927">
              <w:rPr>
                <w:rFonts w:ascii="Arial" w:eastAsia="Arial" w:hAnsi="Arial" w:cs="Arial"/>
                <w:sz w:val="18"/>
              </w:rPr>
              <w:t>honeypot</w:t>
            </w:r>
            <w:proofErr w:type="spellEnd"/>
            <w:r w:rsidRPr="006B1927">
              <w:rPr>
                <w:rFonts w:ascii="Arial" w:eastAsia="Arial" w:hAnsi="Arial" w:cs="Arial"/>
                <w:sz w:val="18"/>
              </w:rPr>
              <w:t xml:space="preserve"> sistemlerinin saldırganların ağ içi yatay hareketlerini tespit etmedeki etkinliğinin ne olduğu ve bu izole ortamdan toplanan yapısal ve davranışsal verilerin (log kayıtları, komut geçmişi, zararlı yazılımlar) bir erken uyarı sisteminin modellenmesinde bağımsız değişken olarak nasıl kullanılabileceğidir.</w:t>
            </w:r>
          </w:p>
        </w:tc>
      </w:tr>
    </w:tbl>
    <w:p w14:paraId="0611A631" w14:textId="77777777" w:rsidR="004E3238" w:rsidRDefault="004E3238" w:rsidP="004E3238">
      <w:pPr>
        <w:spacing w:after="8" w:line="259" w:lineRule="auto"/>
        <w:ind w:left="12" w:right="0" w:firstLine="0"/>
        <w:jc w:val="left"/>
      </w:pPr>
      <w:r>
        <w:rPr>
          <w:rFonts w:ascii="Arial" w:eastAsia="Arial" w:hAnsi="Arial" w:cs="Arial"/>
          <w:sz w:val="18"/>
        </w:rPr>
        <w:t xml:space="preserve"> </w:t>
      </w:r>
    </w:p>
    <w:p w14:paraId="6E21529B" w14:textId="77777777" w:rsidR="004E3238" w:rsidRDefault="004E3238" w:rsidP="004E3238">
      <w:pPr>
        <w:numPr>
          <w:ilvl w:val="1"/>
          <w:numId w:val="1"/>
        </w:numPr>
        <w:spacing w:after="0" w:line="259" w:lineRule="auto"/>
        <w:ind w:right="0" w:hanging="350"/>
        <w:jc w:val="left"/>
      </w:pPr>
      <w:r>
        <w:rPr>
          <w:rFonts w:ascii="Arial" w:eastAsia="Arial" w:hAnsi="Arial" w:cs="Arial"/>
          <w:b/>
          <w:sz w:val="18"/>
        </w:rPr>
        <w:t xml:space="preserve">Amaç ve Hedefler </w:t>
      </w:r>
    </w:p>
    <w:p w14:paraId="0F6AF5FA" w14:textId="77777777" w:rsidR="004E3238" w:rsidRDefault="004E3238" w:rsidP="004E3238">
      <w:pPr>
        <w:spacing w:after="17" w:line="259" w:lineRule="auto"/>
        <w:ind w:left="12" w:right="0" w:firstLine="0"/>
        <w:jc w:val="left"/>
      </w:pPr>
      <w:r>
        <w:rPr>
          <w:rFonts w:ascii="Arial" w:eastAsia="Arial" w:hAnsi="Arial" w:cs="Arial"/>
          <w:sz w:val="18"/>
        </w:rPr>
        <w:t xml:space="preserve"> </w:t>
      </w:r>
    </w:p>
    <w:p w14:paraId="156B406E" w14:textId="77777777" w:rsidR="004E3238" w:rsidRDefault="004E3238" w:rsidP="004E3238">
      <w:pPr>
        <w:spacing w:after="3" w:line="268" w:lineRule="auto"/>
        <w:ind w:left="7" w:right="51"/>
      </w:pPr>
      <w:r>
        <w:rPr>
          <w:rFonts w:ascii="Arial" w:eastAsia="Arial" w:hAnsi="Arial" w:cs="Arial"/>
          <w:sz w:val="18"/>
        </w:rPr>
        <w:t xml:space="preserve">Proje önerisinin amacı ve hedefleri açık, ölçülebilir, gerçekçi ve proje süresince ulaşılabilir nitelikte olacak şekilde yazılır. </w:t>
      </w:r>
    </w:p>
    <w:p w14:paraId="4E936FD0" w14:textId="77777777" w:rsidR="004E3238" w:rsidRDefault="004E3238" w:rsidP="004E3238">
      <w:pPr>
        <w:spacing w:after="0" w:line="259" w:lineRule="auto"/>
        <w:ind w:left="12" w:right="0" w:firstLine="0"/>
        <w:jc w:val="left"/>
      </w:pPr>
      <w:r>
        <w:rPr>
          <w:rFonts w:ascii="Arial" w:eastAsia="Arial" w:hAnsi="Arial" w:cs="Arial"/>
          <w:sz w:val="18"/>
        </w:rPr>
        <w:t xml:space="preserve"> </w:t>
      </w:r>
    </w:p>
    <w:tbl>
      <w:tblPr>
        <w:tblStyle w:val="TableGrid"/>
        <w:tblW w:w="9318" w:type="dxa"/>
        <w:tblInd w:w="125" w:type="dxa"/>
        <w:tblCellMar>
          <w:top w:w="10" w:type="dxa"/>
          <w:left w:w="108" w:type="dxa"/>
          <w:right w:w="115" w:type="dxa"/>
        </w:tblCellMar>
        <w:tblLook w:val="04A0" w:firstRow="1" w:lastRow="0" w:firstColumn="1" w:lastColumn="0" w:noHBand="0" w:noVBand="1"/>
      </w:tblPr>
      <w:tblGrid>
        <w:gridCol w:w="9318"/>
      </w:tblGrid>
      <w:tr w:rsidR="004E3238" w14:paraId="06909699" w14:textId="77777777" w:rsidTr="000D7753">
        <w:trPr>
          <w:trHeight w:val="1459"/>
        </w:trPr>
        <w:tc>
          <w:tcPr>
            <w:tcW w:w="9318" w:type="dxa"/>
            <w:tcBorders>
              <w:top w:val="single" w:sz="4" w:space="0" w:color="000000"/>
              <w:left w:val="single" w:sz="4" w:space="0" w:color="000000"/>
              <w:bottom w:val="single" w:sz="4" w:space="0" w:color="000000"/>
              <w:right w:val="single" w:sz="4" w:space="0" w:color="000000"/>
            </w:tcBorders>
          </w:tcPr>
          <w:p w14:paraId="6ABA425B" w14:textId="7F8CB21D" w:rsidR="004E3238" w:rsidRPr="000009F0" w:rsidRDefault="004E3238" w:rsidP="000D7753">
            <w:pPr>
              <w:spacing w:after="0" w:line="259" w:lineRule="auto"/>
              <w:ind w:left="0" w:right="0" w:firstLine="0"/>
              <w:jc w:val="left"/>
            </w:pPr>
            <w:r>
              <w:rPr>
                <w:rFonts w:ascii="Arial" w:eastAsia="Arial" w:hAnsi="Arial" w:cs="Arial"/>
                <w:sz w:val="18"/>
              </w:rPr>
              <w:t xml:space="preserve"> </w:t>
            </w:r>
            <w:r w:rsidR="006B1927" w:rsidRPr="006B1927">
              <w:rPr>
                <w:rFonts w:ascii="Arial" w:eastAsia="Arial" w:hAnsi="Arial" w:cs="Arial"/>
                <w:sz w:val="18"/>
              </w:rPr>
              <w:t xml:space="preserve">Bu projenin temel amacı, kurumsal ağ mimarilerini hedef alan siber tehditleri tespit etmek ve analiz etmek üzere </w:t>
            </w:r>
            <w:proofErr w:type="spellStart"/>
            <w:r w:rsidR="006B1927" w:rsidRPr="006B1927">
              <w:rPr>
                <w:rFonts w:ascii="Arial" w:eastAsia="Arial" w:hAnsi="Arial" w:cs="Arial"/>
                <w:sz w:val="18"/>
              </w:rPr>
              <w:t>honeypot</w:t>
            </w:r>
            <w:proofErr w:type="spellEnd"/>
            <w:r w:rsidR="006B1927" w:rsidRPr="006B1927">
              <w:rPr>
                <w:rFonts w:ascii="Arial" w:eastAsia="Arial" w:hAnsi="Arial" w:cs="Arial"/>
                <w:sz w:val="18"/>
              </w:rPr>
              <w:t xml:space="preserve"> (bal küpü) tabanlı, proaktif bir erken uyarı sisteminin simülasyon ortamını geliştirmektir. Bu temel amaca ulaşmak için belirlenen ölçülebilir ve gerçekçi hedefler sırasıyla; proje başlangıcından itibaren ilk yapılandırma evresinde sanallaştırma teknolojileri kullanılarak izole bir kurumsal ağ topolojisinin ve bu ağa entegre edilecek </w:t>
            </w:r>
            <w:proofErr w:type="spellStart"/>
            <w:r w:rsidR="006B1927" w:rsidRPr="006B1927">
              <w:rPr>
                <w:rFonts w:ascii="Arial" w:eastAsia="Arial" w:hAnsi="Arial" w:cs="Arial"/>
                <w:sz w:val="18"/>
              </w:rPr>
              <w:t>honeypot</w:t>
            </w:r>
            <w:proofErr w:type="spellEnd"/>
            <w:r w:rsidR="006B1927" w:rsidRPr="006B1927">
              <w:rPr>
                <w:rFonts w:ascii="Arial" w:eastAsia="Arial" w:hAnsi="Arial" w:cs="Arial"/>
                <w:sz w:val="18"/>
              </w:rPr>
              <w:t xml:space="preserve"> sistemlerinin kurulumunu tamamlamak, ardından en az üç farklı yaygın saldırı senaryosunu (kaba kuvvet, zararlı yazılım yükleme, yetki yükseltme) bu izole ortamda simüle ederek ağ trafiği (PCAP) ve sistem loglarını eksiksiz şekilde toplamaktır. Nihai hedef ise, elde edilen bu ampirik verileri belirli yapısal özellikler (çalıştırılan komutlar, IP adresleri, bırakılan izler) üzerinden analiz etmek ve kurumsal ağlara yönelik saldırıların tespit süresini ölçülebilir düzeyde kısaltacak, uygulanabilir bir erken uyarı mekanizması raporu ortaya koymaktır.</w:t>
            </w:r>
          </w:p>
        </w:tc>
      </w:tr>
    </w:tbl>
    <w:p w14:paraId="73EE1085" w14:textId="77777777" w:rsidR="004E3238" w:rsidRDefault="004E3238" w:rsidP="004E3238">
      <w:pPr>
        <w:spacing w:after="7" w:line="259" w:lineRule="auto"/>
        <w:ind w:left="12" w:right="0" w:firstLine="0"/>
        <w:jc w:val="left"/>
      </w:pPr>
      <w:r>
        <w:rPr>
          <w:rFonts w:ascii="Arial" w:eastAsia="Arial" w:hAnsi="Arial" w:cs="Arial"/>
          <w:sz w:val="18"/>
        </w:rPr>
        <w:t xml:space="preserve"> </w:t>
      </w:r>
    </w:p>
    <w:p w14:paraId="0EFCAD37" w14:textId="77777777" w:rsidR="004E3238" w:rsidRDefault="004E3238" w:rsidP="004E3238">
      <w:pPr>
        <w:numPr>
          <w:ilvl w:val="0"/>
          <w:numId w:val="1"/>
        </w:numPr>
        <w:spacing w:after="0" w:line="259" w:lineRule="auto"/>
        <w:ind w:right="0" w:hanging="202"/>
        <w:jc w:val="left"/>
      </w:pPr>
      <w:r>
        <w:rPr>
          <w:rFonts w:ascii="Arial" w:eastAsia="Arial" w:hAnsi="Arial" w:cs="Arial"/>
          <w:b/>
          <w:sz w:val="18"/>
        </w:rPr>
        <w:t xml:space="preserve">YÖNTEM </w:t>
      </w:r>
    </w:p>
    <w:p w14:paraId="0E8DC3DE" w14:textId="77777777" w:rsidR="004E3238" w:rsidRDefault="004E3238" w:rsidP="004E3238">
      <w:pPr>
        <w:spacing w:after="0" w:line="259" w:lineRule="auto"/>
        <w:ind w:left="12" w:right="0" w:firstLine="0"/>
        <w:jc w:val="left"/>
      </w:pPr>
      <w:r>
        <w:rPr>
          <w:rFonts w:ascii="Arial" w:eastAsia="Arial" w:hAnsi="Arial" w:cs="Arial"/>
          <w:sz w:val="18"/>
        </w:rPr>
        <w:t xml:space="preserve"> </w:t>
      </w:r>
    </w:p>
    <w:p w14:paraId="6F9FC78E" w14:textId="77777777" w:rsidR="004E3238" w:rsidRDefault="004E3238" w:rsidP="004E3238">
      <w:pPr>
        <w:spacing w:after="3" w:line="268" w:lineRule="auto"/>
        <w:ind w:left="7" w:right="51"/>
      </w:pPr>
      <w:r>
        <w:rPr>
          <w:rFonts w:ascii="Arial" w:eastAsia="Arial" w:hAnsi="Arial" w:cs="Arial"/>
          <w:sz w:val="18"/>
        </w:rPr>
        <w:t xml:space="preserve">Projede uygulanacak yöntem ve araştırma teknikleri (veri toplama araçları ve analiz yöntemleri dahil) ilgili literatüre atıf yapılarak açıklanır. Yöntem ve tekniklerin projede öngörülen amaç ve hedeflere ulaşmaya elverişli olduğu ortaya konulur.  </w:t>
      </w:r>
    </w:p>
    <w:p w14:paraId="5FB77D5B" w14:textId="77777777" w:rsidR="004E3238" w:rsidRDefault="004E3238" w:rsidP="004E3238">
      <w:pPr>
        <w:spacing w:after="0" w:line="259" w:lineRule="auto"/>
        <w:ind w:left="12" w:right="0" w:firstLine="0"/>
        <w:jc w:val="left"/>
      </w:pPr>
      <w:r>
        <w:rPr>
          <w:rFonts w:ascii="Arial" w:eastAsia="Arial" w:hAnsi="Arial" w:cs="Arial"/>
          <w:sz w:val="18"/>
        </w:rPr>
        <w:t xml:space="preserve"> </w:t>
      </w:r>
    </w:p>
    <w:p w14:paraId="1D51061F" w14:textId="77777777" w:rsidR="004E3238" w:rsidRDefault="004E3238" w:rsidP="004E3238">
      <w:pPr>
        <w:spacing w:after="149" w:line="268" w:lineRule="auto"/>
        <w:ind w:left="7" w:right="51"/>
      </w:pPr>
      <w:r>
        <w:rPr>
          <w:rFonts w:ascii="Arial" w:eastAsia="Arial" w:hAnsi="Arial" w:cs="Arial"/>
          <w:sz w:val="18"/>
        </w:rPr>
        <w:t xml:space="preserve">Yöntem bölümünün araştırmanın tasarımını, bağımlı ve bağımsız değişkenleri ve istatistiksel yöntemleri kapsaması gerekir. Proje önerisinde herhangi bir ön çalışma veya fizibilite yapıldıysa bunların sunulması beklenir. Yöntemlerin iş paketleri ile ilişkilendirilmesi gerekir. </w:t>
      </w:r>
    </w:p>
    <w:p w14:paraId="4864829E" w14:textId="77777777" w:rsidR="004E3238" w:rsidRDefault="004E3238" w:rsidP="004E3238">
      <w:pPr>
        <w:spacing w:after="0" w:line="259" w:lineRule="auto"/>
        <w:ind w:left="12" w:right="0" w:firstLine="0"/>
        <w:jc w:val="left"/>
      </w:pPr>
      <w:r>
        <w:rPr>
          <w:rFonts w:ascii="Arial" w:eastAsia="Arial" w:hAnsi="Arial" w:cs="Arial"/>
          <w:sz w:val="18"/>
        </w:rPr>
        <w:t xml:space="preserve"> </w:t>
      </w:r>
    </w:p>
    <w:tbl>
      <w:tblPr>
        <w:tblStyle w:val="TableGrid"/>
        <w:tblW w:w="9318" w:type="dxa"/>
        <w:tblInd w:w="125" w:type="dxa"/>
        <w:tblCellMar>
          <w:top w:w="10" w:type="dxa"/>
          <w:left w:w="108" w:type="dxa"/>
          <w:right w:w="115" w:type="dxa"/>
        </w:tblCellMar>
        <w:tblLook w:val="04A0" w:firstRow="1" w:lastRow="0" w:firstColumn="1" w:lastColumn="0" w:noHBand="0" w:noVBand="1"/>
      </w:tblPr>
      <w:tblGrid>
        <w:gridCol w:w="9318"/>
      </w:tblGrid>
      <w:tr w:rsidR="004E3238" w14:paraId="4F9FC1FA" w14:textId="77777777" w:rsidTr="000D7753">
        <w:trPr>
          <w:trHeight w:val="1459"/>
        </w:trPr>
        <w:tc>
          <w:tcPr>
            <w:tcW w:w="9318" w:type="dxa"/>
            <w:tcBorders>
              <w:top w:val="single" w:sz="4" w:space="0" w:color="000000"/>
              <w:left w:val="single" w:sz="4" w:space="0" w:color="000000"/>
              <w:bottom w:val="single" w:sz="4" w:space="0" w:color="000000"/>
              <w:right w:val="single" w:sz="4" w:space="0" w:color="000000"/>
            </w:tcBorders>
          </w:tcPr>
          <w:p w14:paraId="121C2C3C" w14:textId="6E5C78CD" w:rsidR="007C37AC" w:rsidRDefault="007C37AC" w:rsidP="000D7753">
            <w:pPr>
              <w:spacing w:after="0" w:line="259" w:lineRule="auto"/>
              <w:ind w:left="0" w:right="0" w:firstLine="0"/>
              <w:jc w:val="left"/>
            </w:pPr>
            <w:r w:rsidRPr="007C37AC">
              <w:rPr>
                <w:rFonts w:ascii="Arial" w:eastAsia="Arial" w:hAnsi="Arial" w:cs="Arial"/>
                <w:b/>
                <w:bCs/>
                <w:sz w:val="18"/>
              </w:rPr>
              <w:t>Simülasyon Ortamı:</w:t>
            </w:r>
            <w:r w:rsidRPr="007C37AC">
              <w:rPr>
                <w:rFonts w:ascii="Arial" w:eastAsia="Arial" w:hAnsi="Arial" w:cs="Arial"/>
                <w:sz w:val="18"/>
              </w:rPr>
              <w:t xml:space="preserve"> Kurumsal ağ mimarisi, </w:t>
            </w:r>
            <w:proofErr w:type="spellStart"/>
            <w:r w:rsidRPr="007C37AC">
              <w:rPr>
                <w:rFonts w:ascii="Arial" w:eastAsia="Arial" w:hAnsi="Arial" w:cs="Arial"/>
                <w:sz w:val="18"/>
              </w:rPr>
              <w:t>VirtualBox</w:t>
            </w:r>
            <w:proofErr w:type="spellEnd"/>
            <w:r w:rsidRPr="007C37AC">
              <w:rPr>
                <w:rFonts w:ascii="Arial" w:eastAsia="Arial" w:hAnsi="Arial" w:cs="Arial"/>
                <w:sz w:val="18"/>
              </w:rPr>
              <w:t xml:space="preserve"> sanallaştırma platformu üzerinde sanal ağ bağdaştırıcıları (</w:t>
            </w:r>
            <w:proofErr w:type="spellStart"/>
            <w:r w:rsidRPr="007C37AC">
              <w:rPr>
                <w:rFonts w:ascii="Arial" w:eastAsia="Arial" w:hAnsi="Arial" w:cs="Arial"/>
                <w:sz w:val="18"/>
              </w:rPr>
              <w:t>virtual</w:t>
            </w:r>
            <w:proofErr w:type="spellEnd"/>
            <w:r w:rsidRPr="007C37AC">
              <w:rPr>
                <w:rFonts w:ascii="Arial" w:eastAsia="Arial" w:hAnsi="Arial" w:cs="Arial"/>
                <w:sz w:val="18"/>
              </w:rPr>
              <w:t xml:space="preserve"> network </w:t>
            </w:r>
            <w:proofErr w:type="spellStart"/>
            <w:r w:rsidRPr="007C37AC">
              <w:rPr>
                <w:rFonts w:ascii="Arial" w:eastAsia="Arial" w:hAnsi="Arial" w:cs="Arial"/>
                <w:sz w:val="18"/>
              </w:rPr>
              <w:t>adapters</w:t>
            </w:r>
            <w:proofErr w:type="spellEnd"/>
            <w:r w:rsidRPr="007C37AC">
              <w:rPr>
                <w:rFonts w:ascii="Arial" w:eastAsia="Arial" w:hAnsi="Arial" w:cs="Arial"/>
                <w:sz w:val="18"/>
              </w:rPr>
              <w:t>) yapılandırılarak dış dünyadan tamamen izole bir yapıda oluşturulacaktır.</w:t>
            </w:r>
            <w:r>
              <w:t xml:space="preserve"> </w:t>
            </w:r>
          </w:p>
          <w:p w14:paraId="01B6D52B" w14:textId="77777777" w:rsidR="007C37AC" w:rsidRDefault="007C37AC" w:rsidP="000D7753">
            <w:pPr>
              <w:spacing w:after="0" w:line="259" w:lineRule="auto"/>
              <w:ind w:left="0" w:right="0" w:firstLine="0"/>
              <w:jc w:val="left"/>
            </w:pPr>
          </w:p>
          <w:p w14:paraId="38DFFE12" w14:textId="3BDCF714" w:rsidR="004E3238" w:rsidRDefault="007C37AC" w:rsidP="000D7753">
            <w:pPr>
              <w:spacing w:after="0" w:line="259" w:lineRule="auto"/>
              <w:ind w:left="0" w:right="0" w:firstLine="0"/>
              <w:jc w:val="left"/>
              <w:rPr>
                <w:rFonts w:ascii="Arial" w:eastAsia="Arial" w:hAnsi="Arial" w:cs="Arial"/>
                <w:sz w:val="18"/>
              </w:rPr>
            </w:pPr>
            <w:proofErr w:type="spellStart"/>
            <w:r w:rsidRPr="00A36194">
              <w:rPr>
                <w:rFonts w:ascii="Arial" w:eastAsia="Arial" w:hAnsi="Arial" w:cs="Arial"/>
                <w:b/>
                <w:bCs/>
                <w:sz w:val="18"/>
              </w:rPr>
              <w:t>Honeypot</w:t>
            </w:r>
            <w:proofErr w:type="spellEnd"/>
            <w:r w:rsidRPr="00A36194">
              <w:rPr>
                <w:rFonts w:ascii="Arial" w:eastAsia="Arial" w:hAnsi="Arial" w:cs="Arial"/>
                <w:b/>
                <w:bCs/>
                <w:sz w:val="18"/>
              </w:rPr>
              <w:t xml:space="preserve"> </w:t>
            </w:r>
            <w:r w:rsidR="00A36194">
              <w:rPr>
                <w:rFonts w:ascii="Arial" w:eastAsia="Arial" w:hAnsi="Arial" w:cs="Arial"/>
                <w:b/>
                <w:bCs/>
                <w:sz w:val="18"/>
              </w:rPr>
              <w:t>Oluşturulması</w:t>
            </w:r>
            <w:r w:rsidRPr="00A36194">
              <w:rPr>
                <w:rFonts w:ascii="Arial" w:eastAsia="Arial" w:hAnsi="Arial" w:cs="Arial"/>
                <w:b/>
                <w:bCs/>
                <w:sz w:val="18"/>
              </w:rPr>
              <w:t>:</w:t>
            </w:r>
            <w:r w:rsidRPr="007C37AC">
              <w:rPr>
                <w:sz w:val="22"/>
              </w:rPr>
              <w:t xml:space="preserve"> </w:t>
            </w:r>
            <w:r w:rsidRPr="007C37AC">
              <w:rPr>
                <w:rFonts w:ascii="Arial" w:eastAsia="Arial" w:hAnsi="Arial" w:cs="Arial"/>
                <w:sz w:val="18"/>
              </w:rPr>
              <w:t>Python programlama dili ve ağ soket (</w:t>
            </w:r>
            <w:proofErr w:type="spellStart"/>
            <w:r w:rsidRPr="007C37AC">
              <w:rPr>
                <w:rFonts w:ascii="Arial" w:eastAsia="Arial" w:hAnsi="Arial" w:cs="Arial"/>
                <w:sz w:val="18"/>
              </w:rPr>
              <w:t>socket</w:t>
            </w:r>
            <w:proofErr w:type="spellEnd"/>
            <w:r w:rsidRPr="007C37AC">
              <w:rPr>
                <w:rFonts w:ascii="Arial" w:eastAsia="Arial" w:hAnsi="Arial" w:cs="Arial"/>
                <w:sz w:val="18"/>
              </w:rPr>
              <w:t>) mimarisi kullanılarak sıfırdan kodlanacak bu özgün sistem; ağ üzerinde sahte servisler (SSH, FTP, HTTP vb.) açarak kaba kuvvet (</w:t>
            </w:r>
            <w:proofErr w:type="spellStart"/>
            <w:r w:rsidRPr="007C37AC">
              <w:rPr>
                <w:rFonts w:ascii="Arial" w:eastAsia="Arial" w:hAnsi="Arial" w:cs="Arial"/>
                <w:sz w:val="18"/>
              </w:rPr>
              <w:t>brute-force</w:t>
            </w:r>
            <w:proofErr w:type="spellEnd"/>
            <w:r w:rsidRPr="007C37AC">
              <w:rPr>
                <w:rFonts w:ascii="Arial" w:eastAsia="Arial" w:hAnsi="Arial" w:cs="Arial"/>
                <w:sz w:val="18"/>
              </w:rPr>
              <w:t>) saldırılarını, yetkisiz erişim denemelerini ve zararlı yazılım sızdırma girişimlerini doğrudan kayıt altına alacaktır. Modüler yapıda tasarlanacak bu yazılım, toplanan yapısal ve davranışsal logların analiz sistemleriyle esnek ve tam entegre çalışmasını sağlayacaktır.</w:t>
            </w:r>
          </w:p>
          <w:p w14:paraId="4300973A" w14:textId="77777777" w:rsidR="000009F0" w:rsidRDefault="000009F0" w:rsidP="000D7753">
            <w:pPr>
              <w:spacing w:after="0" w:line="259" w:lineRule="auto"/>
              <w:ind w:left="0" w:right="0" w:firstLine="0"/>
              <w:jc w:val="left"/>
              <w:rPr>
                <w:rFonts w:ascii="Arial" w:eastAsia="Arial" w:hAnsi="Arial" w:cs="Arial"/>
                <w:sz w:val="18"/>
              </w:rPr>
            </w:pPr>
          </w:p>
          <w:p w14:paraId="37FEC004" w14:textId="37676637" w:rsidR="000009F0" w:rsidRDefault="00A36194" w:rsidP="000D7753">
            <w:pPr>
              <w:spacing w:after="0" w:line="259" w:lineRule="auto"/>
              <w:ind w:left="0" w:right="0" w:firstLine="0"/>
              <w:jc w:val="left"/>
              <w:rPr>
                <w:rFonts w:ascii="Arial" w:eastAsia="Arial" w:hAnsi="Arial" w:cs="Arial"/>
                <w:sz w:val="18"/>
              </w:rPr>
            </w:pPr>
            <w:r w:rsidRPr="00A36194">
              <w:rPr>
                <w:rFonts w:ascii="Arial" w:eastAsia="Arial" w:hAnsi="Arial" w:cs="Arial"/>
                <w:b/>
                <w:bCs/>
                <w:sz w:val="18"/>
              </w:rPr>
              <w:t>Kontrollü Veri Üretimi:</w:t>
            </w:r>
            <w:r w:rsidRPr="00A36194">
              <w:rPr>
                <w:rFonts w:ascii="Arial" w:eastAsia="Arial" w:hAnsi="Arial" w:cs="Arial"/>
                <w:sz w:val="18"/>
              </w:rPr>
              <w:t xml:space="preserve"> Tasarlanan bu izole ağa bir saldırı makinesi (</w:t>
            </w:r>
            <w:proofErr w:type="spellStart"/>
            <w:r w:rsidRPr="00A36194">
              <w:rPr>
                <w:rFonts w:ascii="Arial" w:eastAsia="Arial" w:hAnsi="Arial" w:cs="Arial"/>
                <w:sz w:val="18"/>
              </w:rPr>
              <w:t>Kali</w:t>
            </w:r>
            <w:proofErr w:type="spellEnd"/>
            <w:r w:rsidRPr="00A36194">
              <w:rPr>
                <w:rFonts w:ascii="Arial" w:eastAsia="Arial" w:hAnsi="Arial" w:cs="Arial"/>
                <w:sz w:val="18"/>
              </w:rPr>
              <w:t xml:space="preserve"> Linux) dahil edilecektir. </w:t>
            </w:r>
            <w:proofErr w:type="spellStart"/>
            <w:r w:rsidRPr="00A36194">
              <w:rPr>
                <w:rFonts w:ascii="Arial" w:eastAsia="Arial" w:hAnsi="Arial" w:cs="Arial"/>
                <w:sz w:val="18"/>
              </w:rPr>
              <w:t>Nmap</w:t>
            </w:r>
            <w:proofErr w:type="spellEnd"/>
            <w:r w:rsidRPr="00A36194">
              <w:rPr>
                <w:rFonts w:ascii="Arial" w:eastAsia="Arial" w:hAnsi="Arial" w:cs="Arial"/>
                <w:sz w:val="18"/>
              </w:rPr>
              <w:t xml:space="preserve"> aracı ile agresif ağ keşifleri yapılacak ve </w:t>
            </w:r>
            <w:proofErr w:type="spellStart"/>
            <w:r w:rsidRPr="00A36194">
              <w:rPr>
                <w:rFonts w:ascii="Arial" w:eastAsia="Arial" w:hAnsi="Arial" w:cs="Arial"/>
                <w:sz w:val="18"/>
              </w:rPr>
              <w:t>Metasploit</w:t>
            </w:r>
            <w:proofErr w:type="spellEnd"/>
            <w:r w:rsidRPr="00A36194">
              <w:rPr>
                <w:rFonts w:ascii="Arial" w:eastAsia="Arial" w:hAnsi="Arial" w:cs="Arial"/>
                <w:sz w:val="18"/>
              </w:rPr>
              <w:t xml:space="preserve"> Framework kullanılarak </w:t>
            </w:r>
            <w:proofErr w:type="spellStart"/>
            <w:r w:rsidRPr="00A36194">
              <w:rPr>
                <w:rFonts w:ascii="Arial" w:eastAsia="Arial" w:hAnsi="Arial" w:cs="Arial"/>
                <w:sz w:val="18"/>
              </w:rPr>
              <w:t>honeypot</w:t>
            </w:r>
            <w:proofErr w:type="spellEnd"/>
            <w:r w:rsidRPr="00A36194">
              <w:rPr>
                <w:rFonts w:ascii="Arial" w:eastAsia="Arial" w:hAnsi="Arial" w:cs="Arial"/>
                <w:sz w:val="18"/>
              </w:rPr>
              <w:t xml:space="preserve"> sistemlerine yönelik hedefli zafiyet istismarı (</w:t>
            </w:r>
            <w:proofErr w:type="spellStart"/>
            <w:r w:rsidRPr="00A36194">
              <w:rPr>
                <w:rFonts w:ascii="Arial" w:eastAsia="Arial" w:hAnsi="Arial" w:cs="Arial"/>
                <w:sz w:val="18"/>
              </w:rPr>
              <w:t>exploit</w:t>
            </w:r>
            <w:proofErr w:type="spellEnd"/>
            <w:r w:rsidRPr="00A36194">
              <w:rPr>
                <w:rFonts w:ascii="Arial" w:eastAsia="Arial" w:hAnsi="Arial" w:cs="Arial"/>
                <w:sz w:val="18"/>
              </w:rPr>
              <w:t>) simüle edilecektir</w:t>
            </w:r>
          </w:p>
          <w:p w14:paraId="62E7F9BF" w14:textId="77777777" w:rsidR="00A36194" w:rsidRDefault="00A36194" w:rsidP="000D7753">
            <w:pPr>
              <w:spacing w:after="0" w:line="259" w:lineRule="auto"/>
              <w:ind w:left="0" w:right="0" w:firstLine="0"/>
              <w:jc w:val="left"/>
              <w:rPr>
                <w:rFonts w:ascii="Arial" w:eastAsia="Arial" w:hAnsi="Arial" w:cs="Arial"/>
                <w:sz w:val="18"/>
              </w:rPr>
            </w:pPr>
          </w:p>
          <w:p w14:paraId="53F9EE65" w14:textId="4050CB67" w:rsidR="00A36194" w:rsidRPr="007C37AC" w:rsidRDefault="00A36194" w:rsidP="000D7753">
            <w:pPr>
              <w:spacing w:after="0" w:line="259" w:lineRule="auto"/>
              <w:ind w:left="0" w:right="0" w:firstLine="0"/>
              <w:jc w:val="left"/>
              <w:rPr>
                <w:rFonts w:ascii="Arial" w:eastAsia="Arial" w:hAnsi="Arial" w:cs="Arial"/>
                <w:sz w:val="18"/>
              </w:rPr>
            </w:pPr>
            <w:r w:rsidRPr="00A36194">
              <w:rPr>
                <w:rFonts w:ascii="Arial" w:eastAsia="Arial" w:hAnsi="Arial" w:cs="Arial"/>
                <w:b/>
                <w:bCs/>
                <w:sz w:val="18"/>
              </w:rPr>
              <w:t>Ağ Trafiği Yakalama:</w:t>
            </w:r>
            <w:r w:rsidRPr="00A36194">
              <w:rPr>
                <w:rFonts w:ascii="Arial" w:eastAsia="Arial" w:hAnsi="Arial" w:cs="Arial"/>
                <w:sz w:val="18"/>
              </w:rPr>
              <w:t xml:space="preserve"> </w:t>
            </w:r>
            <w:proofErr w:type="spellStart"/>
            <w:r w:rsidRPr="00A36194">
              <w:rPr>
                <w:rFonts w:ascii="Arial" w:eastAsia="Arial" w:hAnsi="Arial" w:cs="Arial"/>
                <w:sz w:val="18"/>
              </w:rPr>
              <w:t>Honeypot</w:t>
            </w:r>
            <w:proofErr w:type="spellEnd"/>
            <w:r w:rsidRPr="00A36194">
              <w:rPr>
                <w:rFonts w:ascii="Arial" w:eastAsia="Arial" w:hAnsi="Arial" w:cs="Arial"/>
                <w:sz w:val="18"/>
              </w:rPr>
              <w:t xml:space="preserve"> sensörlerine yönelen tüm etkileşimler ve saldırı adımları, derinlemesine ağ tabanlı analizler gerçekleştirebilmek için </w:t>
            </w:r>
            <w:proofErr w:type="spellStart"/>
            <w:r w:rsidRPr="00A36194">
              <w:rPr>
                <w:rFonts w:ascii="Arial" w:eastAsia="Arial" w:hAnsi="Arial" w:cs="Arial"/>
                <w:sz w:val="18"/>
              </w:rPr>
              <w:t>Wireshark</w:t>
            </w:r>
            <w:proofErr w:type="spellEnd"/>
            <w:r w:rsidRPr="00A36194">
              <w:rPr>
                <w:rFonts w:ascii="Arial" w:eastAsia="Arial" w:hAnsi="Arial" w:cs="Arial"/>
                <w:sz w:val="18"/>
              </w:rPr>
              <w:t xml:space="preserve"> ve </w:t>
            </w:r>
            <w:proofErr w:type="spellStart"/>
            <w:r w:rsidRPr="00A36194">
              <w:rPr>
                <w:rFonts w:ascii="Arial" w:eastAsia="Arial" w:hAnsi="Arial" w:cs="Arial"/>
                <w:sz w:val="18"/>
              </w:rPr>
              <w:t>tcpdump</w:t>
            </w:r>
            <w:proofErr w:type="spellEnd"/>
            <w:r w:rsidRPr="00A36194">
              <w:rPr>
                <w:rFonts w:ascii="Arial" w:eastAsia="Arial" w:hAnsi="Arial" w:cs="Arial"/>
                <w:sz w:val="18"/>
              </w:rPr>
              <w:t xml:space="preserve"> araçlarıyla PCAP (</w:t>
            </w:r>
            <w:proofErr w:type="spellStart"/>
            <w:r w:rsidRPr="00A36194">
              <w:rPr>
                <w:rFonts w:ascii="Arial" w:eastAsia="Arial" w:hAnsi="Arial" w:cs="Arial"/>
                <w:sz w:val="18"/>
              </w:rPr>
              <w:t>Packet</w:t>
            </w:r>
            <w:proofErr w:type="spellEnd"/>
            <w:r w:rsidRPr="00A36194">
              <w:rPr>
                <w:rFonts w:ascii="Arial" w:eastAsia="Arial" w:hAnsi="Arial" w:cs="Arial"/>
                <w:sz w:val="18"/>
              </w:rPr>
              <w:t xml:space="preserve"> </w:t>
            </w:r>
            <w:proofErr w:type="spellStart"/>
            <w:r w:rsidRPr="00A36194">
              <w:rPr>
                <w:rFonts w:ascii="Arial" w:eastAsia="Arial" w:hAnsi="Arial" w:cs="Arial"/>
                <w:sz w:val="18"/>
              </w:rPr>
              <w:t>Capture</w:t>
            </w:r>
            <w:proofErr w:type="spellEnd"/>
            <w:r w:rsidRPr="00A36194">
              <w:rPr>
                <w:rFonts w:ascii="Arial" w:eastAsia="Arial" w:hAnsi="Arial" w:cs="Arial"/>
                <w:sz w:val="18"/>
              </w:rPr>
              <w:t>) formatında detaylı olarak kayıt altına alınacaktır.</w:t>
            </w:r>
          </w:p>
          <w:p w14:paraId="4478213C" w14:textId="3C0885CE" w:rsidR="004E3238" w:rsidRDefault="004E3238" w:rsidP="000D7753">
            <w:pPr>
              <w:spacing w:after="0" w:line="259" w:lineRule="auto"/>
              <w:ind w:left="0" w:right="0" w:firstLine="0"/>
              <w:jc w:val="left"/>
            </w:pPr>
            <w:r>
              <w:rPr>
                <w:rFonts w:ascii="Arial" w:eastAsia="Arial" w:hAnsi="Arial" w:cs="Arial"/>
                <w:sz w:val="18"/>
              </w:rPr>
              <w:t xml:space="preserve"> </w:t>
            </w:r>
          </w:p>
        </w:tc>
      </w:tr>
    </w:tbl>
    <w:p w14:paraId="3EE18317" w14:textId="77777777" w:rsidR="004E3238" w:rsidRDefault="004E3238" w:rsidP="004E3238">
      <w:pPr>
        <w:spacing w:after="21" w:line="259" w:lineRule="auto"/>
        <w:ind w:left="12" w:right="0" w:firstLine="0"/>
        <w:jc w:val="left"/>
      </w:pPr>
      <w:r>
        <w:rPr>
          <w:rFonts w:ascii="Arial" w:eastAsia="Arial" w:hAnsi="Arial" w:cs="Arial"/>
          <w:b/>
          <w:sz w:val="18"/>
        </w:rPr>
        <w:t xml:space="preserve"> </w:t>
      </w:r>
    </w:p>
    <w:p w14:paraId="6C6ED914" w14:textId="77777777" w:rsidR="004E3238" w:rsidRDefault="004E3238" w:rsidP="004E3238">
      <w:pPr>
        <w:spacing w:after="156" w:line="259" w:lineRule="auto"/>
        <w:ind w:left="12" w:right="0" w:firstLine="0"/>
        <w:jc w:val="left"/>
      </w:pPr>
      <w:r>
        <w:rPr>
          <w:b/>
        </w:rPr>
        <w:lastRenderedPageBreak/>
        <w:t xml:space="preserve"> </w:t>
      </w:r>
    </w:p>
    <w:p w14:paraId="2AF24BA1" w14:textId="6E4AFF85" w:rsidR="004E3238" w:rsidRDefault="004E3238" w:rsidP="004E3238">
      <w:pPr>
        <w:spacing w:after="158" w:line="259" w:lineRule="auto"/>
        <w:ind w:left="12" w:right="0" w:firstLine="0"/>
        <w:jc w:val="left"/>
      </w:pPr>
      <w:r>
        <w:rPr>
          <w:b/>
        </w:rPr>
        <w:t xml:space="preserve"> </w:t>
      </w:r>
    </w:p>
    <w:p w14:paraId="2C4C3BBA" w14:textId="65EC009F" w:rsidR="004E3238" w:rsidRPr="004E3238" w:rsidRDefault="004E3238" w:rsidP="004E3238">
      <w:pPr>
        <w:pStyle w:val="Balk1"/>
        <w:spacing w:after="39"/>
        <w:ind w:left="7" w:right="0"/>
        <w:jc w:val="left"/>
        <w:rPr>
          <w:rFonts w:ascii="Times New Roman" w:hAnsi="Times New Roman" w:cs="Times New Roman"/>
          <w:color w:val="auto"/>
          <w:sz w:val="28"/>
          <w:szCs w:val="28"/>
        </w:rPr>
      </w:pPr>
      <w:r w:rsidRPr="004E3238">
        <w:rPr>
          <w:rFonts w:ascii="Times New Roman" w:hAnsi="Times New Roman" w:cs="Times New Roman"/>
          <w:color w:val="auto"/>
          <w:sz w:val="28"/>
          <w:szCs w:val="28"/>
        </w:rPr>
        <w:t xml:space="preserve">Projede Çalışacak Öğrenci </w:t>
      </w:r>
    </w:p>
    <w:p w14:paraId="039C190E" w14:textId="77777777" w:rsidR="004E3238" w:rsidRDefault="004E3238" w:rsidP="004E3238">
      <w:pPr>
        <w:spacing w:after="260" w:line="259" w:lineRule="auto"/>
        <w:ind w:left="12" w:right="0" w:firstLine="0"/>
        <w:jc w:val="left"/>
      </w:pPr>
      <w:r>
        <w:t xml:space="preserve"> </w:t>
      </w:r>
    </w:p>
    <w:p w14:paraId="1679D055" w14:textId="1B087C28" w:rsidR="004E3238" w:rsidRDefault="765DFD36" w:rsidP="004E3238">
      <w:pPr>
        <w:spacing w:after="191"/>
        <w:ind w:left="7" w:right="42"/>
      </w:pPr>
      <w:r>
        <w:t xml:space="preserve">Adı Soyadı </w:t>
      </w:r>
    </w:p>
    <w:p w14:paraId="17CF8EBE" w14:textId="5461DF39" w:rsidR="4CF96B7F" w:rsidRDefault="00CF7CF1" w:rsidP="5CE22399">
      <w:pPr>
        <w:spacing w:after="191"/>
        <w:ind w:left="7" w:right="42"/>
      </w:pPr>
      <w:r>
        <w:t>Mert Ergün</w:t>
      </w:r>
    </w:p>
    <w:p w14:paraId="5A3A00BA" w14:textId="70A84BAF" w:rsidR="004E3238" w:rsidRDefault="765DFD36" w:rsidP="004E3238">
      <w:pPr>
        <w:spacing w:after="252"/>
        <w:ind w:left="7" w:right="42"/>
      </w:pPr>
      <w:r>
        <w:t xml:space="preserve">Öğrenci No </w:t>
      </w:r>
      <w:r w:rsidR="00CF7CF1">
        <w:t>202407105018</w:t>
      </w:r>
    </w:p>
    <w:p w14:paraId="7E3AD415" w14:textId="77777777" w:rsidR="004E3238" w:rsidRDefault="004E3238" w:rsidP="004E3238">
      <w:pPr>
        <w:spacing w:after="149"/>
        <w:ind w:left="7" w:right="42"/>
      </w:pPr>
      <w:r>
        <w:t xml:space="preserve">(İmza)   </w:t>
      </w:r>
    </w:p>
    <w:p w14:paraId="31E714C7" w14:textId="77777777" w:rsidR="004E3238" w:rsidRDefault="004E3238" w:rsidP="004E3238">
      <w:pPr>
        <w:spacing w:after="260" w:line="259" w:lineRule="auto"/>
        <w:ind w:left="12" w:right="0" w:firstLine="0"/>
        <w:jc w:val="left"/>
      </w:pPr>
      <w:r>
        <w:t xml:space="preserve"> </w:t>
      </w:r>
    </w:p>
    <w:p w14:paraId="0914E68B" w14:textId="77777777" w:rsidR="004E3238" w:rsidRDefault="004E3238" w:rsidP="004E3238">
      <w:pPr>
        <w:spacing w:after="193"/>
        <w:ind w:left="7" w:right="42"/>
      </w:pPr>
      <w:r>
        <w:t xml:space="preserve">Koordinatör Öğretim Elemanının </w:t>
      </w:r>
    </w:p>
    <w:p w14:paraId="01DD2A95" w14:textId="77777777" w:rsidR="004E3238" w:rsidRDefault="004E3238" w:rsidP="004E3238">
      <w:pPr>
        <w:spacing w:after="190"/>
        <w:ind w:left="7" w:right="42"/>
      </w:pPr>
      <w:r>
        <w:t xml:space="preserve">Adı Soyadı </w:t>
      </w:r>
    </w:p>
    <w:p w14:paraId="1CB73F91" w14:textId="77777777" w:rsidR="004E3238" w:rsidRDefault="004E3238" w:rsidP="004E3238">
      <w:pPr>
        <w:spacing w:after="152"/>
        <w:ind w:left="7" w:right="42"/>
      </w:pPr>
      <w:r>
        <w:t xml:space="preserve">(İmza)   </w:t>
      </w:r>
    </w:p>
    <w:p w14:paraId="6BDE703A" w14:textId="46E36C5E" w:rsidR="004E3238" w:rsidRDefault="004E3238" w:rsidP="004E3238">
      <w:pPr>
        <w:spacing w:after="156" w:line="259" w:lineRule="auto"/>
        <w:ind w:left="12" w:right="0" w:firstLine="0"/>
        <w:jc w:val="left"/>
      </w:pPr>
      <w:r>
        <w:t xml:space="preserve">  </w:t>
      </w:r>
    </w:p>
    <w:p w14:paraId="4F8440C1" w14:textId="77777777" w:rsidR="004E3238" w:rsidRDefault="004E3238" w:rsidP="004E3238">
      <w:pPr>
        <w:spacing w:after="198" w:line="259" w:lineRule="auto"/>
        <w:ind w:left="10" w:right="42"/>
        <w:jc w:val="right"/>
      </w:pPr>
      <w:r>
        <w:t xml:space="preserve">Bölüm/Program Başkanının </w:t>
      </w:r>
    </w:p>
    <w:p w14:paraId="1FB5044E" w14:textId="77777777" w:rsidR="004E3238" w:rsidRDefault="004E3238" w:rsidP="004E3238">
      <w:pPr>
        <w:spacing w:after="198" w:line="259" w:lineRule="auto"/>
        <w:ind w:left="10" w:right="42"/>
        <w:jc w:val="right"/>
      </w:pPr>
      <w:r>
        <w:t xml:space="preserve">Adı Soyadı </w:t>
      </w:r>
    </w:p>
    <w:p w14:paraId="7E72F627" w14:textId="77777777" w:rsidR="004E3238" w:rsidRDefault="004E3238" w:rsidP="004E3238">
      <w:pPr>
        <w:spacing w:after="156" w:line="259" w:lineRule="auto"/>
        <w:ind w:left="10" w:right="42"/>
        <w:jc w:val="right"/>
      </w:pPr>
      <w:r>
        <w:t xml:space="preserve">(İmza)   </w:t>
      </w:r>
    </w:p>
    <w:p w14:paraId="1B5A43DC" w14:textId="77777777" w:rsidR="004E3238" w:rsidRDefault="004E3238" w:rsidP="004E3238">
      <w:pPr>
        <w:spacing w:after="158" w:line="259" w:lineRule="auto"/>
        <w:ind w:left="0" w:right="0" w:firstLine="0"/>
        <w:jc w:val="right"/>
      </w:pPr>
      <w:r>
        <w:t xml:space="preserve"> </w:t>
      </w:r>
    </w:p>
    <w:p w14:paraId="0CCF5EB9" w14:textId="172D0BA6" w:rsidR="00DE4227" w:rsidRDefault="004E3238" w:rsidP="00DE4227">
      <w:pPr>
        <w:spacing w:after="218" w:line="259" w:lineRule="auto"/>
        <w:ind w:left="12" w:right="0" w:firstLine="0"/>
        <w:jc w:val="left"/>
      </w:pPr>
      <w:r>
        <w:t xml:space="preserve"> </w:t>
      </w:r>
    </w:p>
    <w:p w14:paraId="33CC7814" w14:textId="77777777" w:rsidR="00DE4227" w:rsidRDefault="00DE4227" w:rsidP="00DE4227">
      <w:pPr>
        <w:spacing w:after="218" w:line="259" w:lineRule="auto"/>
        <w:ind w:left="12" w:right="0" w:firstLine="0"/>
        <w:jc w:val="left"/>
      </w:pPr>
    </w:p>
    <w:p w14:paraId="72C343A0" w14:textId="77777777" w:rsidR="00DE4227" w:rsidRDefault="00DE4227" w:rsidP="00DE4227">
      <w:pPr>
        <w:spacing w:after="218" w:line="259" w:lineRule="auto"/>
        <w:ind w:left="12" w:right="0" w:firstLine="0"/>
        <w:jc w:val="left"/>
      </w:pPr>
    </w:p>
    <w:p w14:paraId="421AD4FD" w14:textId="77777777" w:rsidR="00DE4227" w:rsidRDefault="00DE4227" w:rsidP="00DE4227">
      <w:pPr>
        <w:spacing w:after="146"/>
        <w:ind w:left="12" w:right="42" w:firstLine="0"/>
      </w:pPr>
    </w:p>
    <w:p w14:paraId="62FE109A" w14:textId="0A7192D6" w:rsidR="00DE4227" w:rsidRDefault="00DE4227" w:rsidP="00DE4227">
      <w:pPr>
        <w:spacing w:after="146"/>
        <w:ind w:left="12" w:right="42" w:firstLine="0"/>
      </w:pPr>
      <w:r>
        <w:t>NOT: Bu Form 2 nüsha olarak hazırlanır. Bölüm/Program Başkanlığına (</w:t>
      </w:r>
      <w:r w:rsidRPr="004E3238">
        <w:rPr>
          <w:b/>
          <w:bCs/>
        </w:rPr>
        <w:t>imzalı</w:t>
      </w:r>
      <w:r>
        <w:t xml:space="preserve"> olarak resmi e-posta adresi üzerinden ve/veya elden) iletir. </w:t>
      </w:r>
    </w:p>
    <w:p w14:paraId="49940D21" w14:textId="0C137F0F" w:rsidR="00E17C22" w:rsidRPr="004E3238" w:rsidRDefault="00E17C22" w:rsidP="00DE4227">
      <w:pPr>
        <w:spacing w:after="156" w:line="259" w:lineRule="auto"/>
        <w:ind w:left="12" w:right="0" w:firstLine="0"/>
        <w:jc w:val="left"/>
      </w:pPr>
    </w:p>
    <w:sectPr w:rsidR="00E17C22" w:rsidRPr="004E3238" w:rsidSect="005016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A6D"/>
    <w:multiLevelType w:val="multilevel"/>
    <w:tmpl w:val="97A066E4"/>
    <w:lvl w:ilvl="0">
      <w:start w:val="1"/>
      <w:numFmt w:val="decimal"/>
      <w:lvlText w:val="%1."/>
      <w:lvlJc w:val="left"/>
      <w:pPr>
        <w:ind w:left="20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07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num w:numId="1" w16cid:durableId="192506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90"/>
    <w:rsid w:val="000009F0"/>
    <w:rsid w:val="001C3891"/>
    <w:rsid w:val="00345D19"/>
    <w:rsid w:val="00353C76"/>
    <w:rsid w:val="00354384"/>
    <w:rsid w:val="004A6503"/>
    <w:rsid w:val="004E3238"/>
    <w:rsid w:val="005016BB"/>
    <w:rsid w:val="005E0351"/>
    <w:rsid w:val="006020C7"/>
    <w:rsid w:val="006B1927"/>
    <w:rsid w:val="007C37AC"/>
    <w:rsid w:val="0085551C"/>
    <w:rsid w:val="00A14530"/>
    <w:rsid w:val="00A200B8"/>
    <w:rsid w:val="00A34B07"/>
    <w:rsid w:val="00A36194"/>
    <w:rsid w:val="00B20C08"/>
    <w:rsid w:val="00B80301"/>
    <w:rsid w:val="00C75990"/>
    <w:rsid w:val="00CF7CF1"/>
    <w:rsid w:val="00D441F8"/>
    <w:rsid w:val="00DA7F57"/>
    <w:rsid w:val="00DE4227"/>
    <w:rsid w:val="00E17C22"/>
    <w:rsid w:val="00E2755A"/>
    <w:rsid w:val="00E51B2F"/>
    <w:rsid w:val="00FC2A67"/>
    <w:rsid w:val="056A93FA"/>
    <w:rsid w:val="0987E3BD"/>
    <w:rsid w:val="0A283ED7"/>
    <w:rsid w:val="0B460619"/>
    <w:rsid w:val="185CBDC7"/>
    <w:rsid w:val="29D059F8"/>
    <w:rsid w:val="2A0A02A6"/>
    <w:rsid w:val="2D399ED5"/>
    <w:rsid w:val="3AD906C6"/>
    <w:rsid w:val="3C23C960"/>
    <w:rsid w:val="42ABAB18"/>
    <w:rsid w:val="4348C98A"/>
    <w:rsid w:val="48AE24EA"/>
    <w:rsid w:val="4BFF87BE"/>
    <w:rsid w:val="4CF96B7F"/>
    <w:rsid w:val="4EFB73E2"/>
    <w:rsid w:val="50C388F4"/>
    <w:rsid w:val="552878C2"/>
    <w:rsid w:val="58B4CCD2"/>
    <w:rsid w:val="5974C7D8"/>
    <w:rsid w:val="5C931F38"/>
    <w:rsid w:val="5CE22399"/>
    <w:rsid w:val="5D004D64"/>
    <w:rsid w:val="5FC2D7F6"/>
    <w:rsid w:val="60386DEA"/>
    <w:rsid w:val="62E9689F"/>
    <w:rsid w:val="6688F337"/>
    <w:rsid w:val="6734616F"/>
    <w:rsid w:val="6B592914"/>
    <w:rsid w:val="7132BC05"/>
    <w:rsid w:val="765DFD36"/>
    <w:rsid w:val="78EC4BA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FCB5"/>
  <w15:chartTrackingRefBased/>
  <w15:docId w15:val="{F4986990-8543-4801-834F-A51AC7FC2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238"/>
    <w:pPr>
      <w:spacing w:after="5" w:line="266" w:lineRule="auto"/>
      <w:ind w:left="22" w:right="54" w:hanging="10"/>
      <w:jc w:val="both"/>
    </w:pPr>
    <w:rPr>
      <w:rFonts w:ascii="Times New Roman" w:eastAsia="Times New Roman" w:hAnsi="Times New Roman" w:cs="Times New Roman"/>
      <w:color w:val="000000"/>
      <w:kern w:val="2"/>
      <w:szCs w:val="24"/>
      <w:lang w:eastAsia="tr-TR"/>
    </w:rPr>
  </w:style>
  <w:style w:type="paragraph" w:styleId="Balk1">
    <w:name w:val="heading 1"/>
    <w:basedOn w:val="Normal"/>
    <w:next w:val="Normal"/>
    <w:link w:val="Balk1Char"/>
    <w:uiPriority w:val="9"/>
    <w:qFormat/>
    <w:rsid w:val="00C75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75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7599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7599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7599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7599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7599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7599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7599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7599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7599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7599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7599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7599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7599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7599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7599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75990"/>
    <w:rPr>
      <w:rFonts w:eastAsiaTheme="majorEastAsia" w:cstheme="majorBidi"/>
      <w:color w:val="272727" w:themeColor="text1" w:themeTint="D8"/>
    </w:rPr>
  </w:style>
  <w:style w:type="paragraph" w:styleId="KonuBal">
    <w:name w:val="Title"/>
    <w:basedOn w:val="Normal"/>
    <w:next w:val="Normal"/>
    <w:link w:val="KonuBalChar"/>
    <w:uiPriority w:val="10"/>
    <w:qFormat/>
    <w:rsid w:val="00C7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759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75990"/>
    <w:pPr>
      <w:numPr>
        <w:ilvl w:val="1"/>
      </w:numPr>
      <w:ind w:left="22" w:hanging="1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7599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759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75990"/>
    <w:rPr>
      <w:i/>
      <w:iCs/>
      <w:color w:val="404040" w:themeColor="text1" w:themeTint="BF"/>
    </w:rPr>
  </w:style>
  <w:style w:type="paragraph" w:styleId="ListeParagraf">
    <w:name w:val="List Paragraph"/>
    <w:basedOn w:val="Normal"/>
    <w:uiPriority w:val="34"/>
    <w:qFormat/>
    <w:rsid w:val="00C75990"/>
    <w:pPr>
      <w:ind w:left="720"/>
      <w:contextualSpacing/>
    </w:pPr>
  </w:style>
  <w:style w:type="character" w:styleId="GlVurgulama">
    <w:name w:val="Intense Emphasis"/>
    <w:basedOn w:val="VarsaylanParagrafYazTipi"/>
    <w:uiPriority w:val="21"/>
    <w:qFormat/>
    <w:rsid w:val="00C75990"/>
    <w:rPr>
      <w:i/>
      <w:iCs/>
      <w:color w:val="0F4761" w:themeColor="accent1" w:themeShade="BF"/>
    </w:rPr>
  </w:style>
  <w:style w:type="paragraph" w:styleId="GlAlnt">
    <w:name w:val="Intense Quote"/>
    <w:basedOn w:val="Normal"/>
    <w:next w:val="Normal"/>
    <w:link w:val="GlAlntChar"/>
    <w:uiPriority w:val="30"/>
    <w:qFormat/>
    <w:rsid w:val="00C75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75990"/>
    <w:rPr>
      <w:i/>
      <w:iCs/>
      <w:color w:val="0F4761" w:themeColor="accent1" w:themeShade="BF"/>
    </w:rPr>
  </w:style>
  <w:style w:type="character" w:styleId="GlBavuru">
    <w:name w:val="Intense Reference"/>
    <w:basedOn w:val="VarsaylanParagrafYazTipi"/>
    <w:uiPriority w:val="32"/>
    <w:qFormat/>
    <w:rsid w:val="00C75990"/>
    <w:rPr>
      <w:b/>
      <w:bCs/>
      <w:smallCaps/>
      <w:color w:val="0F4761" w:themeColor="accent1" w:themeShade="BF"/>
      <w:spacing w:val="5"/>
    </w:rPr>
  </w:style>
  <w:style w:type="table" w:customStyle="1" w:styleId="TableGrid">
    <w:name w:val="TableGrid"/>
    <w:rsid w:val="004E3238"/>
    <w:pPr>
      <w:spacing w:after="0" w:line="240" w:lineRule="auto"/>
    </w:pPr>
    <w:rPr>
      <w:rFonts w:eastAsiaTheme="minorEastAsia"/>
      <w:kern w:val="2"/>
      <w:sz w:val="24"/>
      <w:szCs w:val="24"/>
      <w:lang w:eastAsia="tr-TR"/>
    </w:rPr>
    <w:tblPr>
      <w:tblCellMar>
        <w:top w:w="0" w:type="dxa"/>
        <w:left w:w="0" w:type="dxa"/>
        <w:bottom w:w="0" w:type="dxa"/>
        <w:right w:w="0" w:type="dxa"/>
      </w:tblCellMar>
    </w:tblPr>
  </w:style>
  <w:style w:type="paragraph" w:styleId="NormalWeb">
    <w:name w:val="Normal (Web)"/>
    <w:basedOn w:val="Normal"/>
    <w:uiPriority w:val="99"/>
    <w:semiHidden/>
    <w:unhideWhenUsed/>
    <w:rsid w:val="0085551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1123</Words>
  <Characters>7867</Characters>
  <Application>Microsoft Office Word</Application>
  <DocSecurity>0</DocSecurity>
  <Lines>174</Lines>
  <Paragraphs>63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 KARABULUT</dc:creator>
  <cp:keywords/>
  <dc:description/>
  <cp:lastModifiedBy>Mert Ergün</cp:lastModifiedBy>
  <cp:revision>13</cp:revision>
  <dcterms:created xsi:type="dcterms:W3CDTF">2026-02-24T09:20:00Z</dcterms:created>
  <dcterms:modified xsi:type="dcterms:W3CDTF">2026-03-16T07:08:00Z</dcterms:modified>
</cp:coreProperties>
</file>