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F096F" w14:textId="77777777" w:rsidR="002A3137" w:rsidRDefault="00000000">
      <w:pPr>
        <w:tabs>
          <w:tab w:val="left" w:pos="1400"/>
        </w:tabs>
        <w:rPr>
          <w:sz w:val="20"/>
          <w:szCs w:val="20"/>
        </w:rPr>
      </w:pPr>
      <w:r>
        <w:rPr>
          <w:rFonts w:ascii="Calibri" w:eastAsia="Calibri" w:hAnsi="Calibri" w:cs="Calibri"/>
          <w:b/>
          <w:bCs/>
          <w:sz w:val="24"/>
          <w:szCs w:val="24"/>
        </w:rPr>
        <w:t>Öğrenci No:</w:t>
      </w:r>
      <w:r>
        <w:rPr>
          <w:sz w:val="20"/>
          <w:szCs w:val="20"/>
        </w:rPr>
        <w:tab/>
      </w:r>
      <w:r>
        <w:rPr>
          <w:rFonts w:ascii="Calibri" w:eastAsia="Calibri" w:hAnsi="Calibri" w:cs="Calibri"/>
          <w:sz w:val="23"/>
          <w:szCs w:val="23"/>
        </w:rPr>
        <w:t>20253508, 18253071</w:t>
      </w:r>
    </w:p>
    <w:p w14:paraId="67C9CCC6" w14:textId="77777777" w:rsidR="002A3137" w:rsidRDefault="002A3137">
      <w:pPr>
        <w:spacing w:line="24" w:lineRule="exact"/>
        <w:rPr>
          <w:sz w:val="24"/>
          <w:szCs w:val="24"/>
        </w:rPr>
      </w:pPr>
    </w:p>
    <w:p w14:paraId="43C1C5E2" w14:textId="77777777" w:rsidR="002A3137" w:rsidRDefault="00000000">
      <w:pPr>
        <w:tabs>
          <w:tab w:val="left" w:pos="1400"/>
        </w:tabs>
        <w:rPr>
          <w:sz w:val="20"/>
          <w:szCs w:val="20"/>
        </w:rPr>
      </w:pPr>
      <w:r>
        <w:rPr>
          <w:rFonts w:ascii="Calibri" w:eastAsia="Calibri" w:hAnsi="Calibri" w:cs="Calibri"/>
          <w:b/>
          <w:bCs/>
          <w:sz w:val="24"/>
          <w:szCs w:val="24"/>
        </w:rPr>
        <w:t>Ad Soyad:</w:t>
      </w:r>
      <w:r>
        <w:rPr>
          <w:sz w:val="20"/>
          <w:szCs w:val="20"/>
        </w:rPr>
        <w:tab/>
      </w:r>
      <w:r>
        <w:rPr>
          <w:rFonts w:ascii="Calibri" w:eastAsia="Calibri" w:hAnsi="Calibri" w:cs="Calibri"/>
          <w:sz w:val="23"/>
          <w:szCs w:val="23"/>
        </w:rPr>
        <w:t>Mert Balkan, Selim Şahin</w:t>
      </w:r>
    </w:p>
    <w:p w14:paraId="7BD155E6" w14:textId="77777777" w:rsidR="002A3137" w:rsidRDefault="002A3137">
      <w:pPr>
        <w:spacing w:line="200" w:lineRule="exact"/>
        <w:rPr>
          <w:sz w:val="24"/>
          <w:szCs w:val="24"/>
        </w:rPr>
      </w:pPr>
    </w:p>
    <w:p w14:paraId="36654E42" w14:textId="77777777" w:rsidR="002A3137" w:rsidRDefault="002A3137">
      <w:pPr>
        <w:spacing w:line="257" w:lineRule="exact"/>
        <w:rPr>
          <w:sz w:val="24"/>
          <w:szCs w:val="24"/>
        </w:rPr>
      </w:pPr>
    </w:p>
    <w:p w14:paraId="67780341" w14:textId="77777777" w:rsidR="002A3137" w:rsidRDefault="00000000">
      <w:pPr>
        <w:ind w:right="-13"/>
        <w:jc w:val="center"/>
        <w:rPr>
          <w:sz w:val="20"/>
          <w:szCs w:val="20"/>
        </w:rPr>
      </w:pPr>
      <w:r>
        <w:rPr>
          <w:rFonts w:ascii="Calibri" w:eastAsia="Calibri" w:hAnsi="Calibri" w:cs="Calibri"/>
          <w:b/>
          <w:bCs/>
          <w:sz w:val="32"/>
          <w:szCs w:val="32"/>
        </w:rPr>
        <w:t>Proje Senaryosu</w:t>
      </w:r>
    </w:p>
    <w:p w14:paraId="0221C72F" w14:textId="77777777" w:rsidR="002A3137" w:rsidRDefault="002A3137">
      <w:pPr>
        <w:spacing w:line="200" w:lineRule="exact"/>
        <w:rPr>
          <w:sz w:val="24"/>
          <w:szCs w:val="24"/>
        </w:rPr>
      </w:pPr>
    </w:p>
    <w:p w14:paraId="64E2FF22" w14:textId="77777777" w:rsidR="002A3137" w:rsidRDefault="002A3137">
      <w:pPr>
        <w:spacing w:line="339" w:lineRule="exact"/>
        <w:rPr>
          <w:sz w:val="24"/>
          <w:szCs w:val="24"/>
        </w:rPr>
      </w:pPr>
    </w:p>
    <w:p w14:paraId="7362A9DF" w14:textId="77777777" w:rsidR="002A3137" w:rsidRDefault="00000000">
      <w:pPr>
        <w:spacing w:line="218" w:lineRule="auto"/>
        <w:ind w:right="226"/>
        <w:rPr>
          <w:sz w:val="20"/>
          <w:szCs w:val="20"/>
        </w:rPr>
      </w:pPr>
      <w:r>
        <w:rPr>
          <w:rFonts w:ascii="Calibri" w:eastAsia="Calibri" w:hAnsi="Calibri" w:cs="Calibri"/>
          <w:sz w:val="24"/>
          <w:szCs w:val="24"/>
        </w:rPr>
        <w:t>Bu veritabanı “Ritim ve Dans” türünde olan çevrimiçi çok oyunculu oyunun bütün verilerini saklar. Uygulamada olması istenen bilgiler aşağıdaki şekildedir:</w:t>
      </w:r>
    </w:p>
    <w:p w14:paraId="2B1BBDC9" w14:textId="77777777" w:rsidR="002A3137" w:rsidRDefault="002A3137">
      <w:pPr>
        <w:spacing w:line="226" w:lineRule="exact"/>
        <w:rPr>
          <w:sz w:val="24"/>
          <w:szCs w:val="24"/>
        </w:rPr>
      </w:pPr>
    </w:p>
    <w:p w14:paraId="624C7F8A" w14:textId="77777777" w:rsidR="002A3137" w:rsidRDefault="00000000">
      <w:pPr>
        <w:numPr>
          <w:ilvl w:val="0"/>
          <w:numId w:val="1"/>
        </w:numPr>
        <w:tabs>
          <w:tab w:val="left" w:pos="720"/>
        </w:tabs>
        <w:spacing w:line="219" w:lineRule="auto"/>
        <w:ind w:left="720" w:right="1106" w:hanging="364"/>
        <w:rPr>
          <w:rFonts w:ascii="Arial" w:eastAsia="Arial" w:hAnsi="Arial" w:cs="Arial"/>
          <w:sz w:val="24"/>
          <w:szCs w:val="24"/>
        </w:rPr>
      </w:pPr>
      <w:r>
        <w:rPr>
          <w:rFonts w:ascii="Calibri" w:eastAsia="Calibri" w:hAnsi="Calibri" w:cs="Calibri"/>
          <w:sz w:val="24"/>
          <w:szCs w:val="24"/>
        </w:rPr>
        <w:t>Oyunun amacı doğru zamanda doğru hamleleri yaparak dans hareketlerini yakalamak, en fazla skorla oyunu tamamlamaktır.</w:t>
      </w:r>
    </w:p>
    <w:p w14:paraId="2BC5C1D4" w14:textId="77777777" w:rsidR="002A3137" w:rsidRDefault="002A3137">
      <w:pPr>
        <w:spacing w:line="65" w:lineRule="exact"/>
        <w:rPr>
          <w:rFonts w:ascii="Arial" w:eastAsia="Arial" w:hAnsi="Arial" w:cs="Arial"/>
          <w:sz w:val="24"/>
          <w:szCs w:val="24"/>
        </w:rPr>
      </w:pPr>
    </w:p>
    <w:p w14:paraId="5CA99CAF" w14:textId="4805CE19" w:rsidR="002A3137" w:rsidRPr="00B225C6" w:rsidRDefault="00000000">
      <w:pPr>
        <w:numPr>
          <w:ilvl w:val="0"/>
          <w:numId w:val="1"/>
        </w:numPr>
        <w:tabs>
          <w:tab w:val="left" w:pos="720"/>
        </w:tabs>
        <w:spacing w:line="218" w:lineRule="auto"/>
        <w:ind w:left="720" w:right="806" w:hanging="364"/>
        <w:rPr>
          <w:rFonts w:ascii="Arial" w:eastAsia="Arial" w:hAnsi="Arial" w:cs="Arial"/>
          <w:sz w:val="24"/>
          <w:szCs w:val="24"/>
        </w:rPr>
      </w:pPr>
      <w:r>
        <w:rPr>
          <w:rFonts w:ascii="Calibri" w:eastAsia="Calibri" w:hAnsi="Calibri" w:cs="Calibri"/>
          <w:sz w:val="24"/>
          <w:szCs w:val="24"/>
        </w:rPr>
        <w:t>Oyuncuların hesap oluşturabildiği ve giriş yapabildiği bir sayfa bulunur.</w:t>
      </w:r>
      <w:r w:rsidR="00B225C6">
        <w:rPr>
          <w:rFonts w:ascii="Calibri" w:eastAsia="Calibri" w:hAnsi="Calibri" w:cs="Calibri"/>
          <w:sz w:val="24"/>
          <w:szCs w:val="24"/>
        </w:rPr>
        <w:t xml:space="preserve"> </w:t>
      </w:r>
      <w:r>
        <w:rPr>
          <w:rFonts w:ascii="Calibri" w:eastAsia="Calibri" w:hAnsi="Calibri" w:cs="Calibri"/>
          <w:sz w:val="24"/>
          <w:szCs w:val="24"/>
        </w:rPr>
        <w:t>Hesap oluşturan oyuncuların bilgisi</w:t>
      </w:r>
      <w:r w:rsidR="009F1EA0">
        <w:rPr>
          <w:rFonts w:ascii="Calibri" w:eastAsia="Calibri" w:hAnsi="Calibri" w:cs="Calibri"/>
          <w:sz w:val="24"/>
          <w:szCs w:val="24"/>
        </w:rPr>
        <w:t>,</w:t>
      </w:r>
      <w:r>
        <w:rPr>
          <w:rFonts w:ascii="Calibri" w:eastAsia="Calibri" w:hAnsi="Calibri" w:cs="Calibri"/>
          <w:sz w:val="24"/>
          <w:szCs w:val="24"/>
        </w:rPr>
        <w:t xml:space="preserve"> </w:t>
      </w:r>
      <w:r w:rsidR="00B225C6">
        <w:rPr>
          <w:rFonts w:ascii="Calibri" w:eastAsia="Calibri" w:hAnsi="Calibri" w:cs="Calibri"/>
          <w:sz w:val="24"/>
          <w:szCs w:val="24"/>
        </w:rPr>
        <w:t xml:space="preserve">Player ve Authentication </w:t>
      </w:r>
      <w:r w:rsidR="009F1EA0">
        <w:rPr>
          <w:rFonts w:ascii="Calibri" w:eastAsia="Calibri" w:hAnsi="Calibri" w:cs="Calibri"/>
          <w:sz w:val="24"/>
          <w:szCs w:val="24"/>
        </w:rPr>
        <w:t xml:space="preserve">tablolarında </w:t>
      </w:r>
      <w:r>
        <w:rPr>
          <w:rFonts w:ascii="Calibri" w:eastAsia="Calibri" w:hAnsi="Calibri" w:cs="Calibri"/>
          <w:sz w:val="24"/>
          <w:szCs w:val="24"/>
        </w:rPr>
        <w:t>saklanır.</w:t>
      </w:r>
    </w:p>
    <w:p w14:paraId="7F01843B" w14:textId="3E03858F" w:rsidR="00B225C6" w:rsidRDefault="00B225C6">
      <w:pPr>
        <w:numPr>
          <w:ilvl w:val="0"/>
          <w:numId w:val="1"/>
        </w:numPr>
        <w:tabs>
          <w:tab w:val="left" w:pos="720"/>
        </w:tabs>
        <w:spacing w:line="218" w:lineRule="auto"/>
        <w:ind w:left="720" w:right="806" w:hanging="364"/>
        <w:rPr>
          <w:rFonts w:ascii="Arial" w:eastAsia="Arial" w:hAnsi="Arial" w:cs="Arial"/>
          <w:sz w:val="24"/>
          <w:szCs w:val="24"/>
        </w:rPr>
      </w:pPr>
      <w:r>
        <w:rPr>
          <w:rFonts w:asciiTheme="minorHAnsi" w:eastAsia="Arial" w:hAnsiTheme="minorHAnsi" w:cstheme="minorHAnsi"/>
          <w:sz w:val="24"/>
          <w:szCs w:val="24"/>
        </w:rPr>
        <w:t>Authentication tablosu oyuncunun id’sini, mail adresini ve parolasının kriptolanmış bir versiyonunu tutar.</w:t>
      </w:r>
    </w:p>
    <w:p w14:paraId="71ECC807" w14:textId="77777777" w:rsidR="002A3137" w:rsidRDefault="002A3137">
      <w:pPr>
        <w:spacing w:line="65" w:lineRule="exact"/>
        <w:rPr>
          <w:rFonts w:ascii="Arial" w:eastAsia="Arial" w:hAnsi="Arial" w:cs="Arial"/>
          <w:sz w:val="24"/>
          <w:szCs w:val="24"/>
        </w:rPr>
      </w:pPr>
    </w:p>
    <w:p w14:paraId="23C2A84F" w14:textId="5A89D77B" w:rsidR="002A3137" w:rsidRDefault="00000000">
      <w:pPr>
        <w:numPr>
          <w:ilvl w:val="0"/>
          <w:numId w:val="1"/>
        </w:numPr>
        <w:tabs>
          <w:tab w:val="left" w:pos="720"/>
        </w:tabs>
        <w:spacing w:line="218" w:lineRule="auto"/>
        <w:ind w:left="720" w:right="726" w:hanging="364"/>
        <w:rPr>
          <w:rFonts w:ascii="Arial" w:eastAsia="Arial" w:hAnsi="Arial" w:cs="Arial"/>
          <w:sz w:val="24"/>
          <w:szCs w:val="24"/>
        </w:rPr>
      </w:pPr>
      <w:r>
        <w:rPr>
          <w:rFonts w:ascii="Calibri" w:eastAsia="Calibri" w:hAnsi="Calibri" w:cs="Calibri"/>
          <w:sz w:val="24"/>
          <w:szCs w:val="24"/>
        </w:rPr>
        <w:t>Her oyuncunun id’si, adı, soyadı</w:t>
      </w:r>
      <w:r w:rsidR="00021025">
        <w:rPr>
          <w:rFonts w:ascii="Calibri" w:eastAsia="Calibri" w:hAnsi="Calibri" w:cs="Calibri"/>
          <w:sz w:val="24"/>
          <w:szCs w:val="24"/>
        </w:rPr>
        <w:t xml:space="preserve"> ve </w:t>
      </w:r>
      <w:r w:rsidR="00B225C6">
        <w:rPr>
          <w:rFonts w:ascii="Calibri" w:eastAsia="Calibri" w:hAnsi="Calibri" w:cs="Calibri"/>
          <w:sz w:val="24"/>
          <w:szCs w:val="24"/>
        </w:rPr>
        <w:t>Authentication id’si</w:t>
      </w:r>
      <w:r w:rsidR="00021025">
        <w:rPr>
          <w:rFonts w:ascii="Calibri" w:eastAsia="Calibri" w:hAnsi="Calibri" w:cs="Calibri"/>
          <w:sz w:val="24"/>
          <w:szCs w:val="24"/>
        </w:rPr>
        <w:t xml:space="preserve">nin </w:t>
      </w:r>
      <w:r>
        <w:rPr>
          <w:rFonts w:ascii="Calibri" w:eastAsia="Calibri" w:hAnsi="Calibri" w:cs="Calibri"/>
          <w:sz w:val="24"/>
          <w:szCs w:val="24"/>
        </w:rPr>
        <w:t>tutulduğu bir Player tablosu bulunur.</w:t>
      </w:r>
    </w:p>
    <w:p w14:paraId="7DBFAA99" w14:textId="77777777" w:rsidR="002A3137" w:rsidRDefault="002A3137">
      <w:pPr>
        <w:spacing w:line="67" w:lineRule="exact"/>
        <w:rPr>
          <w:rFonts w:ascii="Arial" w:eastAsia="Arial" w:hAnsi="Arial" w:cs="Arial"/>
          <w:sz w:val="24"/>
          <w:szCs w:val="24"/>
        </w:rPr>
      </w:pPr>
    </w:p>
    <w:p w14:paraId="3D00AFDC" w14:textId="77777777" w:rsidR="002A3137" w:rsidRDefault="00000000">
      <w:pPr>
        <w:numPr>
          <w:ilvl w:val="0"/>
          <w:numId w:val="1"/>
        </w:numPr>
        <w:tabs>
          <w:tab w:val="left" w:pos="720"/>
        </w:tabs>
        <w:spacing w:line="218" w:lineRule="auto"/>
        <w:ind w:left="720" w:right="206" w:hanging="364"/>
        <w:rPr>
          <w:rFonts w:ascii="Arial" w:eastAsia="Arial" w:hAnsi="Arial" w:cs="Arial"/>
          <w:sz w:val="24"/>
          <w:szCs w:val="24"/>
        </w:rPr>
      </w:pPr>
      <w:r>
        <w:rPr>
          <w:rFonts w:ascii="Calibri" w:eastAsia="Calibri" w:hAnsi="Calibri" w:cs="Calibri"/>
          <w:sz w:val="24"/>
          <w:szCs w:val="24"/>
        </w:rPr>
        <w:t>Oyuna dünyanın farklı bölgelerinden oyuncular bağlanabileceği için, her oyuncunun sahip olduğu bir Region tablosu vardır.</w:t>
      </w:r>
    </w:p>
    <w:p w14:paraId="5E67638F" w14:textId="77777777" w:rsidR="002A3137" w:rsidRDefault="002A3137">
      <w:pPr>
        <w:spacing w:line="12" w:lineRule="exact"/>
        <w:rPr>
          <w:rFonts w:ascii="Arial" w:eastAsia="Arial" w:hAnsi="Arial" w:cs="Arial"/>
          <w:sz w:val="24"/>
          <w:szCs w:val="24"/>
        </w:rPr>
      </w:pPr>
    </w:p>
    <w:p w14:paraId="3F636095" w14:textId="4BB2E5DB" w:rsidR="002A3137" w:rsidRDefault="00000000">
      <w:pPr>
        <w:numPr>
          <w:ilvl w:val="0"/>
          <w:numId w:val="1"/>
        </w:numPr>
        <w:tabs>
          <w:tab w:val="left" w:pos="720"/>
        </w:tabs>
        <w:ind w:left="720" w:hanging="364"/>
        <w:rPr>
          <w:rFonts w:ascii="Arial" w:eastAsia="Arial" w:hAnsi="Arial" w:cs="Arial"/>
          <w:sz w:val="24"/>
          <w:szCs w:val="24"/>
        </w:rPr>
      </w:pPr>
      <w:r>
        <w:rPr>
          <w:rFonts w:ascii="Calibri" w:eastAsia="Calibri" w:hAnsi="Calibri" w:cs="Calibri"/>
          <w:sz w:val="24"/>
          <w:szCs w:val="24"/>
        </w:rPr>
        <w:t>Her Region tablosunun id’si</w:t>
      </w:r>
      <w:r w:rsidR="00D7668E">
        <w:rPr>
          <w:rFonts w:ascii="Calibri" w:eastAsia="Calibri" w:hAnsi="Calibri" w:cs="Calibri"/>
          <w:sz w:val="24"/>
          <w:szCs w:val="24"/>
        </w:rPr>
        <w:t xml:space="preserve">, </w:t>
      </w:r>
      <w:r w:rsidR="00F32D82">
        <w:rPr>
          <w:rFonts w:ascii="Calibri" w:eastAsia="Calibri" w:hAnsi="Calibri" w:cs="Calibri"/>
          <w:sz w:val="24"/>
          <w:szCs w:val="24"/>
        </w:rPr>
        <w:t>ismi ve</w:t>
      </w:r>
      <w:r>
        <w:rPr>
          <w:rFonts w:ascii="Calibri" w:eastAsia="Calibri" w:hAnsi="Calibri" w:cs="Calibri"/>
          <w:sz w:val="24"/>
          <w:szCs w:val="24"/>
        </w:rPr>
        <w:t xml:space="preserve"> zaman dilimini tutacağı </w:t>
      </w:r>
      <w:r w:rsidR="00200BD0">
        <w:rPr>
          <w:rFonts w:ascii="Calibri" w:eastAsia="Calibri" w:hAnsi="Calibri" w:cs="Calibri"/>
          <w:sz w:val="24"/>
          <w:szCs w:val="24"/>
        </w:rPr>
        <w:t>üç</w:t>
      </w:r>
      <w:r>
        <w:rPr>
          <w:rFonts w:ascii="Calibri" w:eastAsia="Calibri" w:hAnsi="Calibri" w:cs="Calibri"/>
          <w:sz w:val="24"/>
          <w:szCs w:val="24"/>
        </w:rPr>
        <w:t xml:space="preserve"> farklı alanı</w:t>
      </w:r>
      <w:r w:rsidR="00200BD0">
        <w:rPr>
          <w:rFonts w:ascii="Calibri" w:eastAsia="Calibri" w:hAnsi="Calibri" w:cs="Calibri"/>
          <w:sz w:val="24"/>
          <w:szCs w:val="24"/>
        </w:rPr>
        <w:t xml:space="preserve"> vardır</w:t>
      </w:r>
      <w:r>
        <w:rPr>
          <w:rFonts w:ascii="Calibri" w:eastAsia="Calibri" w:hAnsi="Calibri" w:cs="Calibri"/>
          <w:sz w:val="24"/>
          <w:szCs w:val="24"/>
        </w:rPr>
        <w:t>.</w:t>
      </w:r>
    </w:p>
    <w:p w14:paraId="627D02BA" w14:textId="77777777" w:rsidR="002A3137" w:rsidRDefault="002A3137">
      <w:pPr>
        <w:spacing w:line="11" w:lineRule="exact"/>
        <w:rPr>
          <w:rFonts w:ascii="Arial" w:eastAsia="Arial" w:hAnsi="Arial" w:cs="Arial"/>
          <w:sz w:val="24"/>
          <w:szCs w:val="24"/>
        </w:rPr>
      </w:pPr>
    </w:p>
    <w:p w14:paraId="257E7FC1" w14:textId="54DD9923" w:rsidR="00D10C29" w:rsidRPr="00D10C29" w:rsidRDefault="00000000" w:rsidP="00D10C29">
      <w:pPr>
        <w:numPr>
          <w:ilvl w:val="0"/>
          <w:numId w:val="1"/>
        </w:numPr>
        <w:tabs>
          <w:tab w:val="left" w:pos="720"/>
        </w:tabs>
        <w:ind w:left="720" w:hanging="364"/>
        <w:rPr>
          <w:rFonts w:ascii="Arial" w:eastAsia="Arial" w:hAnsi="Arial" w:cs="Arial"/>
          <w:sz w:val="24"/>
          <w:szCs w:val="24"/>
        </w:rPr>
      </w:pPr>
      <w:r>
        <w:rPr>
          <w:rFonts w:ascii="Calibri" w:eastAsia="Calibri" w:hAnsi="Calibri" w:cs="Calibri"/>
          <w:sz w:val="24"/>
          <w:szCs w:val="24"/>
        </w:rPr>
        <w:t>Oyuncular diğer oyuncuları arkadaş listelerine ekleyebilir.</w:t>
      </w:r>
      <w:r w:rsidR="00D97CF4">
        <w:rPr>
          <w:rFonts w:ascii="Calibri" w:eastAsia="Calibri" w:hAnsi="Calibri" w:cs="Calibri"/>
          <w:sz w:val="24"/>
          <w:szCs w:val="24"/>
        </w:rPr>
        <w:t xml:space="preserve"> Oyuncular arasındaki bu ilişki Friend tablosunda saklanır.</w:t>
      </w:r>
    </w:p>
    <w:p w14:paraId="56F58F12" w14:textId="7DB8620E" w:rsidR="00D10C29" w:rsidRPr="00D10C29" w:rsidRDefault="00D10C29" w:rsidP="00D10C29">
      <w:pPr>
        <w:numPr>
          <w:ilvl w:val="0"/>
          <w:numId w:val="1"/>
        </w:numPr>
        <w:tabs>
          <w:tab w:val="left" w:pos="720"/>
        </w:tabs>
        <w:ind w:left="720" w:hanging="364"/>
        <w:rPr>
          <w:rFonts w:ascii="Arial" w:eastAsia="Arial" w:hAnsi="Arial" w:cs="Arial"/>
          <w:sz w:val="24"/>
          <w:szCs w:val="24"/>
        </w:rPr>
      </w:pPr>
      <w:r>
        <w:rPr>
          <w:rFonts w:asciiTheme="minorHAnsi" w:eastAsia="Arial" w:hAnsiTheme="minorHAnsi" w:cstheme="minorHAnsi"/>
          <w:sz w:val="24"/>
          <w:szCs w:val="24"/>
        </w:rPr>
        <w:t>Friend tablosunda oyuncuların idlerinin tutulduğu bir alan ile, o oyuncuların arkadaşlarının idlerinin tutulduğu alan vardır.</w:t>
      </w:r>
    </w:p>
    <w:p w14:paraId="241A90FF" w14:textId="77777777" w:rsidR="002A3137" w:rsidRDefault="002A3137">
      <w:pPr>
        <w:spacing w:line="67" w:lineRule="exact"/>
        <w:rPr>
          <w:rFonts w:ascii="Arial" w:eastAsia="Arial" w:hAnsi="Arial" w:cs="Arial"/>
          <w:sz w:val="24"/>
          <w:szCs w:val="24"/>
        </w:rPr>
      </w:pPr>
    </w:p>
    <w:p w14:paraId="2A39431B" w14:textId="1177BFDB" w:rsidR="002A3137" w:rsidRDefault="00000000">
      <w:pPr>
        <w:numPr>
          <w:ilvl w:val="0"/>
          <w:numId w:val="1"/>
        </w:numPr>
        <w:tabs>
          <w:tab w:val="left" w:pos="720"/>
        </w:tabs>
        <w:spacing w:line="218" w:lineRule="auto"/>
        <w:ind w:left="720" w:right="826" w:hanging="364"/>
        <w:rPr>
          <w:rFonts w:ascii="Arial" w:eastAsia="Arial" w:hAnsi="Arial" w:cs="Arial"/>
          <w:sz w:val="24"/>
          <w:szCs w:val="24"/>
        </w:rPr>
      </w:pPr>
      <w:r>
        <w:rPr>
          <w:rFonts w:ascii="Calibri" w:eastAsia="Calibri" w:hAnsi="Calibri" w:cs="Calibri"/>
          <w:sz w:val="24"/>
          <w:szCs w:val="24"/>
        </w:rPr>
        <w:t>Oyuncular diğer oyunculara doğrudan mesajlar gönderebilir. Atılan doğrudan mesajlar</w:t>
      </w:r>
      <w:r w:rsidR="003F330A">
        <w:rPr>
          <w:rFonts w:ascii="Calibri" w:eastAsia="Calibri" w:hAnsi="Calibri" w:cs="Calibri"/>
          <w:sz w:val="24"/>
          <w:szCs w:val="24"/>
        </w:rPr>
        <w:t xml:space="preserve"> </w:t>
      </w:r>
      <w:r>
        <w:rPr>
          <w:rFonts w:ascii="Calibri" w:eastAsia="Calibri" w:hAnsi="Calibri" w:cs="Calibri"/>
          <w:sz w:val="24"/>
          <w:szCs w:val="24"/>
        </w:rPr>
        <w:t>DirectMessage tablosunda saklanır.</w:t>
      </w:r>
    </w:p>
    <w:p w14:paraId="71D02CAF" w14:textId="77777777" w:rsidR="002A3137" w:rsidRDefault="002A3137">
      <w:pPr>
        <w:spacing w:line="65" w:lineRule="exact"/>
        <w:rPr>
          <w:rFonts w:ascii="Arial" w:eastAsia="Arial" w:hAnsi="Arial" w:cs="Arial"/>
          <w:sz w:val="24"/>
          <w:szCs w:val="24"/>
        </w:rPr>
      </w:pPr>
    </w:p>
    <w:p w14:paraId="5A4F3986" w14:textId="77777777" w:rsidR="002A3137" w:rsidRDefault="00000000">
      <w:pPr>
        <w:numPr>
          <w:ilvl w:val="0"/>
          <w:numId w:val="1"/>
        </w:numPr>
        <w:tabs>
          <w:tab w:val="left" w:pos="720"/>
        </w:tabs>
        <w:spacing w:line="226" w:lineRule="auto"/>
        <w:ind w:left="720" w:right="126" w:hanging="364"/>
        <w:rPr>
          <w:rFonts w:ascii="Arial" w:eastAsia="Arial" w:hAnsi="Arial" w:cs="Arial"/>
          <w:sz w:val="24"/>
          <w:szCs w:val="24"/>
        </w:rPr>
      </w:pPr>
      <w:r>
        <w:rPr>
          <w:rFonts w:ascii="Calibri" w:eastAsia="Calibri" w:hAnsi="Calibri" w:cs="Calibri"/>
          <w:sz w:val="24"/>
          <w:szCs w:val="24"/>
        </w:rPr>
        <w:t>Her DirectMessage tablosunun kendine özgü id’si, gönderen oyuncunun id’si, mesajı alan oyuncunun id’si, mesajın gönderildiği tarih, mesajın içeriği ve mesajın okunup okunmadığı bilgisinin tutulacağı alanları vardır.</w:t>
      </w:r>
    </w:p>
    <w:p w14:paraId="2C5E9E93" w14:textId="77777777" w:rsidR="002A3137" w:rsidRDefault="002A3137">
      <w:pPr>
        <w:spacing w:line="53" w:lineRule="exact"/>
        <w:rPr>
          <w:rFonts w:ascii="Arial" w:eastAsia="Arial" w:hAnsi="Arial" w:cs="Arial"/>
          <w:sz w:val="24"/>
          <w:szCs w:val="24"/>
        </w:rPr>
      </w:pPr>
    </w:p>
    <w:p w14:paraId="44F63F86" w14:textId="77777777" w:rsidR="002A3137" w:rsidRDefault="00000000">
      <w:pPr>
        <w:numPr>
          <w:ilvl w:val="0"/>
          <w:numId w:val="1"/>
        </w:numPr>
        <w:tabs>
          <w:tab w:val="left" w:pos="720"/>
        </w:tabs>
        <w:spacing w:line="218" w:lineRule="auto"/>
        <w:ind w:left="720" w:right="866" w:hanging="364"/>
        <w:rPr>
          <w:rFonts w:ascii="Arial" w:eastAsia="Arial" w:hAnsi="Arial" w:cs="Arial"/>
        </w:rPr>
      </w:pPr>
      <w:r>
        <w:rPr>
          <w:rFonts w:ascii="Calibri" w:eastAsia="Calibri" w:hAnsi="Calibri" w:cs="Calibri"/>
          <w:sz w:val="24"/>
          <w:szCs w:val="24"/>
        </w:rPr>
        <w:t>Oyunda oyuncuların giriş yaptıklarında oyun karakterlerinin belirdiği ve diğer oyuncularla birlikle beklediği bir lobi sahnesi vardır.</w:t>
      </w:r>
    </w:p>
    <w:p w14:paraId="35EFD484" w14:textId="77777777" w:rsidR="002A3137" w:rsidRDefault="002A3137">
      <w:pPr>
        <w:spacing w:line="53" w:lineRule="exact"/>
        <w:rPr>
          <w:rFonts w:ascii="Arial" w:eastAsia="Arial" w:hAnsi="Arial" w:cs="Arial"/>
        </w:rPr>
      </w:pPr>
    </w:p>
    <w:p w14:paraId="4CB8A7D1" w14:textId="77777777" w:rsidR="002A3137" w:rsidRDefault="00000000">
      <w:pPr>
        <w:numPr>
          <w:ilvl w:val="0"/>
          <w:numId w:val="1"/>
        </w:numPr>
        <w:tabs>
          <w:tab w:val="left" w:pos="720"/>
        </w:tabs>
        <w:spacing w:line="225" w:lineRule="auto"/>
        <w:ind w:left="720" w:right="66" w:hanging="364"/>
        <w:rPr>
          <w:rFonts w:ascii="Arial" w:eastAsia="Arial" w:hAnsi="Arial" w:cs="Arial"/>
        </w:rPr>
      </w:pPr>
      <w:r>
        <w:rPr>
          <w:rFonts w:ascii="Calibri" w:eastAsia="Calibri" w:hAnsi="Calibri" w:cs="Calibri"/>
          <w:sz w:val="24"/>
          <w:szCs w:val="24"/>
        </w:rPr>
        <w:t>Oyuncular sırayla lobiye girdiklerinde, her oyuncu için kullanıcı arayüzünde bir bölüm ayrılacak ve bu bölümün içinde “Hazır Ol” butonu yer alacaktır. Tüm oyuncular hazır durumuna geçtiğinde belli bir süre sonra oyun başlar.</w:t>
      </w:r>
    </w:p>
    <w:p w14:paraId="630ACAED" w14:textId="77777777" w:rsidR="002A3137" w:rsidRDefault="002A3137">
      <w:pPr>
        <w:spacing w:line="66" w:lineRule="exact"/>
        <w:rPr>
          <w:rFonts w:ascii="Arial" w:eastAsia="Arial" w:hAnsi="Arial" w:cs="Arial"/>
        </w:rPr>
      </w:pPr>
    </w:p>
    <w:p w14:paraId="3017C34F" w14:textId="07764AF3" w:rsidR="002A3137" w:rsidRDefault="00000000">
      <w:pPr>
        <w:numPr>
          <w:ilvl w:val="0"/>
          <w:numId w:val="1"/>
        </w:numPr>
        <w:tabs>
          <w:tab w:val="left" w:pos="720"/>
        </w:tabs>
        <w:spacing w:line="219" w:lineRule="auto"/>
        <w:ind w:left="720" w:right="26" w:hanging="364"/>
        <w:rPr>
          <w:rFonts w:ascii="Arial" w:eastAsia="Arial" w:hAnsi="Arial" w:cs="Arial"/>
          <w:sz w:val="24"/>
          <w:szCs w:val="24"/>
        </w:rPr>
      </w:pPr>
      <w:r>
        <w:rPr>
          <w:rFonts w:ascii="Calibri" w:eastAsia="Calibri" w:hAnsi="Calibri" w:cs="Calibri"/>
          <w:sz w:val="24"/>
          <w:szCs w:val="24"/>
        </w:rPr>
        <w:t>Diğer oyuncular halihazırda oynamakta olan oyuncuya ekrandaki butonları kullanarak çeşitli reaksiyonlar verebilirler (Beğen, beğenme vb.).</w:t>
      </w:r>
      <w:r w:rsidR="00DC653B">
        <w:rPr>
          <w:rFonts w:ascii="Calibri" w:eastAsia="Calibri" w:hAnsi="Calibri" w:cs="Calibri"/>
          <w:sz w:val="24"/>
          <w:szCs w:val="24"/>
        </w:rPr>
        <w:t xml:space="preserve"> Bu reaksiyon türleri ReactionType tablosunda bulunur.</w:t>
      </w:r>
    </w:p>
    <w:p w14:paraId="1AAC860B" w14:textId="77777777" w:rsidR="002A3137" w:rsidRDefault="002A3137">
      <w:pPr>
        <w:spacing w:line="65" w:lineRule="exact"/>
        <w:rPr>
          <w:rFonts w:ascii="Arial" w:eastAsia="Arial" w:hAnsi="Arial" w:cs="Arial"/>
          <w:sz w:val="24"/>
          <w:szCs w:val="24"/>
        </w:rPr>
      </w:pPr>
    </w:p>
    <w:p w14:paraId="5BD19469" w14:textId="26E7EA1B" w:rsidR="002A3137" w:rsidRDefault="00000000" w:rsidP="00DC653B">
      <w:pPr>
        <w:numPr>
          <w:ilvl w:val="0"/>
          <w:numId w:val="1"/>
        </w:numPr>
        <w:tabs>
          <w:tab w:val="left" w:pos="720"/>
        </w:tabs>
        <w:spacing w:line="224" w:lineRule="auto"/>
        <w:ind w:left="720" w:right="166" w:hanging="364"/>
        <w:rPr>
          <w:rFonts w:ascii="Arial" w:eastAsia="Arial" w:hAnsi="Arial" w:cs="Arial"/>
          <w:sz w:val="24"/>
          <w:szCs w:val="24"/>
        </w:rPr>
      </w:pPr>
      <w:r>
        <w:rPr>
          <w:rFonts w:ascii="Calibri" w:eastAsia="Calibri" w:hAnsi="Calibri" w:cs="Calibri"/>
          <w:sz w:val="24"/>
          <w:szCs w:val="24"/>
        </w:rPr>
        <w:t xml:space="preserve">Sırası gelen oyuncu dışındaki oyuncuların verdiği reaksiyonlar, veritabanında Reaction tablosunda yer alır. Her </w:t>
      </w:r>
      <w:r w:rsidR="00D10C29">
        <w:rPr>
          <w:rFonts w:ascii="Calibri" w:eastAsia="Calibri" w:hAnsi="Calibri" w:cs="Calibri"/>
          <w:sz w:val="24"/>
          <w:szCs w:val="24"/>
        </w:rPr>
        <w:t>Reaction</w:t>
      </w:r>
      <w:r>
        <w:rPr>
          <w:rFonts w:ascii="Calibri" w:eastAsia="Calibri" w:hAnsi="Calibri" w:cs="Calibri"/>
          <w:sz w:val="24"/>
          <w:szCs w:val="24"/>
        </w:rPr>
        <w:t xml:space="preserve"> tablosunun </w:t>
      </w:r>
      <w:r w:rsidR="008F0493">
        <w:rPr>
          <w:rFonts w:ascii="Calibri" w:eastAsia="Calibri" w:hAnsi="Calibri" w:cs="Calibri"/>
          <w:sz w:val="24"/>
          <w:szCs w:val="24"/>
        </w:rPr>
        <w:t xml:space="preserve">reactedPlayerId’si, targetPlayerId’si, </w:t>
      </w:r>
      <w:r>
        <w:rPr>
          <w:rFonts w:ascii="Calibri" w:eastAsia="Calibri" w:hAnsi="Calibri" w:cs="Calibri"/>
          <w:sz w:val="24"/>
          <w:szCs w:val="24"/>
        </w:rPr>
        <w:t>GameSession id’si ve</w:t>
      </w:r>
      <w:r w:rsidR="008F0493">
        <w:rPr>
          <w:rFonts w:ascii="Calibri" w:eastAsia="Calibri" w:hAnsi="Calibri" w:cs="Calibri"/>
          <w:sz w:val="24"/>
          <w:szCs w:val="24"/>
        </w:rPr>
        <w:t xml:space="preserve"> ReactionType </w:t>
      </w:r>
      <w:r w:rsidR="00042C53">
        <w:rPr>
          <w:rFonts w:ascii="Calibri" w:eastAsia="Calibri" w:hAnsi="Calibri" w:cs="Calibri"/>
          <w:sz w:val="24"/>
          <w:szCs w:val="24"/>
        </w:rPr>
        <w:t>id’si</w:t>
      </w:r>
      <w:r>
        <w:rPr>
          <w:rFonts w:ascii="Calibri" w:eastAsia="Calibri" w:hAnsi="Calibri" w:cs="Calibri"/>
          <w:sz w:val="24"/>
          <w:szCs w:val="24"/>
        </w:rPr>
        <w:t xml:space="preserve"> vardır.</w:t>
      </w:r>
    </w:p>
    <w:p w14:paraId="12376D3E" w14:textId="77777777" w:rsidR="002A3137" w:rsidRDefault="00000000">
      <w:pPr>
        <w:numPr>
          <w:ilvl w:val="0"/>
          <w:numId w:val="1"/>
        </w:numPr>
        <w:tabs>
          <w:tab w:val="left" w:pos="720"/>
        </w:tabs>
        <w:ind w:left="720" w:hanging="364"/>
        <w:rPr>
          <w:rFonts w:ascii="Arial" w:eastAsia="Arial" w:hAnsi="Arial" w:cs="Arial"/>
          <w:sz w:val="24"/>
          <w:szCs w:val="24"/>
        </w:rPr>
      </w:pPr>
      <w:r>
        <w:rPr>
          <w:rFonts w:ascii="Calibri" w:eastAsia="Calibri" w:hAnsi="Calibri" w:cs="Calibri"/>
          <w:sz w:val="24"/>
          <w:szCs w:val="24"/>
        </w:rPr>
        <w:t>Oyunda tüm oyuncuların görebildiği canlı sohbet vardır.</w:t>
      </w:r>
    </w:p>
    <w:p w14:paraId="7366A8FB" w14:textId="77777777" w:rsidR="002A3137" w:rsidRDefault="002A3137">
      <w:pPr>
        <w:spacing w:line="14" w:lineRule="exact"/>
        <w:rPr>
          <w:rFonts w:ascii="Arial" w:eastAsia="Arial" w:hAnsi="Arial" w:cs="Arial"/>
          <w:sz w:val="24"/>
          <w:szCs w:val="24"/>
        </w:rPr>
      </w:pPr>
    </w:p>
    <w:p w14:paraId="446D8DA2" w14:textId="086F5F3E" w:rsidR="002A3137" w:rsidRDefault="00000000">
      <w:pPr>
        <w:numPr>
          <w:ilvl w:val="0"/>
          <w:numId w:val="1"/>
        </w:numPr>
        <w:tabs>
          <w:tab w:val="left" w:pos="720"/>
        </w:tabs>
        <w:ind w:left="720" w:hanging="364"/>
        <w:rPr>
          <w:rFonts w:ascii="Arial" w:eastAsia="Arial" w:hAnsi="Arial" w:cs="Arial"/>
          <w:sz w:val="24"/>
          <w:szCs w:val="24"/>
        </w:rPr>
      </w:pPr>
      <w:r>
        <w:rPr>
          <w:rFonts w:ascii="Calibri" w:eastAsia="Calibri" w:hAnsi="Calibri" w:cs="Calibri"/>
          <w:sz w:val="24"/>
          <w:szCs w:val="24"/>
        </w:rPr>
        <w:t>Oyuncular oyuna başladıktan s</w:t>
      </w:r>
      <w:r w:rsidR="00D10C29">
        <w:rPr>
          <w:rFonts w:ascii="Calibri" w:eastAsia="Calibri" w:hAnsi="Calibri" w:cs="Calibri"/>
          <w:sz w:val="24"/>
          <w:szCs w:val="24"/>
        </w:rPr>
        <w:t>on</w:t>
      </w:r>
      <w:r>
        <w:rPr>
          <w:rFonts w:ascii="Calibri" w:eastAsia="Calibri" w:hAnsi="Calibri" w:cs="Calibri"/>
          <w:sz w:val="24"/>
          <w:szCs w:val="24"/>
        </w:rPr>
        <w:t>ra canlı sohbeti oyunun sonuna kadar kullanabilirler.</w:t>
      </w:r>
    </w:p>
    <w:p w14:paraId="39DF61C9" w14:textId="77777777" w:rsidR="002A3137" w:rsidRDefault="002A3137">
      <w:pPr>
        <w:spacing w:line="65" w:lineRule="exact"/>
        <w:rPr>
          <w:rFonts w:ascii="Arial" w:eastAsia="Arial" w:hAnsi="Arial" w:cs="Arial"/>
          <w:sz w:val="24"/>
          <w:szCs w:val="24"/>
        </w:rPr>
      </w:pPr>
    </w:p>
    <w:p w14:paraId="49B71F01" w14:textId="36FE7889" w:rsidR="002A3137" w:rsidRDefault="00000000">
      <w:pPr>
        <w:numPr>
          <w:ilvl w:val="0"/>
          <w:numId w:val="1"/>
        </w:numPr>
        <w:tabs>
          <w:tab w:val="left" w:pos="720"/>
        </w:tabs>
        <w:spacing w:line="225" w:lineRule="auto"/>
        <w:ind w:left="720" w:right="146" w:hanging="364"/>
        <w:rPr>
          <w:rFonts w:ascii="Arial" w:eastAsia="Arial" w:hAnsi="Arial" w:cs="Arial"/>
          <w:sz w:val="24"/>
          <w:szCs w:val="24"/>
        </w:rPr>
      </w:pPr>
      <w:r>
        <w:rPr>
          <w:rFonts w:ascii="Calibri" w:eastAsia="Calibri" w:hAnsi="Calibri" w:cs="Calibri"/>
          <w:sz w:val="24"/>
          <w:szCs w:val="24"/>
        </w:rPr>
        <w:t>Canlı sohbete gönderilen mesajlar ayrı bir ChatMessage tablosunda tutulur. Mesajın yazıldığı zaman, mesajı yazan oyuncunun id’si,</w:t>
      </w:r>
      <w:r w:rsidR="00DC653B">
        <w:rPr>
          <w:rFonts w:ascii="Calibri" w:eastAsia="Calibri" w:hAnsi="Calibri" w:cs="Calibri"/>
          <w:sz w:val="24"/>
          <w:szCs w:val="24"/>
        </w:rPr>
        <w:t xml:space="preserve"> mesajın yazıldığı Chat’in</w:t>
      </w:r>
      <w:r>
        <w:rPr>
          <w:rFonts w:ascii="Calibri" w:eastAsia="Calibri" w:hAnsi="Calibri" w:cs="Calibri"/>
          <w:sz w:val="24"/>
          <w:szCs w:val="24"/>
        </w:rPr>
        <w:t xml:space="preserve"> id’si ve mesaj metnini içeren alanlara sahiptir.</w:t>
      </w:r>
    </w:p>
    <w:p w14:paraId="112D520B" w14:textId="77777777" w:rsidR="002A3137" w:rsidRDefault="002A3137">
      <w:pPr>
        <w:spacing w:line="66" w:lineRule="exact"/>
        <w:rPr>
          <w:rFonts w:ascii="Arial" w:eastAsia="Arial" w:hAnsi="Arial" w:cs="Arial"/>
          <w:sz w:val="24"/>
          <w:szCs w:val="24"/>
        </w:rPr>
      </w:pPr>
    </w:p>
    <w:p w14:paraId="5D38AB36" w14:textId="602EF9AD" w:rsidR="002A3137" w:rsidRDefault="00000000" w:rsidP="00006672">
      <w:pPr>
        <w:numPr>
          <w:ilvl w:val="0"/>
          <w:numId w:val="1"/>
        </w:numPr>
        <w:tabs>
          <w:tab w:val="left" w:pos="720"/>
        </w:tabs>
        <w:spacing w:line="219" w:lineRule="auto"/>
        <w:ind w:left="720" w:right="666" w:hanging="364"/>
        <w:rPr>
          <w:rFonts w:ascii="Arial" w:eastAsia="Arial" w:hAnsi="Arial" w:cs="Arial"/>
          <w:sz w:val="23"/>
          <w:szCs w:val="23"/>
        </w:rPr>
      </w:pPr>
      <w:r>
        <w:rPr>
          <w:rFonts w:ascii="Calibri" w:eastAsia="Calibri" w:hAnsi="Calibri" w:cs="Calibri"/>
          <w:sz w:val="24"/>
          <w:szCs w:val="24"/>
        </w:rPr>
        <w:t xml:space="preserve">Her </w:t>
      </w:r>
      <w:r w:rsidR="00E51D28">
        <w:rPr>
          <w:rFonts w:ascii="Calibri" w:eastAsia="Calibri" w:hAnsi="Calibri" w:cs="Calibri"/>
          <w:sz w:val="24"/>
          <w:szCs w:val="24"/>
        </w:rPr>
        <w:t>Chat</w:t>
      </w:r>
      <w:r>
        <w:rPr>
          <w:rFonts w:ascii="Calibri" w:eastAsia="Calibri" w:hAnsi="Calibri" w:cs="Calibri"/>
          <w:sz w:val="24"/>
          <w:szCs w:val="24"/>
        </w:rPr>
        <w:t xml:space="preserve">, veritabanında </w:t>
      </w:r>
      <w:r w:rsidR="00D37B76">
        <w:rPr>
          <w:rFonts w:ascii="Calibri" w:eastAsia="Calibri" w:hAnsi="Calibri" w:cs="Calibri"/>
          <w:sz w:val="24"/>
          <w:szCs w:val="24"/>
        </w:rPr>
        <w:t xml:space="preserve">kendi id’leri, </w:t>
      </w:r>
      <w:r>
        <w:rPr>
          <w:rFonts w:ascii="Calibri" w:eastAsia="Calibri" w:hAnsi="Calibri" w:cs="Calibri"/>
          <w:sz w:val="24"/>
          <w:szCs w:val="24"/>
        </w:rPr>
        <w:t>oyun oturumu bilgisi ve içindeki mesajların id’leri ile birlikte</w:t>
      </w:r>
      <w:r w:rsidR="00D37B76">
        <w:rPr>
          <w:rFonts w:ascii="Calibri" w:eastAsia="Calibri" w:hAnsi="Calibri" w:cs="Calibri"/>
          <w:sz w:val="24"/>
          <w:szCs w:val="24"/>
        </w:rPr>
        <w:t xml:space="preserve"> </w:t>
      </w:r>
      <w:r>
        <w:rPr>
          <w:rFonts w:ascii="Calibri" w:eastAsia="Calibri" w:hAnsi="Calibri" w:cs="Calibri"/>
          <w:sz w:val="24"/>
          <w:szCs w:val="24"/>
        </w:rPr>
        <w:t>bir tabloda yer alır.</w:t>
      </w:r>
    </w:p>
    <w:p w14:paraId="14B6478D" w14:textId="5DDCE7DF" w:rsidR="002A3137" w:rsidRPr="00006672" w:rsidRDefault="00000000" w:rsidP="00006672">
      <w:pPr>
        <w:numPr>
          <w:ilvl w:val="0"/>
          <w:numId w:val="1"/>
        </w:numPr>
        <w:tabs>
          <w:tab w:val="left" w:pos="700"/>
        </w:tabs>
        <w:spacing w:line="219" w:lineRule="auto"/>
        <w:ind w:left="720" w:right="786" w:hanging="364"/>
        <w:rPr>
          <w:rFonts w:ascii="Arial" w:eastAsia="Arial" w:hAnsi="Arial" w:cs="Arial"/>
          <w:sz w:val="24"/>
          <w:szCs w:val="24"/>
        </w:rPr>
      </w:pPr>
      <w:r>
        <w:rPr>
          <w:rFonts w:ascii="Calibri" w:eastAsia="Calibri" w:hAnsi="Calibri" w:cs="Calibri"/>
          <w:sz w:val="24"/>
          <w:szCs w:val="24"/>
        </w:rPr>
        <w:t xml:space="preserve">Oyun oturumu tablosu; oyunun başlama tarihi, bitiş tarihi, oturumda bulunan oyuncuların </w:t>
      </w:r>
      <w:r w:rsidR="00006672">
        <w:rPr>
          <w:rFonts w:ascii="Calibri" w:eastAsia="Calibri" w:hAnsi="Calibri" w:cs="Calibri"/>
          <w:sz w:val="24"/>
          <w:szCs w:val="24"/>
        </w:rPr>
        <w:t>bilgisi</w:t>
      </w:r>
      <w:r w:rsidR="00D10C29">
        <w:rPr>
          <w:rFonts w:ascii="Calibri" w:eastAsia="Calibri" w:hAnsi="Calibri" w:cs="Calibri"/>
          <w:sz w:val="24"/>
          <w:szCs w:val="24"/>
        </w:rPr>
        <w:t>ni saklar.</w:t>
      </w:r>
    </w:p>
    <w:sectPr w:rsidR="002A3137" w:rsidRPr="00006672">
      <w:headerReference w:type="default" r:id="rId7"/>
      <w:pgSz w:w="11900" w:h="16838"/>
      <w:pgMar w:top="702" w:right="1440" w:bottom="1440" w:left="1440" w:header="0" w:footer="0" w:gutter="0"/>
      <w:cols w:space="708" w:equalWidth="0">
        <w:col w:w="902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4F588" w14:textId="77777777" w:rsidR="009440D1" w:rsidRDefault="009440D1" w:rsidP="00B225C6">
      <w:r>
        <w:separator/>
      </w:r>
    </w:p>
  </w:endnote>
  <w:endnote w:type="continuationSeparator" w:id="0">
    <w:p w14:paraId="635934F3" w14:textId="77777777" w:rsidR="009440D1" w:rsidRDefault="009440D1" w:rsidP="00B22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A4F01" w14:textId="77777777" w:rsidR="009440D1" w:rsidRDefault="009440D1" w:rsidP="00B225C6">
      <w:r>
        <w:separator/>
      </w:r>
    </w:p>
  </w:footnote>
  <w:footnote w:type="continuationSeparator" w:id="0">
    <w:p w14:paraId="35226771" w14:textId="77777777" w:rsidR="009440D1" w:rsidRDefault="009440D1" w:rsidP="00B225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54EDA" w14:textId="77777777" w:rsidR="00B225C6" w:rsidRDefault="00B225C6">
    <w:pPr>
      <w:pStyle w:val="stBilgi"/>
    </w:pPr>
    <w:r>
      <w:tab/>
    </w:r>
    <w:r>
      <w:tab/>
    </w:r>
  </w:p>
  <w:p w14:paraId="0B322C09" w14:textId="77777777" w:rsidR="00B225C6" w:rsidRDefault="00B225C6">
    <w:pPr>
      <w:pStyle w:val="stBilgi"/>
    </w:pPr>
  </w:p>
  <w:p w14:paraId="49AE3617" w14:textId="0997A323" w:rsidR="00B225C6" w:rsidRDefault="00B225C6">
    <w:pPr>
      <w:pStyle w:val="stBilgi"/>
    </w:pPr>
  </w:p>
  <w:p w14:paraId="76B7DB98" w14:textId="002DB450" w:rsidR="00B225C6" w:rsidRDefault="00B225C6">
    <w:pPr>
      <w:pStyle w:val="stBilgi"/>
    </w:pPr>
    <w:r>
      <w:tab/>
    </w:r>
    <w:r>
      <w:tab/>
      <w:t>14.10.2022</w:t>
    </w:r>
  </w:p>
  <w:p w14:paraId="746B0374" w14:textId="77777777" w:rsidR="00B225C6" w:rsidRDefault="00B225C6">
    <w:pPr>
      <w:pStyle w:val="stBilgi"/>
    </w:pPr>
  </w:p>
  <w:p w14:paraId="6E58411B" w14:textId="77777777" w:rsidR="00B225C6" w:rsidRDefault="00B225C6">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C9869"/>
    <w:multiLevelType w:val="hybridMultilevel"/>
    <w:tmpl w:val="32069576"/>
    <w:lvl w:ilvl="0" w:tplc="4F04D966">
      <w:start w:val="1"/>
      <w:numFmt w:val="bullet"/>
      <w:lvlText w:val="•"/>
      <w:lvlJc w:val="left"/>
    </w:lvl>
    <w:lvl w:ilvl="1" w:tplc="95985FAA">
      <w:numFmt w:val="decimal"/>
      <w:lvlText w:val=""/>
      <w:lvlJc w:val="left"/>
    </w:lvl>
    <w:lvl w:ilvl="2" w:tplc="8F68FCB8">
      <w:numFmt w:val="decimal"/>
      <w:lvlText w:val=""/>
      <w:lvlJc w:val="left"/>
    </w:lvl>
    <w:lvl w:ilvl="3" w:tplc="B17A40AA">
      <w:numFmt w:val="decimal"/>
      <w:lvlText w:val=""/>
      <w:lvlJc w:val="left"/>
    </w:lvl>
    <w:lvl w:ilvl="4" w:tplc="48FE9C18">
      <w:numFmt w:val="decimal"/>
      <w:lvlText w:val=""/>
      <w:lvlJc w:val="left"/>
    </w:lvl>
    <w:lvl w:ilvl="5" w:tplc="E0C0D264">
      <w:numFmt w:val="decimal"/>
      <w:lvlText w:val=""/>
      <w:lvlJc w:val="left"/>
    </w:lvl>
    <w:lvl w:ilvl="6" w:tplc="DD1C1D8A">
      <w:numFmt w:val="decimal"/>
      <w:lvlText w:val=""/>
      <w:lvlJc w:val="left"/>
    </w:lvl>
    <w:lvl w:ilvl="7" w:tplc="B8D0BBB4">
      <w:numFmt w:val="decimal"/>
      <w:lvlText w:val=""/>
      <w:lvlJc w:val="left"/>
    </w:lvl>
    <w:lvl w:ilvl="8" w:tplc="6436ECB2">
      <w:numFmt w:val="decimal"/>
      <w:lvlText w:val=""/>
      <w:lvlJc w:val="left"/>
    </w:lvl>
  </w:abstractNum>
  <w:abstractNum w:abstractNumId="1" w15:restartNumberingAfterBreak="0">
    <w:nsid w:val="66334873"/>
    <w:multiLevelType w:val="hybridMultilevel"/>
    <w:tmpl w:val="BD2E41E2"/>
    <w:lvl w:ilvl="0" w:tplc="F0741910">
      <w:start w:val="1"/>
      <w:numFmt w:val="bullet"/>
      <w:lvlText w:val="•"/>
      <w:lvlJc w:val="left"/>
    </w:lvl>
    <w:lvl w:ilvl="1" w:tplc="FE84B2F8">
      <w:numFmt w:val="decimal"/>
      <w:lvlText w:val=""/>
      <w:lvlJc w:val="left"/>
    </w:lvl>
    <w:lvl w:ilvl="2" w:tplc="6E68EA6E">
      <w:numFmt w:val="decimal"/>
      <w:lvlText w:val=""/>
      <w:lvlJc w:val="left"/>
    </w:lvl>
    <w:lvl w:ilvl="3" w:tplc="1C4C10B0">
      <w:numFmt w:val="decimal"/>
      <w:lvlText w:val=""/>
      <w:lvlJc w:val="left"/>
    </w:lvl>
    <w:lvl w:ilvl="4" w:tplc="88546B6C">
      <w:numFmt w:val="decimal"/>
      <w:lvlText w:val=""/>
      <w:lvlJc w:val="left"/>
    </w:lvl>
    <w:lvl w:ilvl="5" w:tplc="866C74B0">
      <w:numFmt w:val="decimal"/>
      <w:lvlText w:val=""/>
      <w:lvlJc w:val="left"/>
    </w:lvl>
    <w:lvl w:ilvl="6" w:tplc="FB82412C">
      <w:numFmt w:val="decimal"/>
      <w:lvlText w:val=""/>
      <w:lvlJc w:val="left"/>
    </w:lvl>
    <w:lvl w:ilvl="7" w:tplc="B562F3B4">
      <w:numFmt w:val="decimal"/>
      <w:lvlText w:val=""/>
      <w:lvlJc w:val="left"/>
    </w:lvl>
    <w:lvl w:ilvl="8" w:tplc="F63ADB1C">
      <w:numFmt w:val="decimal"/>
      <w:lvlText w:val=""/>
      <w:lvlJc w:val="left"/>
    </w:lvl>
  </w:abstractNum>
  <w:num w:numId="1" w16cid:durableId="131026137">
    <w:abstractNumId w:val="0"/>
  </w:num>
  <w:num w:numId="2" w16cid:durableId="171340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3137"/>
    <w:rsid w:val="00006672"/>
    <w:rsid w:val="00021025"/>
    <w:rsid w:val="00042C53"/>
    <w:rsid w:val="00200BD0"/>
    <w:rsid w:val="002A3137"/>
    <w:rsid w:val="003F330A"/>
    <w:rsid w:val="0072300E"/>
    <w:rsid w:val="008F0493"/>
    <w:rsid w:val="009267C5"/>
    <w:rsid w:val="009440D1"/>
    <w:rsid w:val="009F1EA0"/>
    <w:rsid w:val="00B225C6"/>
    <w:rsid w:val="00CA4EE5"/>
    <w:rsid w:val="00CD0400"/>
    <w:rsid w:val="00D10C29"/>
    <w:rsid w:val="00D26DD4"/>
    <w:rsid w:val="00D37B76"/>
    <w:rsid w:val="00D7668E"/>
    <w:rsid w:val="00D97CF4"/>
    <w:rsid w:val="00DC653B"/>
    <w:rsid w:val="00E51D28"/>
    <w:rsid w:val="00F32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9D8A4"/>
  <w15:docId w15:val="{14BBD5F8-354A-4D76-835A-30B66E16D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B225C6"/>
    <w:pPr>
      <w:tabs>
        <w:tab w:val="center" w:pos="4536"/>
        <w:tab w:val="right" w:pos="9072"/>
      </w:tabs>
    </w:pPr>
  </w:style>
  <w:style w:type="character" w:customStyle="1" w:styleId="stBilgiChar">
    <w:name w:val="Üst Bilgi Char"/>
    <w:basedOn w:val="VarsaylanParagrafYazTipi"/>
    <w:link w:val="stBilgi"/>
    <w:uiPriority w:val="99"/>
    <w:rsid w:val="00B225C6"/>
  </w:style>
  <w:style w:type="paragraph" w:styleId="AltBilgi">
    <w:name w:val="footer"/>
    <w:basedOn w:val="Normal"/>
    <w:link w:val="AltBilgiChar"/>
    <w:uiPriority w:val="99"/>
    <w:unhideWhenUsed/>
    <w:rsid w:val="00B225C6"/>
    <w:pPr>
      <w:tabs>
        <w:tab w:val="center" w:pos="4536"/>
        <w:tab w:val="right" w:pos="9072"/>
      </w:tabs>
    </w:pPr>
  </w:style>
  <w:style w:type="character" w:customStyle="1" w:styleId="AltBilgiChar">
    <w:name w:val="Alt Bilgi Char"/>
    <w:basedOn w:val="VarsaylanParagrafYazTipi"/>
    <w:link w:val="AltBilgi"/>
    <w:uiPriority w:val="99"/>
    <w:rsid w:val="00B225C6"/>
  </w:style>
  <w:style w:type="paragraph" w:styleId="ListeParagraf">
    <w:name w:val="List Paragraph"/>
    <w:basedOn w:val="Normal"/>
    <w:uiPriority w:val="34"/>
    <w:qFormat/>
    <w:rsid w:val="00B225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MERT BALKAN</cp:lastModifiedBy>
  <cp:revision>20</cp:revision>
  <dcterms:created xsi:type="dcterms:W3CDTF">2022-10-28T17:39:00Z</dcterms:created>
  <dcterms:modified xsi:type="dcterms:W3CDTF">2022-10-29T13:00:00Z</dcterms:modified>
</cp:coreProperties>
</file>