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8DE8F" w14:textId="5EF027FF" w:rsidR="009E1D73" w:rsidRPr="00DF5080" w:rsidRDefault="00DF5080">
      <w:pPr>
        <w:rPr>
          <w:b/>
          <w:bCs/>
          <w:color w:val="FF000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D4AFAA" wp14:editId="27209C38">
            <wp:simplePos x="0" y="0"/>
            <wp:positionH relativeFrom="column">
              <wp:posOffset>3990975</wp:posOffset>
            </wp:positionH>
            <wp:positionV relativeFrom="paragraph">
              <wp:posOffset>9525</wp:posOffset>
            </wp:positionV>
            <wp:extent cx="2586990" cy="2971800"/>
            <wp:effectExtent l="0" t="0" r="3810" b="0"/>
            <wp:wrapTight wrapText="bothSides">
              <wp:wrapPolygon edited="0">
                <wp:start x="0" y="0"/>
                <wp:lineTo x="0" y="21462"/>
                <wp:lineTo x="21473" y="21462"/>
                <wp:lineTo x="21473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080">
        <w:rPr>
          <w:b/>
          <w:bCs/>
          <w:color w:val="FF0000"/>
          <w:sz w:val="32"/>
          <w:szCs w:val="32"/>
          <w:u w:val="single"/>
        </w:rPr>
        <w:t xml:space="preserve">MAPS AND THE </w:t>
      </w:r>
      <w:r w:rsidRPr="00DF5080">
        <w:rPr>
          <w:rFonts w:ascii="Consolas" w:hAnsi="Consolas"/>
          <w:b/>
          <w:bCs/>
          <w:color w:val="FF0000"/>
          <w:sz w:val="32"/>
          <w:szCs w:val="32"/>
          <w:u w:val="single"/>
        </w:rPr>
        <w:t>Map</w:t>
      </w:r>
      <w:r w:rsidRPr="00DF5080">
        <w:rPr>
          <w:b/>
          <w:bCs/>
          <w:color w:val="FF0000"/>
          <w:sz w:val="32"/>
          <w:szCs w:val="32"/>
          <w:u w:val="single"/>
        </w:rPr>
        <w:t xml:space="preserve"> INTERFACE</w:t>
      </w:r>
    </w:p>
    <w:p w14:paraId="26EDC86D" w14:textId="423A94F6" w:rsidR="00DF5080" w:rsidRDefault="00DF5080">
      <w:r>
        <w:t>The Map is related to the Set</w:t>
      </w:r>
    </w:p>
    <w:p w14:paraId="7676366A" w14:textId="68AEB5EC" w:rsidR="00DF5080" w:rsidRDefault="00DF5080">
      <w:r>
        <w:t>Mathematically, a Map is a set of ordered pairs whose elements are known as the key and the value</w:t>
      </w:r>
    </w:p>
    <w:p w14:paraId="0FE10D52" w14:textId="25BBDF8D" w:rsidR="00DF5080" w:rsidRDefault="00DF5080">
      <w:r>
        <w:t>Keys must be unique, but values need not be unique</w:t>
      </w:r>
    </w:p>
    <w:p w14:paraId="3B3D7168" w14:textId="565A26F8" w:rsidR="00DF5080" w:rsidRDefault="00DF5080">
      <w:r>
        <w:t>You can think of each key as a “mapping” to a particular value</w:t>
      </w:r>
    </w:p>
    <w:p w14:paraId="5B95E7E3" w14:textId="6B74F425" w:rsidR="00DF5080" w:rsidRDefault="00DF5080">
      <w:r>
        <w:t>A map provides efficient storage and retrieval of information in a table</w:t>
      </w:r>
    </w:p>
    <w:p w14:paraId="47A4E63B" w14:textId="674162BA" w:rsidR="00DF5080" w:rsidRDefault="00DF5080">
      <w:r>
        <w:t>A map can have many-to-one mapping: (B, Bill), (B2, Bill)</w:t>
      </w:r>
    </w:p>
    <w:p w14:paraId="52756C0F" w14:textId="45217EAB" w:rsidR="00DF5080" w:rsidRDefault="00634B3D">
      <w:r>
        <w:t xml:space="preserve">A map cannot have one-to-many mapping. </w:t>
      </w:r>
      <w:r w:rsidR="00DF5080">
        <w:t>We cannot have (J, Bob), if we have (J, Jane). A key should be unique.</w:t>
      </w:r>
    </w:p>
    <w:p w14:paraId="2E5C1ACF" w14:textId="2915E204" w:rsidR="00DF5080" w:rsidRDefault="00DF5080"/>
    <w:p w14:paraId="478C8CD8" w14:textId="760408B1" w:rsidR="00634B3D" w:rsidRDefault="00634B3D"/>
    <w:p w14:paraId="13CE606B" w14:textId="35A612B3" w:rsidR="00634B3D" w:rsidRDefault="00634B3D">
      <w:r>
        <w:t xml:space="preserve">In an </w:t>
      </w:r>
      <w:r w:rsidRPr="00404520">
        <w:rPr>
          <w:color w:val="FF0000"/>
        </w:rPr>
        <w:t xml:space="preserve">onto </w:t>
      </w:r>
      <w:r>
        <w:t xml:space="preserve">mapping, all the elements of </w:t>
      </w:r>
      <w:proofErr w:type="spellStart"/>
      <w:r>
        <w:t>valueSet</w:t>
      </w:r>
      <w:proofErr w:type="spellEnd"/>
      <w:r>
        <w:t xml:space="preserve"> have a corresponding member in keyset</w:t>
      </w:r>
      <w:r w:rsidR="00404520">
        <w:t xml:space="preserve">, there is no element in the </w:t>
      </w:r>
      <w:proofErr w:type="spellStart"/>
      <w:r w:rsidR="00404520">
        <w:t>valueSet</w:t>
      </w:r>
      <w:proofErr w:type="spellEnd"/>
      <w:r w:rsidR="00404520">
        <w:t xml:space="preserve"> that is not mapped by a key value.</w:t>
      </w:r>
    </w:p>
    <w:p w14:paraId="69E6C5DE" w14:textId="4366B46D" w:rsidR="00634B3D" w:rsidRDefault="00634B3D">
      <w:r>
        <w:t>The Map interface should have methods of the form:</w:t>
      </w:r>
    </w:p>
    <w:p w14:paraId="5624A498" w14:textId="097E9DDE" w:rsidR="00634B3D" w:rsidRPr="00634B3D" w:rsidRDefault="00634B3D" w:rsidP="00634B3D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634B3D">
        <w:rPr>
          <w:rFonts w:ascii="Consolas" w:hAnsi="Consolas"/>
        </w:rPr>
        <w:t>V get (Object key)</w:t>
      </w:r>
    </w:p>
    <w:p w14:paraId="494DE631" w14:textId="34F45DE9" w:rsidR="00634B3D" w:rsidRDefault="00634B3D" w:rsidP="00634B3D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634B3D">
        <w:rPr>
          <w:rFonts w:ascii="Consolas" w:hAnsi="Consolas"/>
        </w:rPr>
        <w:t>V put (K key, V value)</w:t>
      </w:r>
    </w:p>
    <w:p w14:paraId="1DC379C8" w14:textId="75CCEE9B" w:rsidR="00490ECD" w:rsidRDefault="00490ECD" w:rsidP="00490ECD">
      <w:pPr>
        <w:pStyle w:val="ListParagraph"/>
        <w:numPr>
          <w:ilvl w:val="1"/>
          <w:numId w:val="1"/>
        </w:numPr>
        <w:rPr>
          <w:rFonts w:cstheme="minorHAnsi"/>
        </w:rPr>
      </w:pPr>
      <w:r w:rsidRPr="00490ECD">
        <w:rPr>
          <w:rFonts w:cstheme="minorHAnsi"/>
        </w:rPr>
        <w:t xml:space="preserve">If there is an old value for the key K, it is returned and new </w:t>
      </w:r>
      <w:proofErr w:type="gramStart"/>
      <w:r w:rsidRPr="00490ECD">
        <w:rPr>
          <w:rFonts w:cstheme="minorHAnsi"/>
        </w:rPr>
        <w:t>K,V</w:t>
      </w:r>
      <w:proofErr w:type="gramEnd"/>
      <w:r w:rsidRPr="00490ECD">
        <w:rPr>
          <w:rFonts w:cstheme="minorHAnsi"/>
        </w:rPr>
        <w:t xml:space="preserve"> pair will be added.</w:t>
      </w:r>
    </w:p>
    <w:p w14:paraId="51EAB8AD" w14:textId="0BAA7233" w:rsidR="00490ECD" w:rsidRDefault="00490ECD" w:rsidP="00490ECD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If key is new, null reference will be returned.</w:t>
      </w:r>
    </w:p>
    <w:p w14:paraId="59D9B7CB" w14:textId="106CCFA6" w:rsidR="00490ECD" w:rsidRDefault="00490ECD" w:rsidP="00490ECD">
      <w:pPr>
        <w:rPr>
          <w:rFonts w:cstheme="minorHAnsi"/>
        </w:rPr>
      </w:pPr>
    </w:p>
    <w:p w14:paraId="3966D22C" w14:textId="3023A65F" w:rsidR="00490ECD" w:rsidRDefault="00490ECD" w:rsidP="00490ECD">
      <w:pPr>
        <w:rPr>
          <w:rFonts w:cstheme="minorHAnsi"/>
        </w:rPr>
      </w:pPr>
      <w:r>
        <w:rPr>
          <w:rFonts w:cstheme="minorHAnsi"/>
        </w:rPr>
        <w:t>When information about an item is stored in a table, the information should have a unique ID</w:t>
      </w:r>
    </w:p>
    <w:p w14:paraId="62B26985" w14:textId="27D035FC" w:rsidR="00490ECD" w:rsidRDefault="00490ECD" w:rsidP="00490ECD">
      <w:pPr>
        <w:rPr>
          <w:rFonts w:cstheme="minorHAnsi"/>
        </w:rPr>
      </w:pPr>
      <w:r>
        <w:rPr>
          <w:rFonts w:cstheme="minorHAnsi"/>
        </w:rPr>
        <w:t>A unique ID may or may not be a number</w:t>
      </w:r>
    </w:p>
    <w:p w14:paraId="79B3BE9D" w14:textId="1EB32648" w:rsidR="00490ECD" w:rsidRDefault="00490ECD" w:rsidP="00490ECD">
      <w:pPr>
        <w:rPr>
          <w:rFonts w:cstheme="minorHAnsi"/>
        </w:rPr>
      </w:pPr>
      <w:r>
        <w:rPr>
          <w:rFonts w:cstheme="minorHAnsi"/>
        </w:rPr>
        <w:t>This unique ID is equivalent to a key</w:t>
      </w:r>
    </w:p>
    <w:p w14:paraId="5E54E238" w14:textId="0A71D452" w:rsidR="00634B3D" w:rsidRDefault="00490ECD" w:rsidP="00634B3D">
      <w:pPr>
        <w:rPr>
          <w:rFonts w:cstheme="minorHAnsi"/>
        </w:rPr>
      </w:pPr>
      <w:r>
        <w:rPr>
          <w:noProof/>
        </w:rPr>
        <w:drawing>
          <wp:inline distT="0" distB="0" distL="0" distR="0" wp14:anchorId="09932A17" wp14:editId="1C810D3D">
            <wp:extent cx="5133975" cy="196363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208" cy="19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1472" w14:textId="6A16DABF" w:rsidR="00490ECD" w:rsidRDefault="006676D9" w:rsidP="00634B3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D8402AE" wp14:editId="10F38A8C">
            <wp:extent cx="5572125" cy="3504546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210" cy="35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D2F1" w14:textId="77F31D32" w:rsidR="006676D9" w:rsidRDefault="006676D9" w:rsidP="00634B3D">
      <w:pPr>
        <w:rPr>
          <w:rFonts w:cstheme="minorHAnsi"/>
        </w:rPr>
      </w:pPr>
    </w:p>
    <w:p w14:paraId="44B40977" w14:textId="7BCB2459" w:rsidR="006676D9" w:rsidRPr="006676D9" w:rsidRDefault="006676D9" w:rsidP="00634B3D">
      <w:pPr>
        <w:rPr>
          <w:rFonts w:cstheme="minorHAnsi"/>
          <w:color w:val="FF0000"/>
          <w:u w:val="single"/>
        </w:rPr>
      </w:pPr>
      <w:r w:rsidRPr="006676D9">
        <w:rPr>
          <w:rFonts w:cstheme="minorHAnsi"/>
          <w:color w:val="FF0000"/>
          <w:u w:val="single"/>
        </w:rPr>
        <w:t>Map Interface</w:t>
      </w:r>
    </w:p>
    <w:p w14:paraId="3B3E6690" w14:textId="3F1A2BE2" w:rsidR="006676D9" w:rsidRDefault="006676D9" w:rsidP="00634B3D">
      <w:pPr>
        <w:rPr>
          <w:rFonts w:cstheme="minorHAnsi"/>
        </w:rPr>
      </w:pPr>
      <w:r>
        <w:rPr>
          <w:noProof/>
        </w:rPr>
        <w:drawing>
          <wp:inline distT="0" distB="0" distL="0" distR="0" wp14:anchorId="42CB33A7" wp14:editId="7C114F3F">
            <wp:extent cx="5943600" cy="2051050"/>
            <wp:effectExtent l="0" t="0" r="0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4AA6" w14:textId="31BAE6DD" w:rsidR="006676D9" w:rsidRDefault="006676D9" w:rsidP="00634B3D">
      <w:pPr>
        <w:rPr>
          <w:rFonts w:cstheme="minorHAnsi"/>
        </w:rPr>
      </w:pPr>
    </w:p>
    <w:p w14:paraId="6A377304" w14:textId="6C444C46" w:rsidR="00794C2A" w:rsidRDefault="00794C2A" w:rsidP="00634B3D">
      <w:pPr>
        <w:rPr>
          <w:rFonts w:cstheme="minorHAnsi"/>
        </w:rPr>
      </w:pPr>
    </w:p>
    <w:p w14:paraId="132F01E2" w14:textId="0D67F6AC" w:rsidR="00794C2A" w:rsidRDefault="00794C2A" w:rsidP="00634B3D">
      <w:pPr>
        <w:rPr>
          <w:rFonts w:cstheme="minorHAnsi"/>
        </w:rPr>
      </w:pPr>
    </w:p>
    <w:p w14:paraId="686EE778" w14:textId="01B2CF46" w:rsidR="00794C2A" w:rsidRDefault="00794C2A" w:rsidP="00634B3D">
      <w:pPr>
        <w:rPr>
          <w:rFonts w:cstheme="minorHAnsi"/>
        </w:rPr>
      </w:pPr>
    </w:p>
    <w:p w14:paraId="43C65A64" w14:textId="2B867D62" w:rsidR="00794C2A" w:rsidRDefault="00794C2A" w:rsidP="00634B3D">
      <w:pPr>
        <w:rPr>
          <w:rFonts w:cstheme="minorHAnsi"/>
        </w:rPr>
      </w:pPr>
    </w:p>
    <w:p w14:paraId="6184D4EB" w14:textId="3FE91DAD" w:rsidR="00794C2A" w:rsidRDefault="00794C2A" w:rsidP="00634B3D">
      <w:pPr>
        <w:rPr>
          <w:rFonts w:cstheme="minorHAnsi"/>
        </w:rPr>
      </w:pPr>
    </w:p>
    <w:p w14:paraId="6D245BAC" w14:textId="3EDF87BF" w:rsidR="00794C2A" w:rsidRDefault="00794C2A" w:rsidP="00634B3D">
      <w:pPr>
        <w:rPr>
          <w:rFonts w:cstheme="minorHAnsi"/>
        </w:rPr>
      </w:pPr>
      <w:r>
        <w:rPr>
          <w:rFonts w:cstheme="minorHAnsi"/>
        </w:rPr>
        <w:lastRenderedPageBreak/>
        <w:t>Building a Map object:</w:t>
      </w:r>
    </w:p>
    <w:p w14:paraId="1D2FA7BD" w14:textId="0D342C92" w:rsidR="00794C2A" w:rsidRDefault="00794C2A" w:rsidP="00634B3D">
      <w:pPr>
        <w:rPr>
          <w:rFonts w:cstheme="minorHAnsi"/>
        </w:rPr>
      </w:pPr>
      <w:r>
        <w:rPr>
          <w:noProof/>
        </w:rPr>
        <w:drawing>
          <wp:inline distT="0" distB="0" distL="0" distR="0" wp14:anchorId="033DECC7" wp14:editId="184537B7">
            <wp:extent cx="5943600" cy="3063240"/>
            <wp:effectExtent l="0" t="0" r="0" b="3810"/>
            <wp:docPr id="5" name="Picture 5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venn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85E8" w14:textId="261B9E4F" w:rsidR="00794C2A" w:rsidRDefault="00794C2A" w:rsidP="00634B3D">
      <w:pPr>
        <w:rPr>
          <w:rFonts w:cstheme="minorHAnsi"/>
        </w:rPr>
      </w:pPr>
      <w:proofErr w:type="spellStart"/>
      <w:r>
        <w:rPr>
          <w:rFonts w:cstheme="minorHAnsi"/>
        </w:rPr>
        <w:t>aMap.get</w:t>
      </w:r>
      <w:proofErr w:type="spellEnd"/>
      <w:r>
        <w:rPr>
          <w:rFonts w:cstheme="minorHAnsi"/>
        </w:rPr>
        <w:t>(“B1</w:t>
      </w:r>
      <w:proofErr w:type="gramStart"/>
      <w:r>
        <w:rPr>
          <w:rFonts w:cstheme="minorHAnsi"/>
        </w:rPr>
        <w:t xml:space="preserve">”)   </w:t>
      </w:r>
      <w:proofErr w:type="gramEnd"/>
      <w:r w:rsidRPr="00794C2A">
        <w:rPr>
          <w:rFonts w:cstheme="minorHAnsi"/>
        </w:rPr>
        <w:sym w:font="Wingdings" w:char="F0E0"/>
      </w:r>
      <w:r>
        <w:rPr>
          <w:rFonts w:cstheme="minorHAnsi"/>
        </w:rPr>
        <w:t xml:space="preserve"> This returns : “Bob”</w:t>
      </w:r>
    </w:p>
    <w:p w14:paraId="0C95065B" w14:textId="08CEA55F" w:rsidR="00794C2A" w:rsidRDefault="00794C2A" w:rsidP="00634B3D">
      <w:pPr>
        <w:rPr>
          <w:rFonts w:cstheme="minorHAnsi"/>
        </w:rPr>
      </w:pPr>
      <w:proofErr w:type="spellStart"/>
      <w:r>
        <w:rPr>
          <w:rFonts w:cstheme="minorHAnsi"/>
        </w:rPr>
        <w:t>aMap.get</w:t>
      </w:r>
      <w:proofErr w:type="spellEnd"/>
      <w:r>
        <w:rPr>
          <w:rFonts w:cstheme="minorHAnsi"/>
        </w:rPr>
        <w:t xml:space="preserve">(“Bill”)  </w:t>
      </w:r>
      <w:r w:rsidRPr="00794C2A">
        <w:rPr>
          <w:rFonts w:cstheme="minorHAnsi"/>
        </w:rPr>
        <w:sym w:font="Wingdings" w:char="F0E0"/>
      </w:r>
      <w:r>
        <w:rPr>
          <w:rFonts w:cstheme="minorHAnsi"/>
        </w:rPr>
        <w:t xml:space="preserve"> This </w:t>
      </w:r>
      <w:proofErr w:type="gramStart"/>
      <w:r>
        <w:rPr>
          <w:rFonts w:cstheme="minorHAnsi"/>
        </w:rPr>
        <w:t>returns :</w:t>
      </w:r>
      <w:proofErr w:type="gramEnd"/>
      <w:r>
        <w:rPr>
          <w:rFonts w:cstheme="minorHAnsi"/>
        </w:rPr>
        <w:t xml:space="preserve"> null  (“Bill” is a value, not a key)</w:t>
      </w:r>
    </w:p>
    <w:p w14:paraId="7AAAEF5F" w14:textId="6468FF42" w:rsidR="00794C2A" w:rsidRDefault="00794C2A" w:rsidP="00634B3D">
      <w:pPr>
        <w:rPr>
          <w:rFonts w:cstheme="minorHAnsi"/>
        </w:rPr>
      </w:pPr>
    </w:p>
    <w:p w14:paraId="2B1584DC" w14:textId="53B4FB92" w:rsidR="001D631C" w:rsidRPr="001D631C" w:rsidRDefault="001D631C" w:rsidP="00634B3D">
      <w:pPr>
        <w:rPr>
          <w:rFonts w:cstheme="minorHAnsi"/>
          <w:color w:val="FF0000"/>
          <w:u w:val="single"/>
        </w:rPr>
      </w:pPr>
      <w:r w:rsidRPr="001D631C">
        <w:rPr>
          <w:rFonts w:cstheme="minorHAnsi"/>
          <w:color w:val="FF0000"/>
          <w:u w:val="single"/>
        </w:rPr>
        <w:t>How can we implement Map?</w:t>
      </w:r>
    </w:p>
    <w:p w14:paraId="6123EB4D" w14:textId="0FD0BF39" w:rsidR="001D631C" w:rsidRDefault="001D631C" w:rsidP="00634B3D">
      <w:pPr>
        <w:rPr>
          <w:rFonts w:cstheme="minorHAnsi"/>
        </w:rPr>
      </w:pPr>
      <w:r>
        <w:rPr>
          <w:rFonts w:cstheme="minorHAnsi"/>
        </w:rPr>
        <w:t>You can use 2 arrays for key references and value references.</w:t>
      </w:r>
    </w:p>
    <w:p w14:paraId="56449C03" w14:textId="38757C20" w:rsidR="001D631C" w:rsidRDefault="001D631C" w:rsidP="00634B3D">
      <w:pPr>
        <w:rPr>
          <w:rFonts w:cstheme="minorHAnsi"/>
        </w:rPr>
      </w:pPr>
      <w:r>
        <w:rPr>
          <w:rFonts w:cstheme="minorHAnsi"/>
        </w:rPr>
        <w:t>You can use a set of (key, value) pairs.</w:t>
      </w:r>
    </w:p>
    <w:p w14:paraId="0E27A541" w14:textId="1E13171E" w:rsidR="001D631C" w:rsidRDefault="001D631C" w:rsidP="00634B3D">
      <w:pPr>
        <w:rPr>
          <w:rFonts w:cstheme="minorHAnsi"/>
        </w:rPr>
      </w:pPr>
      <w:r>
        <w:rPr>
          <w:rFonts w:cstheme="minorHAnsi"/>
        </w:rPr>
        <w:t>BST or HashSet can also be used. Any set can be used to implement map interface.</w:t>
      </w:r>
    </w:p>
    <w:p w14:paraId="5D6A8F78" w14:textId="5C0EE9ED" w:rsidR="005B25D5" w:rsidRDefault="005B25D5" w:rsidP="00634B3D">
      <w:pPr>
        <w:rPr>
          <w:rFonts w:cstheme="minorHAnsi"/>
        </w:rPr>
      </w:pPr>
    </w:p>
    <w:p w14:paraId="43310230" w14:textId="74DAEA8B" w:rsidR="005B25D5" w:rsidRPr="005B25D5" w:rsidRDefault="005B25D5" w:rsidP="00634B3D">
      <w:pPr>
        <w:rPr>
          <w:rFonts w:cstheme="minorHAnsi"/>
          <w:color w:val="FF0000"/>
          <w:u w:val="single"/>
        </w:rPr>
      </w:pPr>
      <w:r w:rsidRPr="005B25D5">
        <w:rPr>
          <w:rFonts w:cstheme="minorHAnsi"/>
          <w:color w:val="FF0000"/>
          <w:u w:val="single"/>
        </w:rPr>
        <w:t>Creating an Index of Words</w:t>
      </w:r>
    </w:p>
    <w:p w14:paraId="0D64C76B" w14:textId="2E316586" w:rsidR="005B25D5" w:rsidRDefault="005B25D5" w:rsidP="00634B3D">
      <w:pPr>
        <w:rPr>
          <w:rFonts w:cstheme="minorHAnsi"/>
        </w:rPr>
      </w:pPr>
      <w:r>
        <w:rPr>
          <w:rFonts w:cstheme="minorHAnsi"/>
        </w:rPr>
        <w:t>We have used a binary search tree to store an index of words occurring in a term paper before.</w:t>
      </w:r>
    </w:p>
    <w:p w14:paraId="381082D2" w14:textId="71DA3F03" w:rsidR="005B25D5" w:rsidRDefault="005B25D5" w:rsidP="00634B3D">
      <w:pPr>
        <w:rPr>
          <w:rFonts w:cstheme="minorHAnsi"/>
        </w:rPr>
      </w:pPr>
      <w:r>
        <w:rPr>
          <w:rFonts w:cstheme="minorHAnsi"/>
        </w:rPr>
        <w:t xml:space="preserve">Each element in the </w:t>
      </w:r>
      <w:proofErr w:type="spellStart"/>
      <w:r>
        <w:rPr>
          <w:rFonts w:cstheme="minorHAnsi"/>
        </w:rPr>
        <w:t>bst</w:t>
      </w:r>
      <w:proofErr w:type="spellEnd"/>
      <w:r>
        <w:rPr>
          <w:rFonts w:cstheme="minorHAnsi"/>
        </w:rPr>
        <w:t xml:space="preserve"> consisted of a word followed by a </w:t>
      </w:r>
      <w:proofErr w:type="gramStart"/>
      <w:r>
        <w:rPr>
          <w:rFonts w:cstheme="minorHAnsi"/>
        </w:rPr>
        <w:t>three digit</w:t>
      </w:r>
      <w:proofErr w:type="gramEnd"/>
      <w:r>
        <w:rPr>
          <w:rFonts w:cstheme="minorHAnsi"/>
        </w:rPr>
        <w:t xml:space="preserve"> line number</w:t>
      </w:r>
    </w:p>
    <w:p w14:paraId="5CB050F9" w14:textId="5B8172D3" w:rsidR="005B25D5" w:rsidRDefault="005B25D5" w:rsidP="00634B3D">
      <w:pPr>
        <w:rPr>
          <w:rFonts w:cstheme="minorHAnsi"/>
        </w:rPr>
      </w:pPr>
      <w:r>
        <w:rPr>
          <w:rFonts w:cstheme="minorHAnsi"/>
        </w:rPr>
        <w:t>If we store the index in a Map, we can store all the line number occurrences for a word in a single index entry</w:t>
      </w:r>
    </w:p>
    <w:p w14:paraId="101EE830" w14:textId="56B6F83E" w:rsidR="005B25D5" w:rsidRPr="005B25D5" w:rsidRDefault="005B25D5" w:rsidP="00634B3D">
      <w:pPr>
        <w:rPr>
          <w:rFonts w:ascii="Consolas" w:hAnsi="Consolas" w:cstheme="minorHAnsi"/>
        </w:rPr>
      </w:pPr>
      <w:r>
        <w:rPr>
          <w:rFonts w:cstheme="minorHAnsi"/>
        </w:rPr>
        <w:tab/>
      </w:r>
      <w:r w:rsidRPr="005B25D5">
        <w:rPr>
          <w:rFonts w:ascii="Consolas" w:hAnsi="Consolas" w:cstheme="minorHAnsi"/>
        </w:rPr>
        <w:t xml:space="preserve">Map&lt;String, </w:t>
      </w:r>
      <w:proofErr w:type="spellStart"/>
      <w:r w:rsidRPr="005B25D5">
        <w:rPr>
          <w:rFonts w:ascii="Consolas" w:hAnsi="Consolas" w:cstheme="minorHAnsi"/>
        </w:rPr>
        <w:t>ArrayList</w:t>
      </w:r>
      <w:proofErr w:type="spellEnd"/>
      <w:r w:rsidRPr="005B25D5">
        <w:rPr>
          <w:rFonts w:ascii="Consolas" w:hAnsi="Consolas" w:cstheme="minorHAnsi"/>
        </w:rPr>
        <w:t xml:space="preserve">&lt;Integer&gt;&gt; </w:t>
      </w:r>
      <w:proofErr w:type="gramStart"/>
      <w:r w:rsidRPr="005B25D5">
        <w:rPr>
          <w:rFonts w:ascii="Consolas" w:hAnsi="Consolas" w:cstheme="minorHAnsi"/>
        </w:rPr>
        <w:t>index;</w:t>
      </w:r>
      <w:proofErr w:type="gramEnd"/>
    </w:p>
    <w:p w14:paraId="3876AB96" w14:textId="77777777" w:rsidR="00970732" w:rsidRDefault="00970732" w:rsidP="00634B3D">
      <w:pPr>
        <w:rPr>
          <w:rFonts w:cstheme="minorHAnsi"/>
        </w:rPr>
      </w:pPr>
      <w:r>
        <w:rPr>
          <w:rFonts w:cstheme="minorHAnsi"/>
        </w:rPr>
        <w:t>String may be “a” and 5, 7, 12 are the line numbers for word “a”.</w:t>
      </w:r>
    </w:p>
    <w:p w14:paraId="19F26E51" w14:textId="77777777" w:rsidR="00970732" w:rsidRDefault="00970732" w:rsidP="00634B3D">
      <w:pPr>
        <w:rPr>
          <w:rFonts w:cstheme="minorHAnsi"/>
        </w:rPr>
      </w:pPr>
      <w:r>
        <w:rPr>
          <w:rFonts w:cstheme="minorHAnsi"/>
        </w:rPr>
        <w:t>Each time a word is encountered, its list of line numbers is retrieved (using the word as key)</w:t>
      </w:r>
    </w:p>
    <w:p w14:paraId="21D1EB14" w14:textId="259E8966" w:rsidR="0095672F" w:rsidRPr="0095672F" w:rsidRDefault="00970732" w:rsidP="00634B3D">
      <w:pPr>
        <w:rPr>
          <w:rFonts w:cstheme="minorHAnsi"/>
        </w:rPr>
      </w:pPr>
      <w:r>
        <w:rPr>
          <w:rFonts w:cstheme="minorHAnsi"/>
        </w:rPr>
        <w:t>The most recent line number is appended to this list.</w:t>
      </w:r>
    </w:p>
    <w:p w14:paraId="445E4F18" w14:textId="59B8CE5F" w:rsidR="005B25D5" w:rsidRDefault="00970732" w:rsidP="00634B3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A353920" wp14:editId="2D8DC0E5">
            <wp:extent cx="5943600" cy="341312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21890390" w14:textId="4E09D5E9" w:rsidR="005B25D5" w:rsidRDefault="0095672F" w:rsidP="00634B3D">
      <w:pPr>
        <w:rPr>
          <w:rFonts w:cstheme="minorHAnsi"/>
        </w:rPr>
      </w:pPr>
      <w:r>
        <w:rPr>
          <w:rFonts w:cstheme="minorHAnsi"/>
        </w:rPr>
        <w:t>index is the map.</w:t>
      </w:r>
    </w:p>
    <w:p w14:paraId="6A602CE6" w14:textId="06A76AEB" w:rsidR="0095672F" w:rsidRDefault="0095672F" w:rsidP="00634B3D">
      <w:pPr>
        <w:rPr>
          <w:rFonts w:cstheme="minorHAnsi"/>
        </w:rPr>
      </w:pPr>
    </w:p>
    <w:p w14:paraId="5FBD7A68" w14:textId="77777777" w:rsidR="0095672F" w:rsidRPr="00490ECD" w:rsidRDefault="0095672F" w:rsidP="00634B3D">
      <w:pPr>
        <w:rPr>
          <w:rFonts w:cstheme="minorHAnsi"/>
        </w:rPr>
      </w:pPr>
    </w:p>
    <w:sectPr w:rsidR="0095672F" w:rsidRPr="00490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173FEF"/>
    <w:multiLevelType w:val="hybridMultilevel"/>
    <w:tmpl w:val="02EA2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3072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73"/>
    <w:rsid w:val="00085992"/>
    <w:rsid w:val="001D631C"/>
    <w:rsid w:val="00404520"/>
    <w:rsid w:val="00490ECD"/>
    <w:rsid w:val="005B25D5"/>
    <w:rsid w:val="00634B3D"/>
    <w:rsid w:val="006676D9"/>
    <w:rsid w:val="00794C2A"/>
    <w:rsid w:val="0095672F"/>
    <w:rsid w:val="00970732"/>
    <w:rsid w:val="009E1D73"/>
    <w:rsid w:val="00DF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5C6BE"/>
  <w15:chartTrackingRefBased/>
  <w15:docId w15:val="{348F26A6-E740-430A-B76F-BCFF38BA2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B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5</cp:revision>
  <dcterms:created xsi:type="dcterms:W3CDTF">2022-04-07T08:01:00Z</dcterms:created>
  <dcterms:modified xsi:type="dcterms:W3CDTF">2022-04-07T09:19:00Z</dcterms:modified>
</cp:coreProperties>
</file>