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370E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C50B7D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566BB6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6F12E4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346C5A" w14:textId="77777777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ÖNSÖZ VE TEŞEKKÜR</w:t>
      </w:r>
    </w:p>
    <w:p w14:paraId="692D8306" w14:textId="105CD5D2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</w:t>
      </w:r>
      <w:r w:rsidR="001B10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10F2">
        <w:rPr>
          <w:rFonts w:ascii="Times New Roman" w:hAnsi="Times New Roman" w:cs="Times New Roman"/>
          <w:sz w:val="24"/>
          <w:szCs w:val="24"/>
        </w:rPr>
        <w:t>hiperspektral</w:t>
      </w:r>
      <w:proofErr w:type="spellEnd"/>
      <w:r w:rsidR="001B10F2">
        <w:rPr>
          <w:rFonts w:ascii="Times New Roman" w:hAnsi="Times New Roman" w:cs="Times New Roman"/>
          <w:sz w:val="24"/>
          <w:szCs w:val="24"/>
        </w:rPr>
        <w:t xml:space="preserve"> görüntüler ile makine öğrenmesi</w:t>
      </w:r>
      <w:r>
        <w:rPr>
          <w:rFonts w:ascii="Times New Roman" w:hAnsi="Times New Roman" w:cs="Times New Roman"/>
          <w:sz w:val="24"/>
          <w:szCs w:val="24"/>
        </w:rPr>
        <w:t xml:space="preserve"> tez çalışması</w:t>
      </w:r>
      <w:r w:rsidR="00D13ED1">
        <w:rPr>
          <w:rFonts w:ascii="Times New Roman" w:hAnsi="Times New Roman" w:cs="Times New Roman"/>
          <w:sz w:val="24"/>
          <w:szCs w:val="24"/>
        </w:rPr>
        <w:t xml:space="preserve">, </w:t>
      </w:r>
      <w:r w:rsidR="001B10F2">
        <w:rPr>
          <w:rFonts w:ascii="Times New Roman" w:hAnsi="Times New Roman" w:cs="Times New Roman"/>
          <w:sz w:val="24"/>
          <w:szCs w:val="24"/>
        </w:rPr>
        <w:t xml:space="preserve">literatürdeki </w:t>
      </w:r>
      <w:proofErr w:type="spellStart"/>
      <w:r w:rsidR="001B10F2">
        <w:rPr>
          <w:rFonts w:ascii="Times New Roman" w:hAnsi="Times New Roman" w:cs="Times New Roman"/>
          <w:sz w:val="24"/>
          <w:szCs w:val="24"/>
        </w:rPr>
        <w:t>hiperspektral</w:t>
      </w:r>
      <w:proofErr w:type="spellEnd"/>
      <w:r w:rsidR="00D13ED1">
        <w:rPr>
          <w:rFonts w:ascii="Times New Roman" w:hAnsi="Times New Roman" w:cs="Times New Roman"/>
          <w:sz w:val="24"/>
          <w:szCs w:val="24"/>
        </w:rPr>
        <w:t xml:space="preserve"> </w:t>
      </w:r>
      <w:r w:rsidR="001B10F2">
        <w:rPr>
          <w:rFonts w:ascii="Times New Roman" w:hAnsi="Times New Roman" w:cs="Times New Roman"/>
          <w:sz w:val="24"/>
          <w:szCs w:val="24"/>
        </w:rPr>
        <w:t>makine öğrenm</w:t>
      </w:r>
      <w:r w:rsidR="00D13ED1">
        <w:rPr>
          <w:rFonts w:ascii="Times New Roman" w:hAnsi="Times New Roman" w:cs="Times New Roman"/>
          <w:sz w:val="24"/>
          <w:szCs w:val="24"/>
        </w:rPr>
        <w:t>e</w:t>
      </w:r>
      <w:r w:rsidR="001B10F2">
        <w:rPr>
          <w:rFonts w:ascii="Times New Roman" w:hAnsi="Times New Roman" w:cs="Times New Roman"/>
          <w:sz w:val="24"/>
          <w:szCs w:val="24"/>
        </w:rPr>
        <w:t xml:space="preserve">si çalışmalarını karşılaştırmak </w:t>
      </w:r>
      <w:r>
        <w:rPr>
          <w:rFonts w:ascii="Times New Roman" w:hAnsi="Times New Roman" w:cs="Times New Roman"/>
          <w:sz w:val="24"/>
          <w:szCs w:val="24"/>
        </w:rPr>
        <w:t>amacıyla gerçekleştirilmiştir.</w:t>
      </w:r>
    </w:p>
    <w:p w14:paraId="12085E37" w14:textId="6054422C" w:rsidR="00710088" w:rsidRDefault="00AF65F7" w:rsidP="001B10F2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Tez çalışmamda desteğini esirgemeyen, çalışmalarıma yön veren, bana güvenen ve yüreklendiren danışmanım </w:t>
      </w:r>
      <w:r w:rsidR="001B10F2">
        <w:rPr>
          <w:rFonts w:ascii="Times New Roman" w:hAnsi="Times New Roman" w:cs="Times New Roman"/>
          <w:sz w:val="24"/>
          <w:szCs w:val="24"/>
        </w:rPr>
        <w:t>Alparslan Burak İnner’e</w:t>
      </w:r>
      <w:r>
        <w:rPr>
          <w:rFonts w:ascii="Times New Roman" w:hAnsi="Times New Roman" w:cs="Times New Roman"/>
          <w:sz w:val="24"/>
          <w:szCs w:val="24"/>
        </w:rPr>
        <w:t xml:space="preserve"> sonsuz teşekkürlerimi sunarım.</w:t>
      </w:r>
    </w:p>
    <w:p w14:paraId="660FEA29" w14:textId="77777777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Hayatım boyunca bana güç veren en büyük destekçilerim, her aşamada sıkıntılarımı ve mutluluklarımı paylaşan sevgili aileme teşekkürlerimi sunarım.</w:t>
      </w:r>
    </w:p>
    <w:p w14:paraId="0B972035" w14:textId="4E654ED4" w:rsidR="00710088" w:rsidRDefault="001B5DC5">
      <w:pPr>
        <w:tabs>
          <w:tab w:val="right" w:pos="8222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Aralık</w:t>
      </w:r>
      <w:r w:rsidR="00AF65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2021</w:t>
      </w:r>
      <w:r w:rsidR="00AF65F7">
        <w:rPr>
          <w:rFonts w:ascii="Times New Roman" w:hAnsi="Times New Roman" w:cs="Times New Roman"/>
          <w:sz w:val="24"/>
          <w:szCs w:val="24"/>
        </w:rPr>
        <w:tab/>
      </w:r>
      <w:r w:rsidR="000B6FDB">
        <w:rPr>
          <w:rFonts w:ascii="Times New Roman" w:hAnsi="Times New Roman" w:cs="Times New Roman"/>
          <w:sz w:val="24"/>
          <w:szCs w:val="24"/>
        </w:rPr>
        <w:t>Mert K</w:t>
      </w:r>
      <w:r w:rsidR="00125E49">
        <w:rPr>
          <w:rFonts w:ascii="Times New Roman" w:hAnsi="Times New Roman" w:cs="Times New Roman"/>
          <w:sz w:val="24"/>
          <w:szCs w:val="24"/>
        </w:rPr>
        <w:t>ARA</w:t>
      </w:r>
    </w:p>
    <w:p w14:paraId="145C7278" w14:textId="0F6F0B0A" w:rsidR="000B6FDB" w:rsidRDefault="000B6FDB">
      <w:pPr>
        <w:tabs>
          <w:tab w:val="right" w:pos="8222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Yuşa KOPUZ</w:t>
      </w:r>
    </w:p>
    <w:p w14:paraId="66625CB6" w14:textId="77777777" w:rsidR="000B6FDB" w:rsidRDefault="000B6FDB">
      <w:pPr>
        <w:tabs>
          <w:tab w:val="right" w:pos="8222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B47A7" w14:textId="77777777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B8A691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DAB46F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48E329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3F77C3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21B7B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4F489" w14:textId="77777777" w:rsidR="00710088" w:rsidRDefault="00AF65F7">
      <w:pPr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Bu dokümandaki tüm bilgiler, etik ve akademik kurallar çerçevesinde elde edilip sunulmuştur. Ayrıca yine bu kurallar çerçevesinde kendime ait olmayan ve kendimin üretmediği ve başka kaynaklardan elde edilen bilgiler ve materyaller 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>, resim, şekil, tablo vb.) gerekli şekilde referans edilmiş ve dokümanda belirtilmiştir</w:t>
      </w:r>
      <w:commentRangeEnd w:id="0"/>
      <w:r>
        <w:rPr>
          <w:rStyle w:val="CommentReference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65EC23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20AF50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27D88" w14:textId="5743E225" w:rsidR="00710088" w:rsidRDefault="00AF65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Öğrenci No: </w:t>
      </w:r>
      <w:r w:rsidR="001B10F2">
        <w:rPr>
          <w:rFonts w:ascii="Times New Roman" w:hAnsi="Times New Roman" w:cs="Times New Roman"/>
          <w:sz w:val="24"/>
          <w:szCs w:val="24"/>
        </w:rPr>
        <w:t>180202038</w:t>
      </w:r>
    </w:p>
    <w:p w14:paraId="30C6B2B5" w14:textId="62CB5A4C" w:rsidR="00710088" w:rsidRDefault="00AF65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Adı Soyadı</w:t>
      </w:r>
      <w:r w:rsidR="001B10F2">
        <w:rPr>
          <w:rFonts w:ascii="Times New Roman" w:hAnsi="Times New Roman" w:cs="Times New Roman"/>
          <w:sz w:val="24"/>
          <w:szCs w:val="24"/>
        </w:rPr>
        <w:t>: Mert Kara</w:t>
      </w:r>
    </w:p>
    <w:p w14:paraId="51C29D99" w14:textId="77777777" w:rsidR="00710088" w:rsidRDefault="00AF65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İmza:…………………………………..</w:t>
      </w:r>
    </w:p>
    <w:p w14:paraId="3224DA3D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D51FF7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81D58" w14:textId="7887600E" w:rsidR="00710088" w:rsidRDefault="00AF65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Öğrenci No:</w:t>
      </w:r>
      <w:r w:rsidR="001B10F2">
        <w:rPr>
          <w:rFonts w:ascii="Times New Roman" w:hAnsi="Times New Roman" w:cs="Times New Roman"/>
          <w:sz w:val="24"/>
          <w:szCs w:val="24"/>
        </w:rPr>
        <w:t>180202051</w:t>
      </w:r>
    </w:p>
    <w:p w14:paraId="1CCAB846" w14:textId="3908E1EC" w:rsidR="00710088" w:rsidRDefault="00AF65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Adı Soyadı: </w:t>
      </w:r>
      <w:r w:rsidR="001B10F2">
        <w:rPr>
          <w:rFonts w:ascii="Times New Roman" w:hAnsi="Times New Roman" w:cs="Times New Roman"/>
          <w:sz w:val="24"/>
          <w:szCs w:val="24"/>
        </w:rPr>
        <w:t>Yuşa Kopuz</w:t>
      </w:r>
    </w:p>
    <w:p w14:paraId="280C2049" w14:textId="77777777" w:rsidR="00710088" w:rsidRDefault="00AF65F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İmza:…………………………………..</w:t>
      </w:r>
    </w:p>
    <w:p w14:paraId="743F559A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3E0EB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986778" w14:textId="77777777" w:rsidR="00710088" w:rsidRDefault="0071008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66270" w14:textId="3D10B4C7" w:rsidR="00710088" w:rsidRPr="00045487" w:rsidRDefault="00AF65F7" w:rsidP="000454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A4675B" w14:textId="77777777" w:rsidR="00045487" w:rsidRDefault="00045487" w:rsidP="00045487">
      <w:pPr>
        <w:pStyle w:val="ContentsHeading"/>
        <w:pageBreakBefore/>
        <w:rPr>
          <w:rFonts w:hint="eastAsia"/>
        </w:rPr>
      </w:pPr>
      <w:proofErr w:type="spellStart"/>
      <w:r>
        <w:lastRenderedPageBreak/>
        <w:t>İçindekiler</w:t>
      </w:r>
      <w:proofErr w:type="spellEnd"/>
    </w:p>
    <w:p w14:paraId="2B1DF610" w14:textId="77777777" w:rsidR="00045487" w:rsidRDefault="002376AB" w:rsidP="00045487">
      <w:pPr>
        <w:pStyle w:val="Contents1"/>
        <w:rPr>
          <w:rFonts w:hint="eastAsia"/>
        </w:rPr>
      </w:pPr>
      <w:hyperlink w:anchor="__RefHeading___Toc4534_692913178" w:history="1">
        <w:r w:rsidR="00045487">
          <w:t>ÖNSÖZ VE TEŞEKKÜR</w:t>
        </w:r>
        <w:r w:rsidR="00045487">
          <w:tab/>
          <w:t>i</w:t>
        </w:r>
      </w:hyperlink>
    </w:p>
    <w:p w14:paraId="37757BC9" w14:textId="77777777" w:rsidR="00045487" w:rsidRDefault="002376AB" w:rsidP="00045487">
      <w:pPr>
        <w:pStyle w:val="Contents1"/>
        <w:rPr>
          <w:rFonts w:hint="eastAsia"/>
        </w:rPr>
      </w:pPr>
      <w:hyperlink w:anchor="__RefHeading___Toc4538_692913178" w:history="1">
        <w:r w:rsidR="00045487">
          <w:t>ŞEKİLLER DİZİNİ</w:t>
        </w:r>
        <w:r w:rsidR="00045487">
          <w:tab/>
          <w:t>iv</w:t>
        </w:r>
      </w:hyperlink>
    </w:p>
    <w:p w14:paraId="311A9BCC" w14:textId="77777777" w:rsidR="00045487" w:rsidRDefault="002376AB" w:rsidP="00045487">
      <w:pPr>
        <w:pStyle w:val="Contents1"/>
        <w:rPr>
          <w:rFonts w:hint="eastAsia"/>
        </w:rPr>
      </w:pPr>
      <w:hyperlink w:anchor="__RefHeading___Toc4540_692913178" w:history="1">
        <w:r w:rsidR="00045487">
          <w:t>TABLOLAR DİZİNİ</w:t>
        </w:r>
        <w:r w:rsidR="00045487">
          <w:tab/>
          <w:t>v</w:t>
        </w:r>
      </w:hyperlink>
    </w:p>
    <w:p w14:paraId="64D7A96A" w14:textId="77777777" w:rsidR="00045487" w:rsidRDefault="002376AB" w:rsidP="00045487">
      <w:pPr>
        <w:pStyle w:val="Contents1"/>
        <w:rPr>
          <w:rFonts w:hint="eastAsia"/>
        </w:rPr>
      </w:pPr>
      <w:hyperlink w:anchor="__RefHeading___Toc4542_692913178" w:history="1">
        <w:r w:rsidR="00045487">
          <w:t>Kısaltmalar</w:t>
        </w:r>
        <w:r w:rsidR="00045487">
          <w:tab/>
          <w:t>vi</w:t>
        </w:r>
      </w:hyperlink>
    </w:p>
    <w:p w14:paraId="408B2C36" w14:textId="77777777" w:rsidR="00045487" w:rsidRDefault="002376AB" w:rsidP="00045487">
      <w:pPr>
        <w:pStyle w:val="Contents1"/>
        <w:rPr>
          <w:rFonts w:hint="eastAsia"/>
        </w:rPr>
      </w:pPr>
      <w:hyperlink w:anchor="__RefHeading___Toc4544_692913178" w:history="1">
        <w:r w:rsidR="00045487">
          <w:t>HİPERSPEKTRAL GÖRÜNTÜLER ÜZERİNDE MAKİNE ÖĞRENMESİ ÇALIŞMASI</w:t>
        </w:r>
        <w:r w:rsidR="00045487">
          <w:tab/>
          <w:t>vii</w:t>
        </w:r>
      </w:hyperlink>
    </w:p>
    <w:p w14:paraId="362BF241" w14:textId="77777777" w:rsidR="00045487" w:rsidRDefault="002376AB" w:rsidP="00045487">
      <w:pPr>
        <w:pStyle w:val="Contents1"/>
        <w:rPr>
          <w:rFonts w:hint="eastAsia"/>
        </w:rPr>
      </w:pPr>
      <w:hyperlink w:anchor="__RefHeading___Toc4546_692913178" w:history="1">
        <w:r w:rsidR="00045487">
          <w:t>ÖZET</w:t>
        </w:r>
        <w:r w:rsidR="00045487">
          <w:tab/>
          <w:t>vii</w:t>
        </w:r>
      </w:hyperlink>
    </w:p>
    <w:p w14:paraId="4EF96AE6" w14:textId="77777777" w:rsidR="00045487" w:rsidRDefault="002376AB" w:rsidP="00045487">
      <w:pPr>
        <w:pStyle w:val="Contents1"/>
        <w:rPr>
          <w:rFonts w:hint="eastAsia"/>
        </w:rPr>
      </w:pPr>
      <w:hyperlink w:anchor="__RefHeading___Toc4548_692913178" w:history="1">
        <w:r w:rsidR="00045487">
          <w:t>MACHINE LEARNING STUDY ON HYPERSPECTRAL IMAGES</w:t>
        </w:r>
        <w:r w:rsidR="00045487">
          <w:tab/>
          <w:t>viii</w:t>
        </w:r>
      </w:hyperlink>
    </w:p>
    <w:p w14:paraId="5186D7BD" w14:textId="77777777" w:rsidR="00045487" w:rsidRDefault="002376AB" w:rsidP="00045487">
      <w:pPr>
        <w:pStyle w:val="Contents1"/>
        <w:rPr>
          <w:rFonts w:hint="eastAsia"/>
        </w:rPr>
      </w:pPr>
      <w:hyperlink w:anchor="__RefHeading___Toc4550_692913178" w:history="1">
        <w:r w:rsidR="00045487">
          <w:t>ABSTRACT</w:t>
        </w:r>
        <w:r w:rsidR="00045487">
          <w:tab/>
          <w:t>viii</w:t>
        </w:r>
      </w:hyperlink>
    </w:p>
    <w:p w14:paraId="3D0F53DD" w14:textId="77777777" w:rsidR="00045487" w:rsidRDefault="002376AB" w:rsidP="00045487">
      <w:pPr>
        <w:pStyle w:val="Contents1"/>
        <w:rPr>
          <w:rFonts w:hint="eastAsia"/>
        </w:rPr>
      </w:pPr>
      <w:hyperlink w:anchor="__RefHeading___Toc4552_692913178" w:history="1">
        <w:r w:rsidR="00045487">
          <w:t>GİRİŞ</w:t>
        </w:r>
        <w:r w:rsidR="00045487">
          <w:tab/>
        </w:r>
      </w:hyperlink>
      <w:r w:rsidR="00045487">
        <w:t>1</w:t>
      </w:r>
    </w:p>
    <w:p w14:paraId="101115D6" w14:textId="77777777" w:rsidR="00045487" w:rsidRDefault="002376AB" w:rsidP="00045487">
      <w:pPr>
        <w:pStyle w:val="Contents1"/>
        <w:rPr>
          <w:rFonts w:hint="eastAsia"/>
        </w:rPr>
      </w:pPr>
      <w:hyperlink w:anchor="__RefHeading___Toc4554_692913178" w:history="1">
        <w:r w:rsidR="00045487">
          <w:t>1. HİPERSPEKTRAL GÖRÜNTÜ VE KAVRAMLARI</w:t>
        </w:r>
        <w:r w:rsidR="00045487">
          <w:tab/>
        </w:r>
      </w:hyperlink>
      <w:r w:rsidR="00045487">
        <w:t>2</w:t>
      </w:r>
    </w:p>
    <w:p w14:paraId="7A7F7054" w14:textId="77777777" w:rsidR="00045487" w:rsidRDefault="002376AB" w:rsidP="00045487">
      <w:pPr>
        <w:pStyle w:val="Contents1"/>
        <w:rPr>
          <w:rFonts w:hint="eastAsia"/>
        </w:rPr>
      </w:pPr>
      <w:hyperlink w:anchor="__RefHeading___Toc4556_692913178" w:history="1">
        <w:r w:rsidR="00045487">
          <w:t>2. HİPERSPEKTRAL SENSÖR</w:t>
        </w:r>
        <w:r w:rsidR="00045487">
          <w:tab/>
        </w:r>
      </w:hyperlink>
      <w:r w:rsidR="00045487">
        <w:t>2</w:t>
      </w:r>
    </w:p>
    <w:p w14:paraId="0605528F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58_692913178" w:history="1">
        <w:r w:rsidR="00045487">
          <w:t>2.1 ROSIS</w:t>
        </w:r>
        <w:r w:rsidR="00045487">
          <w:tab/>
        </w:r>
      </w:hyperlink>
      <w:r w:rsidR="00045487">
        <w:t>2</w:t>
      </w:r>
    </w:p>
    <w:p w14:paraId="153CFE29" w14:textId="77777777" w:rsidR="00045487" w:rsidRDefault="002376AB" w:rsidP="00045487">
      <w:pPr>
        <w:pStyle w:val="Contents3"/>
        <w:tabs>
          <w:tab w:val="clear" w:pos="8220"/>
          <w:tab w:val="right" w:leader="dot" w:pos="8787"/>
        </w:tabs>
        <w:rPr>
          <w:rFonts w:hint="eastAsia"/>
        </w:rPr>
      </w:pPr>
      <w:hyperlink w:anchor="__RefHeading___Toc4560_692913178" w:history="1">
        <w:r w:rsidR="00045487">
          <w:t>2.1.1 Teknik Detay</w:t>
        </w:r>
        <w:r w:rsidR="00045487">
          <w:tab/>
        </w:r>
      </w:hyperlink>
      <w:r w:rsidR="00045487">
        <w:t>3</w:t>
      </w:r>
    </w:p>
    <w:p w14:paraId="5FEF25F0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62_692913178" w:history="1">
        <w:r w:rsidR="00045487">
          <w:t>2.2 AVIRNIS</w:t>
        </w:r>
        <w:r w:rsidR="00045487">
          <w:tab/>
        </w:r>
      </w:hyperlink>
      <w:r w:rsidR="00045487">
        <w:t>3</w:t>
      </w:r>
    </w:p>
    <w:p w14:paraId="748F471E" w14:textId="77777777" w:rsidR="00045487" w:rsidRDefault="002376AB" w:rsidP="00045487">
      <w:pPr>
        <w:pStyle w:val="Contents1"/>
        <w:rPr>
          <w:rFonts w:hint="eastAsia"/>
        </w:rPr>
      </w:pPr>
      <w:hyperlink w:anchor="__RefHeading___Toc4564_692913178" w:history="1">
        <w:r w:rsidR="00045487">
          <w:t>3. HİPERSPEKTRAL GÖRÜNTÜELRDE ÖZNİTELİK ÇIKARIMI</w:t>
        </w:r>
        <w:r w:rsidR="00045487">
          <w:tab/>
        </w:r>
      </w:hyperlink>
      <w:r w:rsidR="00045487">
        <w:t>6</w:t>
      </w:r>
    </w:p>
    <w:p w14:paraId="37A84F6C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66_692913178" w:history="1">
        <w:r w:rsidR="00045487">
          <w:t>3.1 Temel Bileşen Analizi (PCA)</w:t>
        </w:r>
        <w:r w:rsidR="00045487">
          <w:tab/>
        </w:r>
      </w:hyperlink>
      <w:r w:rsidR="00045487">
        <w:t>6</w:t>
      </w:r>
    </w:p>
    <w:p w14:paraId="4EFBB016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68_692913178" w:history="1">
        <w:r w:rsidR="00045487">
          <w:t>3.2 Birleşik Temel Bileşen Analizi (iPCA)</w:t>
        </w:r>
        <w:r w:rsidR="00045487">
          <w:tab/>
        </w:r>
      </w:hyperlink>
      <w:r w:rsidR="00045487">
        <w:t>6</w:t>
      </w:r>
    </w:p>
    <w:p w14:paraId="289F0B45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70_692913178" w:history="1">
        <w:r w:rsidR="00045487">
          <w:t>3.3 Faktör Analizi</w:t>
        </w:r>
        <w:r w:rsidR="00045487">
          <w:tab/>
        </w:r>
      </w:hyperlink>
      <w:r w:rsidR="00045487">
        <w:t>7</w:t>
      </w:r>
    </w:p>
    <w:p w14:paraId="78801048" w14:textId="77777777" w:rsidR="00045487" w:rsidRDefault="002376AB" w:rsidP="00045487">
      <w:pPr>
        <w:pStyle w:val="Contents1"/>
        <w:rPr>
          <w:rFonts w:hint="eastAsia"/>
        </w:rPr>
      </w:pPr>
      <w:hyperlink w:anchor="__RefHeading___Toc4572_692913178" w:history="1">
        <w:r w:rsidR="00045487">
          <w:t>4. ÖNERİLEN MODELLER</w:t>
        </w:r>
        <w:r w:rsidR="00045487">
          <w:tab/>
        </w:r>
      </w:hyperlink>
      <w:r w:rsidR="00045487">
        <w:t>7</w:t>
      </w:r>
    </w:p>
    <w:p w14:paraId="63FD9F87" w14:textId="77777777" w:rsidR="00045487" w:rsidRDefault="002376AB" w:rsidP="00045487">
      <w:pPr>
        <w:pStyle w:val="Contents3"/>
        <w:tabs>
          <w:tab w:val="clear" w:pos="8220"/>
          <w:tab w:val="right" w:leader="dot" w:pos="8787"/>
        </w:tabs>
        <w:rPr>
          <w:rFonts w:hint="eastAsia"/>
        </w:rPr>
      </w:pPr>
      <w:hyperlink w:anchor="__RefHeading___Toc4574_692913178" w:history="1">
        <w:r w:rsidR="00045487">
          <w:t>4.1.1 Spectral NET</w:t>
        </w:r>
        <w:r w:rsidR="00045487">
          <w:tab/>
        </w:r>
      </w:hyperlink>
      <w:r w:rsidR="00045487">
        <w:t>7</w:t>
      </w:r>
    </w:p>
    <w:p w14:paraId="13DDE42C" w14:textId="77777777" w:rsidR="00045487" w:rsidRDefault="002376AB" w:rsidP="00045487">
      <w:pPr>
        <w:pStyle w:val="Contents3"/>
        <w:tabs>
          <w:tab w:val="clear" w:pos="8220"/>
          <w:tab w:val="right" w:leader="dot" w:pos="8787"/>
        </w:tabs>
        <w:rPr>
          <w:rFonts w:hint="eastAsia"/>
        </w:rPr>
      </w:pPr>
      <w:hyperlink w:anchor="__RefHeading___Toc4576_692913178" w:history="1">
        <w:r w:rsidR="00045487">
          <w:t xml:space="preserve"> 4.1.2 Wavelet CNN</w:t>
        </w:r>
        <w:r w:rsidR="00045487">
          <w:tab/>
        </w:r>
      </w:hyperlink>
      <w:r w:rsidR="00045487">
        <w:t>9</w:t>
      </w:r>
    </w:p>
    <w:p w14:paraId="42873590" w14:textId="77777777" w:rsidR="00045487" w:rsidRDefault="002376AB" w:rsidP="00045487">
      <w:pPr>
        <w:pStyle w:val="Contents3"/>
        <w:tabs>
          <w:tab w:val="clear" w:pos="8220"/>
          <w:tab w:val="right" w:leader="dot" w:pos="8787"/>
        </w:tabs>
        <w:rPr>
          <w:rFonts w:hint="eastAsia"/>
        </w:rPr>
      </w:pPr>
      <w:hyperlink w:anchor="__RefHeading___Toc4578_692913178" w:history="1">
        <w:r w:rsidR="00045487">
          <w:t>4.1.3 SpectralNET Çalışma Prensibi</w:t>
        </w:r>
        <w:r w:rsidR="00045487">
          <w:tab/>
        </w:r>
      </w:hyperlink>
      <w:r w:rsidR="00045487">
        <w:t>9</w:t>
      </w:r>
    </w:p>
    <w:p w14:paraId="581EBD63" w14:textId="77777777" w:rsidR="00045487" w:rsidRDefault="002376AB" w:rsidP="00045487">
      <w:pPr>
        <w:pStyle w:val="Contents3"/>
        <w:tabs>
          <w:tab w:val="clear" w:pos="8220"/>
          <w:tab w:val="right" w:leader="dot" w:pos="8787"/>
        </w:tabs>
        <w:rPr>
          <w:rFonts w:hint="eastAsia"/>
        </w:rPr>
      </w:pPr>
      <w:hyperlink w:anchor="__RefHeading___Toc4580_692913178" w:history="1">
        <w:r w:rsidR="00045487">
          <w:t>4.2.1 A FAST 3D CNN</w:t>
        </w:r>
        <w:r w:rsidR="00045487">
          <w:tab/>
        </w:r>
      </w:hyperlink>
      <w:r w:rsidR="00045487">
        <w:t>11</w:t>
      </w:r>
    </w:p>
    <w:p w14:paraId="2E546445" w14:textId="77777777" w:rsidR="00045487" w:rsidRDefault="002376AB" w:rsidP="00045487">
      <w:pPr>
        <w:pStyle w:val="Contents3"/>
        <w:tabs>
          <w:tab w:val="clear" w:pos="8220"/>
          <w:tab w:val="right" w:leader="dot" w:pos="8787"/>
        </w:tabs>
        <w:rPr>
          <w:rFonts w:hint="eastAsia"/>
        </w:rPr>
      </w:pPr>
      <w:hyperlink w:anchor="__RefHeading___Toc4582_692913178" w:history="1">
        <w:r w:rsidR="00045487">
          <w:t>4.2.2 A Fast 3D CNN Çalışma Prensibi</w:t>
        </w:r>
        <w:r w:rsidR="00045487">
          <w:tab/>
        </w:r>
      </w:hyperlink>
      <w:r w:rsidR="00045487">
        <w:t>11</w:t>
      </w:r>
    </w:p>
    <w:p w14:paraId="769774B8" w14:textId="77777777" w:rsidR="00045487" w:rsidRDefault="002376AB" w:rsidP="00045487">
      <w:pPr>
        <w:pStyle w:val="Contents3"/>
        <w:ind w:left="0"/>
        <w:rPr>
          <w:rFonts w:hint="eastAsia"/>
        </w:rPr>
      </w:pPr>
      <w:hyperlink w:anchor="__RefHeading___Toc4584_692913178" w:history="1">
        <w:r w:rsidR="00045487">
          <w:t>4.3.1 HybridSN</w:t>
        </w:r>
        <w:r w:rsidR="00045487">
          <w:tab/>
        </w:r>
      </w:hyperlink>
      <w:r w:rsidR="00045487">
        <w:t>12</w:t>
      </w:r>
    </w:p>
    <w:p w14:paraId="2B65A5E4" w14:textId="77777777" w:rsidR="00045487" w:rsidRDefault="002376AB" w:rsidP="00045487">
      <w:pPr>
        <w:pStyle w:val="Contents3"/>
        <w:tabs>
          <w:tab w:val="clear" w:pos="8220"/>
          <w:tab w:val="right" w:leader="dot" w:pos="8787"/>
        </w:tabs>
        <w:rPr>
          <w:rFonts w:hint="eastAsia"/>
        </w:rPr>
      </w:pPr>
      <w:hyperlink w:anchor="__RefHeading___Toc4586_692913178" w:history="1">
        <w:r w:rsidR="00045487">
          <w:t>4.3.2 HybridSN Çalışma Prensibi</w:t>
        </w:r>
        <w:r w:rsidR="00045487">
          <w:tab/>
        </w:r>
      </w:hyperlink>
      <w:r w:rsidR="00045487">
        <w:t>13</w:t>
      </w:r>
    </w:p>
    <w:p w14:paraId="7599D6CB" w14:textId="77777777" w:rsidR="00045487" w:rsidRDefault="002376AB" w:rsidP="00045487">
      <w:pPr>
        <w:pStyle w:val="Contents1"/>
        <w:rPr>
          <w:rFonts w:hint="eastAsia"/>
        </w:rPr>
      </w:pPr>
      <w:hyperlink w:anchor="__RefHeading___Toc4588_692913178" w:history="1">
        <w:r w:rsidR="00045487">
          <w:t>5. KULLANILAN VERİSETLERİ</w:t>
        </w:r>
        <w:r w:rsidR="00045487">
          <w:tab/>
        </w:r>
      </w:hyperlink>
      <w:r w:rsidR="00045487">
        <w:t>16</w:t>
      </w:r>
    </w:p>
    <w:p w14:paraId="29D22814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90_692913178" w:history="1">
        <w:r w:rsidR="00045487">
          <w:t>5.1 Indian Pines veriseti</w:t>
        </w:r>
        <w:r w:rsidR="00045487">
          <w:tab/>
        </w:r>
      </w:hyperlink>
      <w:r w:rsidR="00045487">
        <w:t>16</w:t>
      </w:r>
    </w:p>
    <w:p w14:paraId="7E584454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92_692913178" w:history="1">
        <w:r w:rsidR="00045487">
          <w:t>5.2 Salinas Scene veriseti</w:t>
        </w:r>
        <w:r w:rsidR="00045487">
          <w:tab/>
        </w:r>
      </w:hyperlink>
      <w:r w:rsidR="00045487">
        <w:t>17</w:t>
      </w:r>
    </w:p>
    <w:p w14:paraId="1B424C25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94_692913178" w:history="1">
        <w:r w:rsidR="00045487">
          <w:t>5.3 Pavia Centre and University</w:t>
        </w:r>
        <w:r w:rsidR="00045487">
          <w:tab/>
        </w:r>
      </w:hyperlink>
      <w:r w:rsidR="00045487">
        <w:t>17</w:t>
      </w:r>
    </w:p>
    <w:p w14:paraId="596FE435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596_692913178" w:history="1">
        <w:r w:rsidR="00045487">
          <w:t>5.4 Kennedy Space Center</w:t>
        </w:r>
        <w:r w:rsidR="00045487">
          <w:tab/>
        </w:r>
      </w:hyperlink>
      <w:r w:rsidR="00045487">
        <w:t>17</w:t>
      </w:r>
    </w:p>
    <w:p w14:paraId="3492AB02" w14:textId="77777777" w:rsidR="00045487" w:rsidRDefault="002376AB" w:rsidP="00045487">
      <w:pPr>
        <w:pStyle w:val="Contents1"/>
        <w:rPr>
          <w:rFonts w:hint="eastAsia"/>
        </w:rPr>
      </w:pPr>
      <w:hyperlink w:anchor="__RefHeading___Toc4598_692913178" w:history="1">
        <w:r w:rsidR="00045487">
          <w:t>6. MODEL EĞİTİMLERİ</w:t>
        </w:r>
        <w:r w:rsidR="00045487">
          <w:tab/>
        </w:r>
      </w:hyperlink>
      <w:r w:rsidR="00045487">
        <w:t>18</w:t>
      </w:r>
    </w:p>
    <w:p w14:paraId="79B738D3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600_692913178" w:history="1">
        <w:r w:rsidR="00045487">
          <w:t>6.1 Spectral NET Eğitim</w:t>
        </w:r>
        <w:r w:rsidR="00045487">
          <w:tab/>
        </w:r>
      </w:hyperlink>
      <w:r w:rsidR="00045487">
        <w:t>18</w:t>
      </w:r>
    </w:p>
    <w:p w14:paraId="050BF356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602_692913178" w:history="1">
        <w:r w:rsidR="00045487">
          <w:t>6.2 HybridSN Eğitim</w:t>
        </w:r>
        <w:r w:rsidR="00045487">
          <w:tab/>
        </w:r>
      </w:hyperlink>
      <w:r w:rsidR="00045487">
        <w:t>20</w:t>
      </w:r>
    </w:p>
    <w:p w14:paraId="3682E74F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604_692913178" w:history="1">
        <w:r w:rsidR="00045487">
          <w:t>6.3 A Fast 3D CNN Eğitim</w:t>
        </w:r>
        <w:r w:rsidR="00045487">
          <w:tab/>
        </w:r>
      </w:hyperlink>
      <w:r w:rsidR="00045487">
        <w:t>20</w:t>
      </w:r>
    </w:p>
    <w:p w14:paraId="56F09CF6" w14:textId="77777777" w:rsidR="00045487" w:rsidRDefault="002376AB" w:rsidP="00045487">
      <w:pPr>
        <w:pStyle w:val="Contents1"/>
        <w:rPr>
          <w:rFonts w:hint="eastAsia"/>
        </w:rPr>
      </w:pPr>
      <w:hyperlink w:anchor="__RefHeading___Toc4606_692913178" w:history="1">
        <w:r w:rsidR="00045487">
          <w:t>7. SONUÇLAR VE ÖNERİLER</w:t>
        </w:r>
        <w:r w:rsidR="00045487">
          <w:tab/>
        </w:r>
      </w:hyperlink>
      <w:r w:rsidR="00045487">
        <w:t>20</w:t>
      </w:r>
    </w:p>
    <w:p w14:paraId="67C26C58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608_692913178" w:history="1">
        <w:r w:rsidR="00045487">
          <w:t>7.1 Spectral NET Sonuçlar</w:t>
        </w:r>
        <w:r w:rsidR="00045487">
          <w:tab/>
        </w:r>
      </w:hyperlink>
      <w:r w:rsidR="00045487">
        <w:t>21</w:t>
      </w:r>
    </w:p>
    <w:p w14:paraId="28C36A26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610_692913178" w:history="1">
        <w:r w:rsidR="00045487">
          <w:t>7.2 A Fast 3D CNN Sonuçlar</w:t>
        </w:r>
        <w:r w:rsidR="00045487">
          <w:tab/>
        </w:r>
      </w:hyperlink>
      <w:r w:rsidR="00045487">
        <w:t>21</w:t>
      </w:r>
    </w:p>
    <w:p w14:paraId="6BCC0925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612_692913178" w:history="1">
        <w:r w:rsidR="00045487">
          <w:t>7.3 HybridSN Sonuçlar</w:t>
        </w:r>
        <w:r w:rsidR="00045487">
          <w:tab/>
        </w:r>
      </w:hyperlink>
      <w:r w:rsidR="00045487">
        <w:t>21</w:t>
      </w:r>
    </w:p>
    <w:p w14:paraId="0D87CC60" w14:textId="77777777" w:rsidR="00045487" w:rsidRDefault="002376AB" w:rsidP="00045487">
      <w:pPr>
        <w:pStyle w:val="Contents2"/>
        <w:tabs>
          <w:tab w:val="clear" w:pos="8220"/>
          <w:tab w:val="right" w:leader="dot" w:pos="8503"/>
        </w:tabs>
        <w:rPr>
          <w:rFonts w:hint="eastAsia"/>
        </w:rPr>
      </w:pPr>
      <w:hyperlink w:anchor="__RefHeading___Toc4614_692913178" w:history="1">
        <w:r w:rsidR="00045487">
          <w:t>7.4 Öneriler</w:t>
        </w:r>
        <w:r w:rsidR="00045487">
          <w:tab/>
        </w:r>
      </w:hyperlink>
      <w:r w:rsidR="00045487">
        <w:t>21</w:t>
      </w:r>
    </w:p>
    <w:p w14:paraId="2DB84323" w14:textId="77777777" w:rsidR="00045487" w:rsidRDefault="002376AB" w:rsidP="00045487">
      <w:pPr>
        <w:pStyle w:val="Standard"/>
        <w:jc w:val="both"/>
        <w:rPr>
          <w:rFonts w:hint="eastAsia"/>
        </w:rPr>
      </w:pPr>
      <w:hyperlink w:anchor="__RefHeading___Toc4616_692913178" w:history="1">
        <w:r w:rsidR="00045487">
          <w:rPr>
            <w:rFonts w:ascii="Times New Roman" w:hAnsi="Times New Roman" w:cs="Times New Roman"/>
          </w:rPr>
          <w:t>K</w:t>
        </w:r>
      </w:hyperlink>
      <w:hyperlink w:anchor="__RefHeading___Toc4616_692913178" w:history="1">
        <w:r w:rsidR="00045487">
          <w:rPr>
            <w:rFonts w:ascii="Times New Roman" w:hAnsi="Times New Roman" w:cs="Times New Roman"/>
          </w:rPr>
          <w:t>aynaklar.........</w:t>
        </w:r>
      </w:hyperlink>
      <w:hyperlink w:anchor="__RefHeading___Toc4616_692913178" w:history="1">
        <w:r w:rsidR="00045487">
          <w:rPr>
            <w:rFonts w:ascii="Times New Roman" w:hAnsi="Times New Roman" w:cs="Times New Roman"/>
          </w:rPr>
          <w:t>........................................................................................................</w:t>
        </w:r>
      </w:hyperlink>
      <w:r w:rsidR="00045487">
        <w:rPr>
          <w:rFonts w:ascii="Times New Roman" w:hAnsi="Times New Roman" w:cs="Times New Roman"/>
        </w:rPr>
        <w:t>...21</w:t>
      </w:r>
    </w:p>
    <w:p w14:paraId="0CB1AD64" w14:textId="77777777" w:rsidR="001D575E" w:rsidRDefault="001D575E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CD1FC0" w14:textId="77777777" w:rsidR="001D575E" w:rsidRDefault="001D575E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D24C45" w14:textId="77777777" w:rsidR="001D575E" w:rsidRDefault="001D575E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854A5D" w14:textId="4647E2BD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ŞEKİLLER DİZİNİ</w:t>
      </w:r>
    </w:p>
    <w:p w14:paraId="322BA76F" w14:textId="0D7DBF14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Şekil 2.1.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1" w:name="_Hlk91188495"/>
      <w:r w:rsidR="00493E66" w:rsidRPr="00436140">
        <w:rPr>
          <w:rFonts w:ascii="Times New Roman" w:eastAsia="Times New Roman" w:hAnsi="Times New Roman" w:cs="Times New Roman"/>
          <w:szCs w:val="24"/>
        </w:rPr>
        <w:t>AVIRIS sistemli NASA’ya ait bir ER-2 jeti</w:t>
      </w:r>
      <w:bookmarkEnd w:id="1"/>
      <w:r>
        <w:rPr>
          <w:rFonts w:ascii="Times New Roman" w:hAnsi="Times New Roman" w:cs="Times New Roman"/>
          <w:sz w:val="24"/>
          <w:szCs w:val="24"/>
        </w:rPr>
        <w:tab/>
      </w:r>
      <w:r w:rsidR="00436140">
        <w:rPr>
          <w:rFonts w:ascii="Times New Roman" w:hAnsi="Times New Roman" w:cs="Times New Roman"/>
          <w:sz w:val="24"/>
          <w:szCs w:val="24"/>
        </w:rPr>
        <w:t>4</w:t>
      </w:r>
    </w:p>
    <w:p w14:paraId="4FC32CB5" w14:textId="706D3C51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4361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43614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436140" w:rsidRPr="00436140">
        <w:rPr>
          <w:rFonts w:ascii="Times New Roman" w:hAnsi="Times New Roman" w:cs="Times New Roman"/>
          <w:sz w:val="24"/>
          <w:szCs w:val="24"/>
        </w:rPr>
        <w:t>NASA’ya ait WB-57 Jeti</w:t>
      </w:r>
      <w:r>
        <w:rPr>
          <w:rFonts w:ascii="Times New Roman" w:hAnsi="Times New Roman" w:cs="Times New Roman"/>
          <w:sz w:val="24"/>
          <w:szCs w:val="24"/>
        </w:rPr>
        <w:tab/>
      </w:r>
      <w:r w:rsidR="00436140">
        <w:rPr>
          <w:rFonts w:ascii="Times New Roman" w:hAnsi="Times New Roman" w:cs="Times New Roman"/>
          <w:sz w:val="24"/>
          <w:szCs w:val="24"/>
        </w:rPr>
        <w:t>4</w:t>
      </w:r>
    </w:p>
    <w:p w14:paraId="0D96FE5D" w14:textId="288B3366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B728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8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72844" w:rsidRPr="00B72844">
        <w:rPr>
          <w:rFonts w:ascii="Times New Roman" w:hAnsi="Times New Roman" w:cs="Times New Roman"/>
          <w:sz w:val="24"/>
          <w:szCs w:val="24"/>
        </w:rPr>
        <w:t>AVIRIS sistemi</w:t>
      </w:r>
      <w:r>
        <w:rPr>
          <w:rFonts w:ascii="Times New Roman" w:hAnsi="Times New Roman" w:cs="Times New Roman"/>
          <w:sz w:val="24"/>
          <w:szCs w:val="24"/>
        </w:rPr>
        <w:tab/>
      </w:r>
      <w:r w:rsidR="00B72844">
        <w:rPr>
          <w:rFonts w:ascii="Times New Roman" w:hAnsi="Times New Roman" w:cs="Times New Roman"/>
          <w:sz w:val="24"/>
          <w:szCs w:val="24"/>
        </w:rPr>
        <w:t>5</w:t>
      </w:r>
    </w:p>
    <w:p w14:paraId="74A8EAC2" w14:textId="3E9FB22B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B728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84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72844" w:rsidRPr="00B72844">
        <w:rPr>
          <w:rFonts w:ascii="Times New Roman" w:hAnsi="Times New Roman" w:cs="Times New Roman"/>
          <w:sz w:val="24"/>
          <w:szCs w:val="24"/>
        </w:rPr>
        <w:t>ROSIS optik modülünün teknik tasarım çizimi</w:t>
      </w:r>
      <w:r>
        <w:rPr>
          <w:rFonts w:ascii="Times New Roman" w:hAnsi="Times New Roman" w:cs="Times New Roman"/>
          <w:sz w:val="24"/>
          <w:szCs w:val="24"/>
        </w:rPr>
        <w:tab/>
      </w:r>
      <w:r w:rsidR="00B72844">
        <w:rPr>
          <w:rFonts w:ascii="Times New Roman" w:hAnsi="Times New Roman" w:cs="Times New Roman"/>
          <w:sz w:val="24"/>
          <w:szCs w:val="24"/>
        </w:rPr>
        <w:t>5</w:t>
      </w:r>
    </w:p>
    <w:p w14:paraId="0F42FE6E" w14:textId="1462EBEE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B7284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284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B72844" w:rsidRPr="00B72844">
        <w:rPr>
          <w:rFonts w:ascii="Times New Roman" w:hAnsi="Times New Roman" w:cs="Times New Roman"/>
          <w:sz w:val="24"/>
          <w:szCs w:val="24"/>
        </w:rPr>
        <w:t xml:space="preserve">ROSIS - </w:t>
      </w:r>
      <w:proofErr w:type="spellStart"/>
      <w:r w:rsidR="00B72844" w:rsidRPr="00B72844">
        <w:rPr>
          <w:rFonts w:ascii="Times New Roman" w:hAnsi="Times New Roman" w:cs="Times New Roman"/>
          <w:sz w:val="24"/>
          <w:szCs w:val="24"/>
        </w:rPr>
        <w:t>Kolimatör</w:t>
      </w:r>
      <w:proofErr w:type="spellEnd"/>
      <w:r w:rsidR="00B72844" w:rsidRPr="00B72844">
        <w:rPr>
          <w:rFonts w:ascii="Times New Roman" w:hAnsi="Times New Roman" w:cs="Times New Roman"/>
          <w:sz w:val="24"/>
          <w:szCs w:val="24"/>
        </w:rPr>
        <w:t>/Görüntüleyici Optiği ile Izgara/Yarık Eğriliğinin Dengelenmesi</w:t>
      </w:r>
      <w:r>
        <w:rPr>
          <w:rFonts w:ascii="Times New Roman" w:hAnsi="Times New Roman" w:cs="Times New Roman"/>
          <w:sz w:val="24"/>
          <w:szCs w:val="24"/>
        </w:rPr>
        <w:tab/>
      </w:r>
      <w:r w:rsidR="00B72844">
        <w:rPr>
          <w:rFonts w:ascii="Times New Roman" w:hAnsi="Times New Roman" w:cs="Times New Roman"/>
          <w:sz w:val="24"/>
          <w:szCs w:val="24"/>
        </w:rPr>
        <w:t>6</w:t>
      </w:r>
    </w:p>
    <w:p w14:paraId="18276F72" w14:textId="5EC4242D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704F1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04F1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04F11" w:rsidRPr="00704F11">
        <w:rPr>
          <w:rFonts w:ascii="Times New Roman" w:hAnsi="Times New Roman" w:cs="Times New Roman"/>
          <w:sz w:val="24"/>
          <w:szCs w:val="24"/>
        </w:rPr>
        <w:t xml:space="preserve">Şekil 4.1: </w:t>
      </w:r>
      <w:proofErr w:type="spellStart"/>
      <w:r w:rsidR="00704F11" w:rsidRPr="00704F11">
        <w:rPr>
          <w:rFonts w:ascii="Times New Roman" w:hAnsi="Times New Roman" w:cs="Times New Roman"/>
          <w:sz w:val="24"/>
          <w:szCs w:val="24"/>
        </w:rPr>
        <w:t>Hiperspektral</w:t>
      </w:r>
      <w:proofErr w:type="spellEnd"/>
      <w:r w:rsidR="00704F11" w:rsidRPr="00704F11">
        <w:rPr>
          <w:rFonts w:ascii="Times New Roman" w:hAnsi="Times New Roman" w:cs="Times New Roman"/>
          <w:sz w:val="24"/>
          <w:szCs w:val="24"/>
        </w:rPr>
        <w:t xml:space="preserve"> görüntü (HSI) sınıflandırması için 3B ve 2B </w:t>
      </w:r>
      <w:proofErr w:type="spellStart"/>
      <w:r w:rsidR="00704F11" w:rsidRPr="00704F11">
        <w:rPr>
          <w:rFonts w:ascii="Times New Roman" w:hAnsi="Times New Roman" w:cs="Times New Roman"/>
          <w:sz w:val="24"/>
          <w:szCs w:val="24"/>
        </w:rPr>
        <w:t>konvülsiyonlarına</w:t>
      </w:r>
      <w:proofErr w:type="spellEnd"/>
      <w:r w:rsidR="00704F11" w:rsidRPr="00704F11">
        <w:rPr>
          <w:rFonts w:ascii="Times New Roman" w:hAnsi="Times New Roman" w:cs="Times New Roman"/>
          <w:sz w:val="24"/>
          <w:szCs w:val="24"/>
        </w:rPr>
        <w:t xml:space="preserve"> entegre eden önerilen </w:t>
      </w:r>
      <w:proofErr w:type="spellStart"/>
      <w:r w:rsidR="00704F11" w:rsidRPr="00704F11">
        <w:rPr>
          <w:rFonts w:ascii="Times New Roman" w:hAnsi="Times New Roman" w:cs="Times New Roman"/>
          <w:sz w:val="24"/>
          <w:szCs w:val="24"/>
        </w:rPr>
        <w:t>HybridSpectralNet</w:t>
      </w:r>
      <w:proofErr w:type="spellEnd"/>
      <w:r w:rsidR="00704F11" w:rsidRPr="00704F1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04F11" w:rsidRPr="00704F11">
        <w:rPr>
          <w:rFonts w:ascii="Times New Roman" w:hAnsi="Times New Roman" w:cs="Times New Roman"/>
          <w:sz w:val="24"/>
          <w:szCs w:val="24"/>
        </w:rPr>
        <w:t>HybridSN</w:t>
      </w:r>
      <w:proofErr w:type="spellEnd"/>
      <w:r w:rsidR="00704F11" w:rsidRPr="00704F11">
        <w:rPr>
          <w:rFonts w:ascii="Times New Roman" w:hAnsi="Times New Roman" w:cs="Times New Roman"/>
          <w:sz w:val="24"/>
          <w:szCs w:val="24"/>
        </w:rPr>
        <w:t>) Modeli.</w:t>
      </w:r>
      <w:r>
        <w:rPr>
          <w:rFonts w:ascii="Times New Roman" w:hAnsi="Times New Roman" w:cs="Times New Roman"/>
          <w:sz w:val="24"/>
          <w:szCs w:val="24"/>
        </w:rPr>
        <w:tab/>
      </w:r>
      <w:r w:rsidR="00704F11">
        <w:rPr>
          <w:rFonts w:ascii="Times New Roman" w:hAnsi="Times New Roman" w:cs="Times New Roman"/>
          <w:sz w:val="24"/>
          <w:szCs w:val="24"/>
        </w:rPr>
        <w:t>1</w:t>
      </w:r>
      <w:r w:rsidR="005D0767">
        <w:rPr>
          <w:rFonts w:ascii="Times New Roman" w:hAnsi="Times New Roman" w:cs="Times New Roman"/>
          <w:sz w:val="24"/>
          <w:szCs w:val="24"/>
        </w:rPr>
        <w:t>6</w:t>
      </w:r>
    </w:p>
    <w:p w14:paraId="3BEB25B5" w14:textId="30DF5EA1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7B3D7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  <w:r w:rsidR="007B3D7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7B3D74" w:rsidRPr="007B3D74">
        <w:rPr>
          <w:rFonts w:ascii="Times New Roman" w:hAnsi="Times New Roman" w:cs="Times New Roman"/>
          <w:sz w:val="24"/>
          <w:szCs w:val="24"/>
        </w:rPr>
        <w:t>Kennedy Space Center verisinin 10, 60, 110 ve 160 bantları</w:t>
      </w:r>
      <w:r>
        <w:rPr>
          <w:rFonts w:ascii="Times New Roman" w:hAnsi="Times New Roman" w:cs="Times New Roman"/>
          <w:sz w:val="24"/>
          <w:szCs w:val="24"/>
        </w:rPr>
        <w:tab/>
      </w:r>
      <w:r w:rsidR="005D0767">
        <w:rPr>
          <w:rFonts w:ascii="Times New Roman" w:hAnsi="Times New Roman" w:cs="Times New Roman"/>
          <w:sz w:val="24"/>
          <w:szCs w:val="24"/>
        </w:rPr>
        <w:t>18</w:t>
      </w:r>
    </w:p>
    <w:p w14:paraId="47125A8F" w14:textId="56F19FEC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Şekil </w:t>
      </w:r>
      <w:r w:rsidR="000B7DB7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0B7D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B7DB7" w:rsidRPr="000B7DB7">
        <w:rPr>
          <w:rFonts w:ascii="Times New Roman" w:hAnsi="Times New Roman" w:cs="Times New Roman"/>
          <w:sz w:val="24"/>
          <w:szCs w:val="24"/>
        </w:rPr>
        <w:t>wavelet</w:t>
      </w:r>
      <w:proofErr w:type="spellEnd"/>
      <w:r w:rsidR="000B7DB7" w:rsidRPr="000B7DB7">
        <w:rPr>
          <w:rFonts w:ascii="Times New Roman" w:hAnsi="Times New Roman" w:cs="Times New Roman"/>
          <w:sz w:val="24"/>
          <w:szCs w:val="24"/>
        </w:rPr>
        <w:t xml:space="preserve"> mimarisi</w:t>
      </w:r>
      <w:r>
        <w:rPr>
          <w:rFonts w:ascii="Times New Roman" w:hAnsi="Times New Roman" w:cs="Times New Roman"/>
          <w:sz w:val="24"/>
          <w:szCs w:val="24"/>
        </w:rPr>
        <w:tab/>
      </w:r>
      <w:r w:rsidR="005D0767">
        <w:rPr>
          <w:rFonts w:ascii="Times New Roman" w:hAnsi="Times New Roman" w:cs="Times New Roman"/>
          <w:sz w:val="24"/>
          <w:szCs w:val="24"/>
        </w:rPr>
        <w:t>19</w:t>
      </w:r>
    </w:p>
    <w:p w14:paraId="39D4D4C2" w14:textId="77777777" w:rsidR="00493E66" w:rsidRDefault="00493E66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87F19E" w14:textId="03B7B62F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4D052D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CC73D3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8455BF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DA5009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3D4655" w14:textId="77777777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TABLOLAR DİZİNİ</w:t>
      </w:r>
    </w:p>
    <w:p w14:paraId="43BFF548" w14:textId="0839FC7B" w:rsidR="00710088" w:rsidRDefault="00AF65F7" w:rsidP="001F4BB9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Tablo 1</w:t>
      </w:r>
      <w:r w:rsidR="009C40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9C40C3" w:rsidRPr="009C40C3">
        <w:rPr>
          <w:rFonts w:ascii="Times New Roman" w:hAnsi="Times New Roman" w:cs="Times New Roman"/>
          <w:sz w:val="24"/>
          <w:szCs w:val="24"/>
        </w:rPr>
        <w:t>Ö</w:t>
      </w:r>
      <w:r w:rsidR="009C40C3">
        <w:rPr>
          <w:rFonts w:ascii="Times New Roman" w:hAnsi="Times New Roman" w:cs="Times New Roman"/>
          <w:sz w:val="24"/>
          <w:szCs w:val="24"/>
        </w:rPr>
        <w:t>nerilen</w:t>
      </w:r>
      <w:r w:rsidR="009C40C3" w:rsidRPr="009C40C3">
        <w:rPr>
          <w:rFonts w:ascii="Times New Roman" w:hAnsi="Times New Roman" w:cs="Times New Roman"/>
          <w:sz w:val="24"/>
          <w:szCs w:val="24"/>
        </w:rPr>
        <w:t xml:space="preserve"> </w:t>
      </w:r>
      <w:r w:rsidR="009956D4">
        <w:rPr>
          <w:rFonts w:ascii="Times New Roman" w:hAnsi="Times New Roman" w:cs="Times New Roman"/>
          <w:sz w:val="24"/>
          <w:szCs w:val="24"/>
        </w:rPr>
        <w:t>m</w:t>
      </w:r>
      <w:r w:rsidR="009C40C3">
        <w:rPr>
          <w:rFonts w:ascii="Times New Roman" w:hAnsi="Times New Roman" w:cs="Times New Roman"/>
          <w:sz w:val="24"/>
          <w:szCs w:val="24"/>
        </w:rPr>
        <w:t xml:space="preserve">odelin </w:t>
      </w:r>
      <w:r w:rsidR="009956D4">
        <w:rPr>
          <w:rFonts w:ascii="Times New Roman" w:hAnsi="Times New Roman" w:cs="Times New Roman"/>
          <w:sz w:val="24"/>
          <w:szCs w:val="24"/>
        </w:rPr>
        <w:t>k</w:t>
      </w:r>
      <w:r w:rsidR="009C40C3">
        <w:rPr>
          <w:rFonts w:ascii="Times New Roman" w:hAnsi="Times New Roman" w:cs="Times New Roman"/>
          <w:sz w:val="24"/>
          <w:szCs w:val="24"/>
        </w:rPr>
        <w:t>at</w:t>
      </w:r>
      <w:r w:rsidR="009956D4">
        <w:rPr>
          <w:rFonts w:ascii="Times New Roman" w:hAnsi="Times New Roman" w:cs="Times New Roman"/>
          <w:sz w:val="24"/>
          <w:szCs w:val="24"/>
        </w:rPr>
        <w:t xml:space="preserve">man odaklı mimari özeti pencere boyutu </w:t>
      </w:r>
      <w:r w:rsidR="009C40C3" w:rsidRPr="009C40C3">
        <w:rPr>
          <w:rFonts w:ascii="Times New Roman" w:hAnsi="Times New Roman" w:cs="Times New Roman"/>
          <w:sz w:val="24"/>
          <w:szCs w:val="24"/>
        </w:rPr>
        <w:t xml:space="preserve">24x24 </w:t>
      </w:r>
      <w:r w:rsidR="002222B1">
        <w:rPr>
          <w:rFonts w:ascii="Times New Roman" w:hAnsi="Times New Roman" w:cs="Times New Roman"/>
          <w:sz w:val="24"/>
          <w:szCs w:val="24"/>
        </w:rPr>
        <w:t>olacak</w:t>
      </w:r>
      <w:r w:rsidR="009C40C3" w:rsidRPr="009C40C3">
        <w:rPr>
          <w:rFonts w:ascii="Times New Roman" w:hAnsi="Times New Roman" w:cs="Times New Roman"/>
          <w:sz w:val="24"/>
          <w:szCs w:val="24"/>
        </w:rPr>
        <w:t xml:space="preserve"> </w:t>
      </w:r>
      <w:r w:rsidR="002222B1">
        <w:rPr>
          <w:rFonts w:ascii="Times New Roman" w:hAnsi="Times New Roman" w:cs="Times New Roman"/>
          <w:sz w:val="24"/>
          <w:szCs w:val="24"/>
        </w:rPr>
        <w:t>şekilde</w:t>
      </w:r>
      <w:r>
        <w:rPr>
          <w:rFonts w:ascii="Times New Roman" w:hAnsi="Times New Roman" w:cs="Times New Roman"/>
          <w:sz w:val="24"/>
          <w:szCs w:val="24"/>
        </w:rPr>
        <w:tab/>
      </w:r>
      <w:r w:rsidR="00397037">
        <w:rPr>
          <w:rFonts w:ascii="Times New Roman" w:hAnsi="Times New Roman" w:cs="Times New Roman"/>
          <w:sz w:val="24"/>
          <w:szCs w:val="24"/>
        </w:rPr>
        <w:t>8</w:t>
      </w:r>
    </w:p>
    <w:p w14:paraId="3631B328" w14:textId="5FBC4CF3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 </w:t>
      </w:r>
      <w:r w:rsidR="009C40C3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</w:r>
      <w:r w:rsidR="00FE693B" w:rsidRPr="009C40C3">
        <w:rPr>
          <w:rFonts w:ascii="Times New Roman" w:hAnsi="Times New Roman" w:cs="Times New Roman"/>
          <w:sz w:val="24"/>
          <w:szCs w:val="24"/>
        </w:rPr>
        <w:t>Ö</w:t>
      </w:r>
      <w:r w:rsidR="00FE693B">
        <w:rPr>
          <w:rFonts w:ascii="Times New Roman" w:hAnsi="Times New Roman" w:cs="Times New Roman"/>
          <w:sz w:val="24"/>
          <w:szCs w:val="24"/>
        </w:rPr>
        <w:t>nerilen</w:t>
      </w:r>
      <w:r w:rsidR="00FE693B" w:rsidRPr="009C40C3">
        <w:rPr>
          <w:rFonts w:ascii="Times New Roman" w:hAnsi="Times New Roman" w:cs="Times New Roman"/>
          <w:sz w:val="24"/>
          <w:szCs w:val="24"/>
        </w:rPr>
        <w:t xml:space="preserve"> </w:t>
      </w:r>
      <w:r w:rsidR="00FE693B">
        <w:rPr>
          <w:rFonts w:ascii="Times New Roman" w:hAnsi="Times New Roman" w:cs="Times New Roman"/>
          <w:sz w:val="24"/>
          <w:szCs w:val="24"/>
        </w:rPr>
        <w:t>modelin katman odaklı mimari özeti pencere boyutu 11</w:t>
      </w:r>
      <w:r w:rsidR="00FE693B" w:rsidRPr="009C40C3">
        <w:rPr>
          <w:rFonts w:ascii="Times New Roman" w:hAnsi="Times New Roman" w:cs="Times New Roman"/>
          <w:sz w:val="24"/>
          <w:szCs w:val="24"/>
        </w:rPr>
        <w:t>x</w:t>
      </w:r>
      <w:r w:rsidR="00FE693B">
        <w:rPr>
          <w:rFonts w:ascii="Times New Roman" w:hAnsi="Times New Roman" w:cs="Times New Roman"/>
          <w:sz w:val="24"/>
          <w:szCs w:val="24"/>
        </w:rPr>
        <w:t>11</w:t>
      </w:r>
      <w:r w:rsidR="004F6FD8">
        <w:rPr>
          <w:rFonts w:ascii="Times New Roman" w:hAnsi="Times New Roman" w:cs="Times New Roman"/>
          <w:sz w:val="24"/>
          <w:szCs w:val="24"/>
        </w:rPr>
        <w:t>olacak</w:t>
      </w:r>
      <w:r w:rsidR="004F6FD8" w:rsidRPr="009C40C3">
        <w:rPr>
          <w:rFonts w:ascii="Times New Roman" w:hAnsi="Times New Roman" w:cs="Times New Roman"/>
          <w:sz w:val="24"/>
          <w:szCs w:val="24"/>
        </w:rPr>
        <w:t xml:space="preserve"> </w:t>
      </w:r>
      <w:r w:rsidR="004F6FD8">
        <w:rPr>
          <w:rFonts w:ascii="Times New Roman" w:hAnsi="Times New Roman" w:cs="Times New Roman"/>
          <w:sz w:val="24"/>
          <w:szCs w:val="24"/>
        </w:rPr>
        <w:t>şekilde</w:t>
      </w:r>
      <w:r>
        <w:rPr>
          <w:rFonts w:ascii="Times New Roman" w:hAnsi="Times New Roman" w:cs="Times New Roman"/>
          <w:sz w:val="24"/>
          <w:szCs w:val="24"/>
        </w:rPr>
        <w:tab/>
      </w:r>
      <w:r w:rsidR="00397037">
        <w:rPr>
          <w:rFonts w:ascii="Times New Roman" w:hAnsi="Times New Roman" w:cs="Times New Roman"/>
          <w:sz w:val="24"/>
          <w:szCs w:val="24"/>
        </w:rPr>
        <w:t>11</w:t>
      </w:r>
    </w:p>
    <w:p w14:paraId="2BB2E3DE" w14:textId="55E0DE78" w:rsidR="00710088" w:rsidRDefault="00AF65F7">
      <w:pPr>
        <w:tabs>
          <w:tab w:val="left" w:pos="1134"/>
          <w:tab w:val="right" w:leader="dot" w:pos="8222"/>
        </w:tabs>
        <w:spacing w:after="0" w:line="240" w:lineRule="auto"/>
        <w:ind w:left="1134" w:hanging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 </w:t>
      </w:r>
      <w:r w:rsidR="009C40C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397037" w:rsidRPr="009C40C3">
        <w:rPr>
          <w:rFonts w:ascii="Times New Roman" w:hAnsi="Times New Roman" w:cs="Times New Roman"/>
          <w:sz w:val="24"/>
          <w:szCs w:val="24"/>
        </w:rPr>
        <w:t>Ö</w:t>
      </w:r>
      <w:r w:rsidR="00397037">
        <w:rPr>
          <w:rFonts w:ascii="Times New Roman" w:hAnsi="Times New Roman" w:cs="Times New Roman"/>
          <w:sz w:val="24"/>
          <w:szCs w:val="24"/>
        </w:rPr>
        <w:t>nerilen</w:t>
      </w:r>
      <w:r w:rsidR="00397037" w:rsidRPr="009C40C3">
        <w:rPr>
          <w:rFonts w:ascii="Times New Roman" w:hAnsi="Times New Roman" w:cs="Times New Roman"/>
          <w:sz w:val="24"/>
          <w:szCs w:val="24"/>
        </w:rPr>
        <w:t xml:space="preserve"> </w:t>
      </w:r>
      <w:r w:rsidR="00397037">
        <w:rPr>
          <w:rFonts w:ascii="Times New Roman" w:hAnsi="Times New Roman" w:cs="Times New Roman"/>
          <w:sz w:val="24"/>
          <w:szCs w:val="24"/>
        </w:rPr>
        <w:t>modelin katman odaklı mimari özeti pencere boyutu 25</w:t>
      </w:r>
      <w:r w:rsidR="00397037" w:rsidRPr="009C40C3">
        <w:rPr>
          <w:rFonts w:ascii="Times New Roman" w:hAnsi="Times New Roman" w:cs="Times New Roman"/>
          <w:sz w:val="24"/>
          <w:szCs w:val="24"/>
        </w:rPr>
        <w:t>x</w:t>
      </w:r>
      <w:r w:rsidR="00397037">
        <w:rPr>
          <w:rFonts w:ascii="Times New Roman" w:hAnsi="Times New Roman" w:cs="Times New Roman"/>
          <w:sz w:val="24"/>
          <w:szCs w:val="24"/>
        </w:rPr>
        <w:t>25</w:t>
      </w:r>
      <w:r w:rsidR="004F6FD8">
        <w:rPr>
          <w:rFonts w:ascii="Times New Roman" w:hAnsi="Times New Roman" w:cs="Times New Roman"/>
          <w:sz w:val="24"/>
          <w:szCs w:val="24"/>
        </w:rPr>
        <w:t>olacak</w:t>
      </w:r>
      <w:r w:rsidR="004F6FD8" w:rsidRPr="009C40C3">
        <w:rPr>
          <w:rFonts w:ascii="Times New Roman" w:hAnsi="Times New Roman" w:cs="Times New Roman"/>
          <w:sz w:val="24"/>
          <w:szCs w:val="24"/>
        </w:rPr>
        <w:t xml:space="preserve"> </w:t>
      </w:r>
      <w:r w:rsidR="004F6FD8">
        <w:rPr>
          <w:rFonts w:ascii="Times New Roman" w:hAnsi="Times New Roman" w:cs="Times New Roman"/>
          <w:sz w:val="24"/>
          <w:szCs w:val="24"/>
        </w:rPr>
        <w:t>şekilde</w:t>
      </w:r>
      <w:r>
        <w:rPr>
          <w:rFonts w:ascii="Times New Roman" w:hAnsi="Times New Roman" w:cs="Times New Roman"/>
          <w:sz w:val="24"/>
          <w:szCs w:val="24"/>
        </w:rPr>
        <w:tab/>
      </w:r>
      <w:r w:rsidR="00397037">
        <w:rPr>
          <w:rFonts w:ascii="Times New Roman" w:hAnsi="Times New Roman" w:cs="Times New Roman"/>
          <w:sz w:val="24"/>
          <w:szCs w:val="24"/>
        </w:rPr>
        <w:t>13</w:t>
      </w:r>
    </w:p>
    <w:p w14:paraId="288F6CFF" w14:textId="3F5DBE35" w:rsidR="00A348D5" w:rsidRDefault="00A348D5" w:rsidP="00A348D5">
      <w:pPr>
        <w:tabs>
          <w:tab w:val="left" w:pos="1134"/>
          <w:tab w:val="right" w:leader="dot" w:pos="822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Tablo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348D5">
        <w:rPr>
          <w:rFonts w:ascii="Times New Roman" w:hAnsi="Times New Roman" w:cs="Times New Roman"/>
          <w:sz w:val="24"/>
          <w:szCs w:val="24"/>
        </w:rPr>
        <w:t>I</w:t>
      </w:r>
      <w:r w:rsidR="000A77DC">
        <w:rPr>
          <w:rFonts w:ascii="Times New Roman" w:hAnsi="Times New Roman" w:cs="Times New Roman"/>
          <w:sz w:val="24"/>
          <w:szCs w:val="24"/>
        </w:rPr>
        <w:t>ndian</w:t>
      </w:r>
      <w:proofErr w:type="spellEnd"/>
      <w:r w:rsidRPr="00A348D5">
        <w:rPr>
          <w:rFonts w:ascii="Times New Roman" w:hAnsi="Times New Roman" w:cs="Times New Roman"/>
          <w:sz w:val="24"/>
          <w:szCs w:val="24"/>
        </w:rPr>
        <w:t xml:space="preserve"> P</w:t>
      </w:r>
      <w:r w:rsidR="000A77DC">
        <w:rPr>
          <w:rFonts w:ascii="Times New Roman" w:hAnsi="Times New Roman" w:cs="Times New Roman"/>
          <w:sz w:val="24"/>
          <w:szCs w:val="24"/>
        </w:rPr>
        <w:t xml:space="preserve">ines </w:t>
      </w:r>
      <w:r w:rsidRPr="00A348D5">
        <w:rPr>
          <w:rFonts w:ascii="Times New Roman" w:hAnsi="Times New Roman" w:cs="Times New Roman"/>
          <w:sz w:val="24"/>
          <w:szCs w:val="24"/>
        </w:rPr>
        <w:t>S</w:t>
      </w:r>
      <w:r w:rsidR="000A77DC">
        <w:rPr>
          <w:rFonts w:ascii="Times New Roman" w:hAnsi="Times New Roman" w:cs="Times New Roman"/>
          <w:sz w:val="24"/>
          <w:szCs w:val="24"/>
        </w:rPr>
        <w:t xml:space="preserve">onuçlar </w:t>
      </w:r>
      <w:r w:rsidRPr="00A348D5">
        <w:rPr>
          <w:rFonts w:ascii="Times New Roman" w:hAnsi="Times New Roman" w:cs="Times New Roman"/>
          <w:sz w:val="24"/>
          <w:szCs w:val="24"/>
        </w:rPr>
        <w:t>T</w:t>
      </w:r>
      <w:r w:rsidR="000A77DC">
        <w:rPr>
          <w:rFonts w:ascii="Times New Roman" w:hAnsi="Times New Roman" w:cs="Times New Roman"/>
          <w:sz w:val="24"/>
          <w:szCs w:val="24"/>
        </w:rPr>
        <w:t>ablosu</w:t>
      </w:r>
      <w:r>
        <w:rPr>
          <w:rFonts w:ascii="Times New Roman" w:hAnsi="Times New Roman" w:cs="Times New Roman"/>
          <w:sz w:val="24"/>
          <w:szCs w:val="24"/>
        </w:rPr>
        <w:tab/>
      </w:r>
      <w:r w:rsidR="00283DA6">
        <w:rPr>
          <w:rFonts w:ascii="Times New Roman" w:hAnsi="Times New Roman" w:cs="Times New Roman"/>
          <w:sz w:val="24"/>
          <w:szCs w:val="24"/>
        </w:rPr>
        <w:t>21</w:t>
      </w:r>
    </w:p>
    <w:p w14:paraId="3BBE2EF3" w14:textId="215546B5" w:rsidR="00710088" w:rsidRDefault="00710088" w:rsidP="00471FA8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1C073C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E666A3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3473C4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2B7CAD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5A9DC0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EA3A82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C63F14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22984C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A396BA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351DF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676A75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7A11C3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26D766" w14:textId="77777777" w:rsidR="00283DA6" w:rsidRDefault="00283DA6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E3529A" w14:textId="530836B0" w:rsidR="00710088" w:rsidRDefault="00AF65F7">
      <w:pPr>
        <w:spacing w:before="48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Kısaltmalar</w:t>
      </w:r>
    </w:p>
    <w:p w14:paraId="7EE4C3C5" w14:textId="76150C95" w:rsidR="00710088" w:rsidRDefault="00AA079E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HSI</w:t>
      </w:r>
      <w:r w:rsidR="00AF65F7">
        <w:rPr>
          <w:rFonts w:ascii="Times New Roman" w:hAnsi="Times New Roman" w:cs="Times New Roman"/>
          <w:sz w:val="24"/>
          <w:szCs w:val="24"/>
        </w:rPr>
        <w:tab/>
        <w:t>:</w:t>
      </w:r>
      <w:r w:rsidR="00AF65F7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Hyperspectral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</w:t>
      </w:r>
      <w:r w:rsidR="00AF65F7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Hiperspektral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Görüntü</w:t>
      </w:r>
      <w:r w:rsidR="00AF65F7">
        <w:rPr>
          <w:rFonts w:ascii="Times New Roman" w:hAnsi="Times New Roman" w:cs="Times New Roman"/>
          <w:sz w:val="24"/>
          <w:szCs w:val="24"/>
        </w:rPr>
        <w:t>)</w:t>
      </w:r>
    </w:p>
    <w:p w14:paraId="29375713" w14:textId="2E110CF5" w:rsidR="00710088" w:rsidRDefault="0091171A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F65F7">
        <w:rPr>
          <w:rFonts w:ascii="Times New Roman" w:hAnsi="Times New Roman" w:cs="Times New Roman"/>
          <w:sz w:val="24"/>
          <w:szCs w:val="24"/>
        </w:rPr>
        <w:t>NN</w:t>
      </w:r>
      <w:r w:rsidR="00AF65F7">
        <w:rPr>
          <w:rFonts w:ascii="Times New Roman" w:hAnsi="Times New Roman" w:cs="Times New Roman"/>
          <w:sz w:val="24"/>
          <w:szCs w:val="24"/>
        </w:rPr>
        <w:tab/>
        <w:t>:</w:t>
      </w:r>
      <w:r w:rsidR="00AF65F7">
        <w:tab/>
      </w:r>
      <w:proofErr w:type="spellStart"/>
      <w:r w:rsidRPr="0091171A">
        <w:rPr>
          <w:rFonts w:ascii="Times New Roman" w:hAnsi="Times New Roman" w:cs="Times New Roman"/>
          <w:sz w:val="24"/>
          <w:szCs w:val="24"/>
        </w:rPr>
        <w:t>convolutional</w:t>
      </w:r>
      <w:r>
        <w:rPr>
          <w:rFonts w:ascii="Times New Roman" w:hAnsi="Times New Roman" w:cs="Times New Roman"/>
          <w:sz w:val="24"/>
          <w:szCs w:val="24"/>
        </w:rPr>
        <w:t>Neural</w:t>
      </w:r>
      <w:r w:rsidR="00AF65F7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="00AF65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Evrişimli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65F7">
        <w:rPr>
          <w:rFonts w:ascii="Times New Roman" w:hAnsi="Times New Roman" w:cs="Times New Roman"/>
          <w:sz w:val="24"/>
          <w:szCs w:val="24"/>
        </w:rPr>
        <w:t>Sinir Ağları)</w:t>
      </w:r>
    </w:p>
    <w:p w14:paraId="4B144D24" w14:textId="1266C211" w:rsidR="00710088" w:rsidRDefault="00BC6609">
      <w:pPr>
        <w:tabs>
          <w:tab w:val="left" w:pos="1134"/>
        </w:tabs>
        <w:spacing w:after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</w:t>
      </w:r>
      <w:r w:rsidR="00AF65F7">
        <w:rPr>
          <w:rFonts w:ascii="Times New Roman" w:hAnsi="Times New Roman" w:cs="Times New Roman"/>
          <w:sz w:val="24"/>
          <w:szCs w:val="24"/>
        </w:rPr>
        <w:tab/>
        <w:t>:</w:t>
      </w:r>
      <w:r w:rsidR="00AF65F7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Analysis </w:t>
      </w:r>
      <w:r w:rsidR="00AF65F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Faktör Analizi</w:t>
      </w:r>
      <w:r w:rsidR="00AF65F7">
        <w:rPr>
          <w:rFonts w:ascii="Times New Roman" w:hAnsi="Times New Roman" w:cs="Times New Roman"/>
          <w:sz w:val="24"/>
          <w:szCs w:val="24"/>
        </w:rPr>
        <w:t>)</w:t>
      </w:r>
    </w:p>
    <w:p w14:paraId="64E044BA" w14:textId="43E6DB5B" w:rsidR="00710088" w:rsidRDefault="009B6DE7">
      <w:pPr>
        <w:tabs>
          <w:tab w:val="left" w:pos="1134"/>
        </w:tabs>
        <w:spacing w:after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PCA</w:t>
      </w:r>
      <w:r w:rsidR="00AF65F7">
        <w:rPr>
          <w:rFonts w:ascii="Times New Roman" w:hAnsi="Times New Roman" w:cs="Times New Roman"/>
          <w:sz w:val="24"/>
          <w:szCs w:val="24"/>
        </w:rPr>
        <w:tab/>
        <w:t>:</w:t>
      </w:r>
      <w:r w:rsidR="00AF65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B2DF5" w:rsidRPr="004B2DF5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 w:rsidR="004B2DF5" w:rsidRPr="004B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DF5" w:rsidRPr="004B2DF5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4B2DF5" w:rsidRPr="004B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2DF5" w:rsidRPr="004B2DF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="004B2DF5" w:rsidRPr="004B2DF5">
        <w:rPr>
          <w:rFonts w:ascii="Times New Roman" w:hAnsi="Times New Roman" w:cs="Times New Roman"/>
          <w:sz w:val="24"/>
          <w:szCs w:val="24"/>
        </w:rPr>
        <w:t xml:space="preserve"> </w:t>
      </w:r>
      <w:r w:rsidR="00AF65F7">
        <w:rPr>
          <w:rFonts w:ascii="Times New Roman" w:hAnsi="Times New Roman" w:cs="Times New Roman"/>
          <w:sz w:val="24"/>
          <w:szCs w:val="24"/>
        </w:rPr>
        <w:t>(</w:t>
      </w:r>
      <w:r w:rsidR="004B2DF5" w:rsidRPr="004B2DF5">
        <w:rPr>
          <w:rFonts w:ascii="Times New Roman" w:hAnsi="Times New Roman" w:cs="Times New Roman"/>
          <w:sz w:val="24"/>
          <w:szCs w:val="24"/>
        </w:rPr>
        <w:t>Temel bileşen analizi</w:t>
      </w:r>
      <w:r w:rsidR="00AF65F7">
        <w:rPr>
          <w:rFonts w:ascii="Times New Roman" w:hAnsi="Times New Roman" w:cs="Times New Roman"/>
          <w:sz w:val="24"/>
          <w:szCs w:val="24"/>
        </w:rPr>
        <w:t>)</w:t>
      </w:r>
    </w:p>
    <w:p w14:paraId="0AB98DEF" w14:textId="6D428091" w:rsidR="00710088" w:rsidRDefault="0068723C">
      <w:pPr>
        <w:tabs>
          <w:tab w:val="left" w:pos="1134"/>
        </w:tabs>
        <w:spacing w:after="0" w:line="240" w:lineRule="auto"/>
        <w:ind w:left="1418" w:hanging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iPCA</w:t>
      </w:r>
      <w:proofErr w:type="spellEnd"/>
      <w:r w:rsidR="00AF65F7">
        <w:rPr>
          <w:rFonts w:ascii="Times New Roman" w:hAnsi="Times New Roman" w:cs="Times New Roman"/>
          <w:sz w:val="24"/>
          <w:szCs w:val="24"/>
        </w:rPr>
        <w:tab/>
        <w:t>:</w:t>
      </w:r>
      <w:r w:rsidR="00AF65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8723C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="00AF65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DF5">
        <w:rPr>
          <w:rFonts w:ascii="Times New Roman" w:hAnsi="Times New Roman" w:cs="Times New Roman"/>
          <w:sz w:val="24"/>
          <w:szCs w:val="24"/>
        </w:rPr>
        <w:t>Principal</w:t>
      </w:r>
      <w:proofErr w:type="spellEnd"/>
      <w:r w:rsidRPr="004B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DF5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Pr="004B2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DF5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4B2DF5">
        <w:rPr>
          <w:rFonts w:ascii="Times New Roman" w:hAnsi="Times New Roman" w:cs="Times New Roman"/>
          <w:sz w:val="24"/>
          <w:szCs w:val="24"/>
        </w:rPr>
        <w:t xml:space="preserve"> </w:t>
      </w:r>
      <w:r w:rsidR="00AF65F7">
        <w:rPr>
          <w:rFonts w:ascii="Times New Roman" w:hAnsi="Times New Roman" w:cs="Times New Roman"/>
          <w:sz w:val="24"/>
          <w:szCs w:val="24"/>
        </w:rPr>
        <w:t>(</w:t>
      </w:r>
      <w:r w:rsidRPr="0068723C">
        <w:rPr>
          <w:rFonts w:ascii="Times New Roman" w:hAnsi="Times New Roman" w:cs="Times New Roman"/>
          <w:sz w:val="24"/>
          <w:szCs w:val="24"/>
        </w:rPr>
        <w:t>Birleşik Temel Bileşen Analizi</w:t>
      </w:r>
      <w:r w:rsidR="00AF65F7">
        <w:rPr>
          <w:rFonts w:ascii="Times New Roman" w:hAnsi="Times New Roman" w:cs="Times New Roman"/>
          <w:sz w:val="24"/>
          <w:szCs w:val="24"/>
        </w:rPr>
        <w:t>)</w:t>
      </w:r>
    </w:p>
    <w:p w14:paraId="7182BF45" w14:textId="77777777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F0BA92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23A4D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EF3457B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D71A6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BDD1B6" w14:textId="45F484A5" w:rsidR="00710088" w:rsidRDefault="00A670C2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HİPERSPEKTRAL GÖRÜNTÜLER ÜZERİNDE MAKİNE ÖĞRENMESİ ÇALIŞMASI </w:t>
      </w:r>
    </w:p>
    <w:p w14:paraId="2022F5E1" w14:textId="54839515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ÖZET</w:t>
      </w:r>
    </w:p>
    <w:p w14:paraId="56FB1E85" w14:textId="1990FA91" w:rsidR="00D13ED1" w:rsidRDefault="00D13ED1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çalışmanın amacı literatürde bulunan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hiperspektral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görüntüler üzerinde yapılmış</w:t>
      </w:r>
      <w:r w:rsidR="00871ECF">
        <w:rPr>
          <w:rFonts w:ascii="Times New Roman" w:hAnsi="Times New Roman" w:cs="Times New Roman"/>
          <w:sz w:val="24"/>
          <w:szCs w:val="24"/>
        </w:rPr>
        <w:t xml:space="preserve"> ve artık </w:t>
      </w:r>
      <w:r w:rsidR="00871ECF" w:rsidRPr="00871ECF">
        <w:rPr>
          <w:rFonts w:ascii="Times New Roman" w:hAnsi="Times New Roman" w:cs="Times New Roman"/>
          <w:sz w:val="24"/>
          <w:szCs w:val="24"/>
        </w:rPr>
        <w:t xml:space="preserve">son teknoloji </w:t>
      </w:r>
      <w:r w:rsidR="00871EC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71ECF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="00871ECF">
        <w:rPr>
          <w:rFonts w:ascii="Times New Roman" w:hAnsi="Times New Roman" w:cs="Times New Roman"/>
          <w:sz w:val="24"/>
          <w:szCs w:val="24"/>
        </w:rPr>
        <w:t xml:space="preserve"> of art) seviyesindeki</w:t>
      </w:r>
      <w:r>
        <w:rPr>
          <w:rFonts w:ascii="Times New Roman" w:hAnsi="Times New Roman" w:cs="Times New Roman"/>
          <w:sz w:val="24"/>
          <w:szCs w:val="24"/>
        </w:rPr>
        <w:t xml:space="preserve"> sınıflandırma modellerini</w:t>
      </w:r>
      <w:r w:rsidR="00871ECF">
        <w:rPr>
          <w:rFonts w:ascii="Times New Roman" w:hAnsi="Times New Roman" w:cs="Times New Roman"/>
          <w:sz w:val="24"/>
          <w:szCs w:val="24"/>
        </w:rPr>
        <w:t xml:space="preserve"> </w:t>
      </w:r>
      <w:r w:rsidR="00BF582E">
        <w:rPr>
          <w:rFonts w:ascii="Times New Roman" w:hAnsi="Times New Roman" w:cs="Times New Roman"/>
          <w:sz w:val="24"/>
          <w:szCs w:val="24"/>
        </w:rPr>
        <w:t xml:space="preserve">literatürde kalite testi </w:t>
      </w:r>
      <w:r w:rsidR="00470F9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70F9B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="00470F9B">
        <w:rPr>
          <w:rFonts w:ascii="Times New Roman" w:hAnsi="Times New Roman" w:cs="Times New Roman"/>
          <w:sz w:val="24"/>
          <w:szCs w:val="24"/>
        </w:rPr>
        <w:t xml:space="preserve">) </w:t>
      </w:r>
      <w:r w:rsidR="00BF582E">
        <w:rPr>
          <w:rFonts w:ascii="Times New Roman" w:hAnsi="Times New Roman" w:cs="Times New Roman"/>
          <w:sz w:val="24"/>
          <w:szCs w:val="24"/>
        </w:rPr>
        <w:t>için çokça kullanılan kabul görmüş veri setleri ile deneyip bu modeller üzerine bir analiz yapmak. Bununla birlikte</w:t>
      </w:r>
      <w:r w:rsidR="00470F9B">
        <w:rPr>
          <w:rFonts w:ascii="Times New Roman" w:hAnsi="Times New Roman" w:cs="Times New Roman"/>
          <w:sz w:val="24"/>
          <w:szCs w:val="24"/>
        </w:rPr>
        <w:t xml:space="preserve"> öznitelik çıkarım tekniklerini de bu modeller üzerinde deneyerek hangi model</w:t>
      </w:r>
      <w:r w:rsidR="00F44113">
        <w:rPr>
          <w:rFonts w:ascii="Times New Roman" w:hAnsi="Times New Roman" w:cs="Times New Roman"/>
          <w:sz w:val="24"/>
          <w:szCs w:val="24"/>
        </w:rPr>
        <w:t>le</w:t>
      </w:r>
      <w:r w:rsidR="00470F9B">
        <w:rPr>
          <w:rFonts w:ascii="Times New Roman" w:hAnsi="Times New Roman" w:cs="Times New Roman"/>
          <w:sz w:val="24"/>
          <w:szCs w:val="24"/>
        </w:rPr>
        <w:t xml:space="preserve">r hangi öznitelik çıkarımı teknikleri ile hangi </w:t>
      </w:r>
      <w:r w:rsidR="00F44113">
        <w:rPr>
          <w:rFonts w:ascii="Times New Roman" w:hAnsi="Times New Roman" w:cs="Times New Roman"/>
          <w:sz w:val="24"/>
          <w:szCs w:val="24"/>
        </w:rPr>
        <w:t>veri setlerinde</w:t>
      </w:r>
      <w:r w:rsidR="00470F9B">
        <w:rPr>
          <w:rFonts w:ascii="Times New Roman" w:hAnsi="Times New Roman" w:cs="Times New Roman"/>
          <w:sz w:val="24"/>
          <w:szCs w:val="24"/>
        </w:rPr>
        <w:t xml:space="preserve"> en başarılı sonuçları elde ediyor ve bunun sebebi ne olabilir</w:t>
      </w:r>
      <w:r w:rsidR="00F44113">
        <w:rPr>
          <w:rFonts w:ascii="Times New Roman" w:hAnsi="Times New Roman" w:cs="Times New Roman"/>
          <w:sz w:val="24"/>
          <w:szCs w:val="24"/>
        </w:rPr>
        <w:t xml:space="preserve"> sorularına da cevap bulmak istiyoruz.</w:t>
      </w:r>
    </w:p>
    <w:p w14:paraId="3340965F" w14:textId="6E0A0178" w:rsidR="0068641A" w:rsidRDefault="0068641A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amaçla ilk olarak geniş bir literatür taraması yapılarak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art olarak kabul edilen modelleri ve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olarak kullanılan veri setlerini bulduk. Bu noktada veri seti için ne kadar fazla kullanıldığı </w:t>
      </w:r>
      <w:r w:rsidR="00C71BE4">
        <w:rPr>
          <w:rFonts w:ascii="Times New Roman" w:hAnsi="Times New Roman" w:cs="Times New Roman"/>
          <w:sz w:val="24"/>
          <w:szCs w:val="24"/>
        </w:rPr>
        <w:t xml:space="preserve">ve veri setinin </w:t>
      </w:r>
      <w:r w:rsidR="00613AEB">
        <w:rPr>
          <w:rFonts w:ascii="Times New Roman" w:hAnsi="Times New Roman" w:cs="Times New Roman"/>
          <w:sz w:val="24"/>
          <w:szCs w:val="24"/>
        </w:rPr>
        <w:t>büyüklüğü ’ne</w:t>
      </w:r>
      <w:r w:rsidR="00C71BE4">
        <w:rPr>
          <w:rFonts w:ascii="Times New Roman" w:hAnsi="Times New Roman" w:cs="Times New Roman"/>
          <w:sz w:val="24"/>
          <w:szCs w:val="24"/>
        </w:rPr>
        <w:t xml:space="preserve"> dikkat ederek bir seçim yaptık. Daha sonra öznitelik çıkarımı tekniklerine de karar verip kodlama aşamasına geçtik.   </w:t>
      </w:r>
    </w:p>
    <w:p w14:paraId="123E844D" w14:textId="1C82401D" w:rsidR="00242B9D" w:rsidRDefault="00C71BE4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aşamadan sonra bulduğumuz model</w:t>
      </w:r>
      <w:r w:rsidR="00613AEB">
        <w:rPr>
          <w:rFonts w:ascii="Times New Roman" w:hAnsi="Times New Roman" w:cs="Times New Roman"/>
          <w:sz w:val="24"/>
          <w:szCs w:val="24"/>
        </w:rPr>
        <w:t xml:space="preserve">ler ile ilgili yazılan kodlar bulup bunları incelemeye başladık. Elde ettiğimiz kodlara gerekli eklemeler yaparak ve gerekli gördüğümüz noktalarda kendi kodlarımızı yazarak çalışmalarımıza devam ettik. </w:t>
      </w:r>
    </w:p>
    <w:p w14:paraId="10B2F754" w14:textId="394B2105" w:rsidR="00A670C2" w:rsidRDefault="00A670C2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Elde ettiğimiz sonuçları ve yaptığımız çalışmaları raporladık.</w:t>
      </w:r>
    </w:p>
    <w:p w14:paraId="3216CA87" w14:textId="62FCA07A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Anahtar kelimeler: </w:t>
      </w:r>
      <w:proofErr w:type="spellStart"/>
      <w:r w:rsidR="00AD659D">
        <w:rPr>
          <w:rFonts w:ascii="Times New Roman" w:hAnsi="Times New Roman" w:cs="Times New Roman"/>
          <w:sz w:val="24"/>
          <w:szCs w:val="24"/>
        </w:rPr>
        <w:t>Hiperspektral</w:t>
      </w:r>
      <w:proofErr w:type="spellEnd"/>
      <w:r w:rsidR="00AD659D">
        <w:rPr>
          <w:rFonts w:ascii="Times New Roman" w:hAnsi="Times New Roman" w:cs="Times New Roman"/>
          <w:sz w:val="24"/>
          <w:szCs w:val="24"/>
        </w:rPr>
        <w:t xml:space="preserve"> Görüntü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659D">
        <w:rPr>
          <w:rFonts w:ascii="Times New Roman" w:hAnsi="Times New Roman" w:cs="Times New Roman"/>
          <w:sz w:val="24"/>
          <w:szCs w:val="24"/>
        </w:rPr>
        <w:t>Makine Öğrenmesi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670C2">
        <w:rPr>
          <w:rFonts w:ascii="Times New Roman" w:hAnsi="Times New Roman" w:cs="Times New Roman"/>
          <w:sz w:val="24"/>
          <w:szCs w:val="24"/>
        </w:rPr>
        <w:t>Temel Bileşen Analizi, Faktör Analizi</w:t>
      </w:r>
      <w:r w:rsidR="005340F7">
        <w:rPr>
          <w:rFonts w:ascii="Times New Roman" w:hAnsi="Times New Roman" w:cs="Times New Roman"/>
          <w:sz w:val="24"/>
          <w:szCs w:val="24"/>
        </w:rPr>
        <w:t>.</w:t>
      </w:r>
    </w:p>
    <w:p w14:paraId="2F647CCD" w14:textId="77777777" w:rsidR="00710088" w:rsidRDefault="0071008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4A38F" w14:textId="77777777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D36BAE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D6DE08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10C15B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D6A1D8" w14:textId="77777777" w:rsidR="00710088" w:rsidRDefault="007100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97E00D" w14:textId="77777777" w:rsidR="002D0011" w:rsidRDefault="002D0011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0011">
        <w:rPr>
          <w:rFonts w:ascii="Times New Roman" w:hAnsi="Times New Roman" w:cs="Times New Roman"/>
          <w:b/>
          <w:sz w:val="24"/>
          <w:szCs w:val="24"/>
          <w:lang w:val="en-US"/>
        </w:rPr>
        <w:t>MACHINE LEARNING STUDY ON HYPERSPECTRAL IMAGES</w:t>
      </w:r>
    </w:p>
    <w:p w14:paraId="0AB408E0" w14:textId="464C4FA2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ABSTRACT</w:t>
      </w:r>
    </w:p>
    <w:p w14:paraId="37C52296" w14:textId="3BD10C4B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Purpose of this study is to</w:t>
      </w:r>
      <w:r w:rsidR="002D0011">
        <w:rPr>
          <w:rFonts w:ascii="Times New Roman" w:hAnsi="Times New Roman" w:cs="Times New Roman"/>
          <w:sz w:val="24"/>
          <w:szCs w:val="24"/>
          <w:lang w:val="en-US"/>
        </w:rPr>
        <w:t xml:space="preserve"> test the state of art hyperspectral image classification models on the widely accepted benchmark datasets </w:t>
      </w:r>
      <w:r w:rsidR="001777DC">
        <w:rPr>
          <w:rFonts w:ascii="Times New Roman" w:hAnsi="Times New Roman" w:cs="Times New Roman"/>
          <w:sz w:val="24"/>
          <w:szCs w:val="24"/>
          <w:lang w:val="en-US"/>
        </w:rPr>
        <w:t>and making an analysis on them. And also</w:t>
      </w:r>
      <w:r w:rsidR="00055EA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777DC">
        <w:rPr>
          <w:rFonts w:ascii="Times New Roman" w:hAnsi="Times New Roman" w:cs="Times New Roman"/>
          <w:sz w:val="24"/>
          <w:szCs w:val="24"/>
          <w:lang w:val="en-US"/>
        </w:rPr>
        <w:t xml:space="preserve"> we want to try feature extraction techniques on th</w:t>
      </w:r>
      <w:r w:rsidR="00E37D14">
        <w:rPr>
          <w:rFonts w:ascii="Times New Roman" w:hAnsi="Times New Roman" w:cs="Times New Roman"/>
          <w:sz w:val="24"/>
          <w:szCs w:val="24"/>
          <w:lang w:val="en-US"/>
        </w:rPr>
        <w:t>ese</w:t>
      </w:r>
      <w:r w:rsidR="00177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0422">
        <w:rPr>
          <w:rFonts w:ascii="Times New Roman" w:hAnsi="Times New Roman" w:cs="Times New Roman"/>
          <w:sz w:val="24"/>
          <w:szCs w:val="24"/>
          <w:lang w:val="en-US"/>
        </w:rPr>
        <w:t>models,</w:t>
      </w:r>
      <w:r w:rsidR="001777DC">
        <w:rPr>
          <w:rFonts w:ascii="Times New Roman" w:hAnsi="Times New Roman" w:cs="Times New Roman"/>
          <w:sz w:val="24"/>
          <w:szCs w:val="24"/>
          <w:lang w:val="en-US"/>
        </w:rPr>
        <w:t xml:space="preserve"> and we want to know which model with which feature extraction technique does a better job in which dataset.</w:t>
      </w:r>
      <w:r w:rsidR="00055EA9">
        <w:rPr>
          <w:rFonts w:ascii="Times New Roman" w:hAnsi="Times New Roman" w:cs="Times New Roman"/>
          <w:sz w:val="24"/>
          <w:szCs w:val="24"/>
          <w:lang w:val="en-US"/>
        </w:rPr>
        <w:t xml:space="preserve"> Also,</w:t>
      </w:r>
      <w:r w:rsidR="00F239B3">
        <w:rPr>
          <w:rFonts w:ascii="Times New Roman" w:hAnsi="Times New Roman" w:cs="Times New Roman"/>
          <w:sz w:val="24"/>
          <w:szCs w:val="24"/>
          <w:lang w:val="en-US"/>
        </w:rPr>
        <w:t xml:space="preserve"> we want to know why a model performs best.</w:t>
      </w:r>
    </w:p>
    <w:p w14:paraId="6DDCBE2B" w14:textId="4BCCC083" w:rsidR="00F239B3" w:rsidRDefault="00F239B3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39B3">
        <w:rPr>
          <w:rFonts w:ascii="Times New Roman" w:hAnsi="Times New Roman" w:cs="Times New Roman"/>
          <w:sz w:val="24"/>
          <w:szCs w:val="24"/>
          <w:lang w:val="en-US"/>
        </w:rPr>
        <w:t xml:space="preserve">For this </w:t>
      </w:r>
      <w:r w:rsidR="00055EA9" w:rsidRPr="00F239B3">
        <w:rPr>
          <w:rFonts w:ascii="Times New Roman" w:hAnsi="Times New Roman" w:cs="Times New Roman"/>
          <w:sz w:val="24"/>
          <w:szCs w:val="24"/>
          <w:lang w:val="en-US"/>
        </w:rPr>
        <w:t>purpose,</w:t>
      </w:r>
      <w:r w:rsidRPr="00F239B3">
        <w:rPr>
          <w:rFonts w:ascii="Times New Roman" w:hAnsi="Times New Roman" w:cs="Times New Roman"/>
          <w:sz w:val="24"/>
          <w:szCs w:val="24"/>
          <w:lang w:val="en-US"/>
        </w:rPr>
        <w:t xml:space="preserve"> first we found models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39B3">
        <w:rPr>
          <w:rFonts w:ascii="Times New Roman" w:hAnsi="Times New Roman" w:cs="Times New Roman"/>
          <w:sz w:val="24"/>
          <w:szCs w:val="24"/>
          <w:lang w:val="en-US"/>
        </w:rPr>
        <w:t>accepted as state of art and datasets used as benchmarks by conducting a large literature review.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 decide dataset by comparing how big and how much it used in </w:t>
      </w:r>
      <w:r w:rsidR="00605ADB">
        <w:rPr>
          <w:rFonts w:ascii="Times New Roman" w:hAnsi="Times New Roman" w:cs="Times New Roman"/>
          <w:sz w:val="24"/>
          <w:szCs w:val="24"/>
          <w:lang w:val="en-US"/>
        </w:rPr>
        <w:t xml:space="preserve">other studies. </w:t>
      </w:r>
      <w:r w:rsidR="00605ADB" w:rsidRPr="00605ADB">
        <w:rPr>
          <w:rFonts w:ascii="Times New Roman" w:hAnsi="Times New Roman" w:cs="Times New Roman"/>
          <w:sz w:val="24"/>
          <w:szCs w:val="24"/>
          <w:lang w:val="en-US"/>
        </w:rPr>
        <w:t>Then we decided on the feature extraction techniques and moved on to the coding phase.</w:t>
      </w:r>
    </w:p>
    <w:p w14:paraId="0C436FD0" w14:textId="465BE3B6" w:rsidR="005340F7" w:rsidRDefault="005340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this stage</w:t>
      </w:r>
      <w:r w:rsidRPr="005340F7">
        <w:rPr>
          <w:rFonts w:ascii="Times New Roman" w:hAnsi="Times New Roman" w:cs="Times New Roman"/>
          <w:sz w:val="24"/>
          <w:szCs w:val="24"/>
          <w:lang w:val="en-US"/>
        </w:rPr>
        <w:t xml:space="preserve">, we found the codes written about the models we found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before </w:t>
      </w:r>
      <w:r w:rsidRPr="005340F7">
        <w:rPr>
          <w:rFonts w:ascii="Times New Roman" w:hAnsi="Times New Roman" w:cs="Times New Roman"/>
          <w:sz w:val="24"/>
          <w:szCs w:val="24"/>
          <w:lang w:val="en-US"/>
        </w:rPr>
        <w:t>and started to examine them.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340F7">
        <w:rPr>
          <w:rFonts w:ascii="Times New Roman" w:hAnsi="Times New Roman" w:cs="Times New Roman"/>
          <w:sz w:val="24"/>
          <w:szCs w:val="24"/>
          <w:lang w:val="en-US"/>
        </w:rPr>
        <w:t xml:space="preserve">We continued our work by making necessary additions to the codes we obtained and writing our own codes at the points we </w:t>
      </w:r>
      <w:r>
        <w:rPr>
          <w:rFonts w:ascii="Times New Roman" w:hAnsi="Times New Roman" w:cs="Times New Roman"/>
          <w:sz w:val="24"/>
          <w:szCs w:val="24"/>
          <w:lang w:val="en-US"/>
        </w:rPr>
        <w:t>think it is</w:t>
      </w:r>
      <w:r w:rsidRPr="005340F7">
        <w:rPr>
          <w:rFonts w:ascii="Times New Roman" w:hAnsi="Times New Roman" w:cs="Times New Roman"/>
          <w:sz w:val="24"/>
          <w:szCs w:val="24"/>
          <w:lang w:val="en-US"/>
        </w:rPr>
        <w:t xml:space="preserve"> necessary.</w:t>
      </w:r>
    </w:p>
    <w:p w14:paraId="4E3BA27F" w14:textId="102195B8" w:rsidR="005340F7" w:rsidRDefault="005340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40F7">
        <w:rPr>
          <w:rFonts w:ascii="Times New Roman" w:hAnsi="Times New Roman" w:cs="Times New Roman"/>
          <w:sz w:val="24"/>
          <w:szCs w:val="24"/>
          <w:lang w:val="en-US"/>
        </w:rPr>
        <w:t xml:space="preserve">We reported the results we obtained and the </w:t>
      </w:r>
      <w:r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Pr="005340F7">
        <w:rPr>
          <w:rFonts w:ascii="Times New Roman" w:hAnsi="Times New Roman" w:cs="Times New Roman"/>
          <w:sz w:val="24"/>
          <w:szCs w:val="24"/>
          <w:lang w:val="en-US"/>
        </w:rPr>
        <w:t xml:space="preserve"> we did.</w:t>
      </w:r>
    </w:p>
    <w:p w14:paraId="6348C4A4" w14:textId="0CB3D033" w:rsidR="00710088" w:rsidRDefault="00AF65F7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Keywords: </w:t>
      </w:r>
      <w:r w:rsidR="005340F7" w:rsidRPr="005340F7">
        <w:rPr>
          <w:rFonts w:ascii="Times New Roman" w:hAnsi="Times New Roman" w:cs="Times New Roman"/>
          <w:sz w:val="24"/>
          <w:szCs w:val="24"/>
          <w:lang w:val="en-US"/>
        </w:rPr>
        <w:t>Hyperspectral Image, Machine Learning, Principal Component Analysis, Factor Analysis</w:t>
      </w:r>
      <w:r w:rsidR="005340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ACB45F" w14:textId="77777777" w:rsidR="00710088" w:rsidRDefault="0071008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096D2" w14:textId="77777777" w:rsidR="00710088" w:rsidRDefault="00710088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0088">
      <w:footerReference w:type="default" r:id="rId11"/>
      <w:pgSz w:w="11906" w:h="16838"/>
      <w:pgMar w:top="1701" w:right="1418" w:bottom="1418" w:left="2268" w:header="709" w:footer="709" w:gutter="0"/>
      <w:pgNumType w:fmt="lowerRoman"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ltem Kurt" w:date="2019-01-18T10:59:00Z" w:initials="MK">
    <w:p w14:paraId="52F6EF4C" w14:textId="77777777" w:rsidR="00710088" w:rsidRDefault="00AF65F7">
      <w:pPr>
        <w:pStyle w:val="CommentText"/>
      </w:pPr>
      <w:r>
        <w:rPr>
          <w:rStyle w:val="CommentReference"/>
        </w:rPr>
        <w:annotationRef/>
      </w:r>
      <w:r>
        <w:t>Bu sayfa güncellemiştir, çıktı alırken bu sayfayı tezinize eklemeyi unutmayınız!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F6EF4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9C589" w16cex:dateUtc="2019-01-18T0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F6EF4C" w16cid:durableId="2569C58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190A6" w14:textId="77777777" w:rsidR="002376AB" w:rsidRDefault="002376AB">
      <w:pPr>
        <w:spacing w:after="0" w:line="240" w:lineRule="auto"/>
      </w:pPr>
      <w:r>
        <w:separator/>
      </w:r>
    </w:p>
  </w:endnote>
  <w:endnote w:type="continuationSeparator" w:id="0">
    <w:p w14:paraId="15C360AC" w14:textId="77777777" w:rsidR="002376AB" w:rsidRDefault="0023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9579096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0A76D9" w14:textId="62F6702B" w:rsidR="00710088" w:rsidRDefault="00AF65F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3306C">
          <w:rPr>
            <w:rFonts w:ascii="Times New Roman" w:hAnsi="Times New Roman" w:cs="Times New Roman"/>
            <w:noProof/>
            <w:sz w:val="24"/>
            <w:szCs w:val="24"/>
          </w:rPr>
          <w:t>i</w:t>
        </w:r>
        <w:r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7E3FE5" w14:textId="77777777" w:rsidR="00710088" w:rsidRDefault="007100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5BCC5" w14:textId="77777777" w:rsidR="002376AB" w:rsidRDefault="002376AB">
      <w:pPr>
        <w:spacing w:after="0" w:line="240" w:lineRule="auto"/>
      </w:pPr>
      <w:r>
        <w:separator/>
      </w:r>
    </w:p>
  </w:footnote>
  <w:footnote w:type="continuationSeparator" w:id="0">
    <w:p w14:paraId="4D1A602C" w14:textId="77777777" w:rsidR="002376AB" w:rsidRDefault="00237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088"/>
    <w:rsid w:val="00045487"/>
    <w:rsid w:val="00055EA9"/>
    <w:rsid w:val="000A4397"/>
    <w:rsid w:val="000A77DC"/>
    <w:rsid w:val="000B6FDB"/>
    <w:rsid w:val="000B7DB7"/>
    <w:rsid w:val="00125E49"/>
    <w:rsid w:val="001777DC"/>
    <w:rsid w:val="001B10F2"/>
    <w:rsid w:val="001B5DC5"/>
    <w:rsid w:val="001B63F9"/>
    <w:rsid w:val="001D575E"/>
    <w:rsid w:val="001D6744"/>
    <w:rsid w:val="001F4BB9"/>
    <w:rsid w:val="002222B1"/>
    <w:rsid w:val="002376AB"/>
    <w:rsid w:val="00242B9D"/>
    <w:rsid w:val="00283DA6"/>
    <w:rsid w:val="002D0011"/>
    <w:rsid w:val="00397037"/>
    <w:rsid w:val="00436140"/>
    <w:rsid w:val="0046398E"/>
    <w:rsid w:val="00470F9B"/>
    <w:rsid w:val="00471FA8"/>
    <w:rsid w:val="00474E95"/>
    <w:rsid w:val="00493E66"/>
    <w:rsid w:val="004B2DF5"/>
    <w:rsid w:val="004F6FD8"/>
    <w:rsid w:val="0053306C"/>
    <w:rsid w:val="005340F7"/>
    <w:rsid w:val="005C204C"/>
    <w:rsid w:val="005D0767"/>
    <w:rsid w:val="00605ADB"/>
    <w:rsid w:val="00613AEB"/>
    <w:rsid w:val="00643C6B"/>
    <w:rsid w:val="0068641A"/>
    <w:rsid w:val="0068723C"/>
    <w:rsid w:val="00694D00"/>
    <w:rsid w:val="00704F11"/>
    <w:rsid w:val="00710088"/>
    <w:rsid w:val="00796D5E"/>
    <w:rsid w:val="007B3D74"/>
    <w:rsid w:val="007C0422"/>
    <w:rsid w:val="0085567C"/>
    <w:rsid w:val="00871ECF"/>
    <w:rsid w:val="008C12CA"/>
    <w:rsid w:val="0091171A"/>
    <w:rsid w:val="009956D4"/>
    <w:rsid w:val="009B6DE7"/>
    <w:rsid w:val="009C40C3"/>
    <w:rsid w:val="00A348D5"/>
    <w:rsid w:val="00A449A1"/>
    <w:rsid w:val="00A670C2"/>
    <w:rsid w:val="00AA079E"/>
    <w:rsid w:val="00AD659D"/>
    <w:rsid w:val="00AF65F7"/>
    <w:rsid w:val="00B72844"/>
    <w:rsid w:val="00BB79C2"/>
    <w:rsid w:val="00BC6609"/>
    <w:rsid w:val="00BF582E"/>
    <w:rsid w:val="00C6170F"/>
    <w:rsid w:val="00C71BE4"/>
    <w:rsid w:val="00D13ED1"/>
    <w:rsid w:val="00D20D56"/>
    <w:rsid w:val="00D21B46"/>
    <w:rsid w:val="00E22ABA"/>
    <w:rsid w:val="00E37D14"/>
    <w:rsid w:val="00F036A4"/>
    <w:rsid w:val="00F239B3"/>
    <w:rsid w:val="00F44113"/>
    <w:rsid w:val="00FE6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137FD"/>
  <w15:docId w15:val="{E2553DC0-9003-4A60-84DC-E64DA0A9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4548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en-US" w:eastAsia="zh-CN" w:bidi="hi-IN"/>
    </w:rPr>
  </w:style>
  <w:style w:type="paragraph" w:customStyle="1" w:styleId="Contents1">
    <w:name w:val="Contents 1"/>
    <w:basedOn w:val="Normal"/>
    <w:rsid w:val="00045487"/>
    <w:pPr>
      <w:suppressLineNumbers/>
      <w:tabs>
        <w:tab w:val="right" w:leader="dot" w:pos="8220"/>
      </w:tabs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</w:rPr>
  </w:style>
  <w:style w:type="paragraph" w:customStyle="1" w:styleId="ContentsHeading">
    <w:name w:val="Contents Heading"/>
    <w:basedOn w:val="IndexHeading"/>
    <w:rsid w:val="00045487"/>
    <w:pPr>
      <w:keepNext/>
      <w:suppressLineNumbers/>
      <w:suppressAutoHyphens/>
      <w:autoSpaceDN w:val="0"/>
      <w:spacing w:before="240" w:after="120" w:line="240" w:lineRule="auto"/>
      <w:textAlignment w:val="baseline"/>
    </w:pPr>
    <w:rPr>
      <w:rFonts w:ascii="Liberation Sans" w:eastAsia="Microsoft YaHei" w:hAnsi="Liberation Sans" w:cs="Lucida Sans"/>
      <w:kern w:val="3"/>
      <w:sz w:val="32"/>
      <w:szCs w:val="32"/>
      <w:lang w:val="en-US" w:eastAsia="zh-CN" w:bidi="hi-IN"/>
    </w:rPr>
  </w:style>
  <w:style w:type="paragraph" w:customStyle="1" w:styleId="Contents2">
    <w:name w:val="Contents 2"/>
    <w:basedOn w:val="Normal"/>
    <w:rsid w:val="00045487"/>
    <w:pPr>
      <w:suppressLineNumbers/>
      <w:tabs>
        <w:tab w:val="right" w:leader="dot" w:pos="8220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NSimSun" w:hAnsi="Liberation Serif" w:cs="Lucida Sans"/>
      <w:kern w:val="3"/>
      <w:sz w:val="24"/>
      <w:szCs w:val="24"/>
    </w:rPr>
  </w:style>
  <w:style w:type="paragraph" w:customStyle="1" w:styleId="Contents3">
    <w:name w:val="Contents 3"/>
    <w:basedOn w:val="Normal"/>
    <w:rsid w:val="00045487"/>
    <w:pPr>
      <w:suppressLineNumbers/>
      <w:tabs>
        <w:tab w:val="right" w:leader="dot" w:pos="8220"/>
      </w:tabs>
      <w:suppressAutoHyphens/>
      <w:autoSpaceDN w:val="0"/>
      <w:spacing w:after="0" w:line="240" w:lineRule="auto"/>
      <w:ind w:left="567"/>
      <w:textAlignment w:val="baseline"/>
    </w:pPr>
    <w:rPr>
      <w:rFonts w:ascii="Liberation Serif" w:eastAsia="NSimSun" w:hAnsi="Liberation Serif" w:cs="Lucida Sans"/>
      <w:kern w:val="3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45487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4548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590D94F47EC44642BEA51CA1083A14B2" ma:contentTypeVersion="12" ma:contentTypeDescription="Yeni belge oluşturun." ma:contentTypeScope="" ma:versionID="6a3bfc9115c0f54abe5b5487d77d4f0a">
  <xsd:schema xmlns:xsd="http://www.w3.org/2001/XMLSchema" xmlns:xs="http://www.w3.org/2001/XMLSchema" xmlns:p="http://schemas.microsoft.com/office/2006/metadata/properties" xmlns:ns2="7ee5ca35-0af6-44d7-abfc-78399f627554" xmlns:ns3="ae4a2219-665d-4f83-9ae5-e9f861e875cd" targetNamespace="http://schemas.microsoft.com/office/2006/metadata/properties" ma:root="true" ma:fieldsID="d919b85359dd5543be80925ea6420aeb" ns2:_="" ns3:_="">
    <xsd:import namespace="7ee5ca35-0af6-44d7-abfc-78399f627554"/>
    <xsd:import namespace="ae4a2219-665d-4f83-9ae5-e9f861e875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5ca35-0af6-44d7-abfc-78399f6275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Resim Etiketleri" ma:readOnly="false" ma:fieldId="{5cf76f15-5ced-4ddc-b409-7134ff3c332f}" ma:taxonomyMulti="true" ma:sspId="199458f3-3237-4f95-9544-a4db2df24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a2219-665d-4f83-9ae5-e9f861e875c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42cc957-ce56-4f85-8507-fb3561620f5c}" ma:internalName="TaxCatchAll" ma:showField="CatchAllData" ma:web="ae4a2219-665d-4f83-9ae5-e9f861e875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4a2219-665d-4f83-9ae5-e9f861e875cd" xsi:nil="true"/>
    <lcf76f155ced4ddcb4097134ff3c332f xmlns="7ee5ca35-0af6-44d7-abfc-78399f62755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C50C71-B06A-42EA-8C31-412308DD35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B3982A-5647-43D2-94BC-0032BC698302}"/>
</file>

<file path=customXml/itemProps3.xml><?xml version="1.0" encoding="utf-8"?>
<ds:datastoreItem xmlns:ds="http://schemas.openxmlformats.org/officeDocument/2006/customXml" ds:itemID="{F0C74589-22C1-4BA6-A771-B0579BE261BC}"/>
</file>

<file path=customXml/itemProps4.xml><?xml version="1.0" encoding="utf-8"?>
<ds:datastoreItem xmlns:ds="http://schemas.openxmlformats.org/officeDocument/2006/customXml" ds:itemID="{E3C4F29A-0C73-42E4-9A34-BE3432BB99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1226</Words>
  <Characters>6993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Coruh</dc:creator>
  <cp:lastModifiedBy>İbrahim sandıklılı</cp:lastModifiedBy>
  <cp:revision>45</cp:revision>
  <dcterms:created xsi:type="dcterms:W3CDTF">2019-01-18T08:14:00Z</dcterms:created>
  <dcterms:modified xsi:type="dcterms:W3CDTF">2021-12-31T11:42:00Z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0x010100590D94F47EC44642BEA51CA1083A14B2</vt:lpwstr>
  </property>
</Properties>
</file>