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  <w:r w:rsidRPr="007320A3">
        <w:rPr>
          <w:rFonts w:cs="Times New Roman"/>
          <w:i/>
        </w:rPr>
        <w:t>T.C.</w:t>
      </w:r>
    </w:p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  <w:r w:rsidRPr="007320A3">
        <w:rPr>
          <w:rFonts w:cs="Times New Roman"/>
          <w:i/>
        </w:rPr>
        <w:t>Fırat Üniversitesi</w:t>
      </w:r>
    </w:p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  <w:r w:rsidRPr="007320A3">
        <w:rPr>
          <w:rFonts w:cs="Times New Roman"/>
          <w:i/>
        </w:rPr>
        <w:t>Teknoloji Fakültesi</w:t>
      </w:r>
    </w:p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  <w:r w:rsidRPr="007320A3">
        <w:rPr>
          <w:rFonts w:cs="Times New Roman"/>
          <w:i/>
        </w:rPr>
        <w:t>Yazılım Mühendisliği</w:t>
      </w:r>
    </w:p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  <w:r w:rsidRPr="007320A3">
        <w:rPr>
          <w:rFonts w:cs="Times New Roman"/>
          <w:i/>
        </w:rPr>
        <w:t>Bölümü</w:t>
      </w:r>
    </w:p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</w:p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</w:p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</w:p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</w:p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</w:p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</w:p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  <w:r w:rsidRPr="007320A3">
        <w:rPr>
          <w:rFonts w:cs="Times New Roman"/>
          <w:noProof/>
          <w:lang w:eastAsia="tr-TR" w:bidi="ar-SA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367A14F5" wp14:editId="0482D90B">
                <wp:simplePos x="0" y="0"/>
                <wp:positionH relativeFrom="column">
                  <wp:posOffset>-819785</wp:posOffset>
                </wp:positionH>
                <wp:positionV relativeFrom="paragraph">
                  <wp:posOffset>273050</wp:posOffset>
                </wp:positionV>
                <wp:extent cx="570181" cy="222348"/>
                <wp:effectExtent l="0" t="0" r="0" b="6350"/>
                <wp:wrapNone/>
                <wp:docPr id="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0181" cy="222348"/>
                        </a:xfrm>
                        <a:prstGeom prst="rect">
                          <a:avLst/>
                        </a:prstGeom>
                        <a:solidFill>
                          <a:srgbClr val="01437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EAD57C" id="Rectangle 6" o:spid="_x0000_s1026" style="position:absolute;margin-left:-64.55pt;margin-top:21.5pt;width:44.9pt;height:17.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n0l/gEAANwDAAAOAAAAZHJzL2Uyb0RvYy54bWysU8GO0zAQvSPxD5bvNE3a3Zao6arqahHS&#10;AisWPsB1nMTC8Zix27R8PWOnWwrcEBfL45l5fu95vLo79oYdFHoNtuL5ZMqZshJqbduKf/3y8GbJ&#10;mQ/C1sKAVRU/Kc/v1q9frQZXqgI6MLVCRiDWl4OreBeCK7PMy071wk/AKUvJBrAXgUJssxrFQOi9&#10;yYrp9DYbAGuHIJX3dHo/Jvk64TeNkuFT03gVmKk4cQtpxbTu4pqtV6JsUbhOyzMN8Q8seqEtXXqB&#10;uhdBsD3qv6B6LRE8NGEioc+gabRUSQOpyad/qHnuhFNJC5nj3cUm//9g5cfDEzJdV3zGmRU9PdFn&#10;Mk3Y1ih2G+0ZnC+p6tk9YRTo3SPIb55Z2HZUpTaIMHRK1EQqj/XZbw0x8NTKdsMHqAld7AMkp44N&#10;9hGQPGDH9CCny4OoY2CSDm8W03yZcyYpVRTFbL5MN4jypdmhD+8U9CxuKo5EPYGLw6MPkYwoX0oS&#10;eTC6ftDGpADb3dYgO4g4G/l8ttic0f11mbGx2EJsGxHjSVIZhY0G7aA+kUiEccDoQ9CmA/zB2UDD&#10;VXH/fS9QcWbeWzLqbT6fx2lMwfxmUVCA15nddUZYSVAVlwE5G4NtGGd471C3Hd2VJ9kWNmRvo5P0&#10;aP3I60yXRig5ch73OKPXcar69SnXPwEAAP//AwBQSwMEFAAGAAgAAAAhALm5UKviAAAACgEAAA8A&#10;AABkcnMvZG93bnJldi54bWxMj0FPg0AQhe8m/ofNmHijC8VUiiyNMXrQxETRFL1tYQR0d5aw2xb/&#10;veNJj5P58t73is1sjTjg5AdHCpJFDAKpce1AnYLXl7soA+GDplYbR6jgGz1sytOTQuetO9IzHqrQ&#10;CQ4hn2sFfQhjLqVverTaL9yIxL8PN1kd+Jw62U76yOHWyGUcr6TVA3FDr0e86bH5qvZWQchWrn7b&#10;vle1uZUPj9vP2jzd10qdn83XVyACzuEPhl99VoeSnXZuT60XRkGULNcJswouUh7FRJSuUxA7BZdZ&#10;DLIs5P8J5Q8AAAD//wMAUEsBAi0AFAAGAAgAAAAhALaDOJL+AAAA4QEAABMAAAAAAAAAAAAAAAAA&#10;AAAAAFtDb250ZW50X1R5cGVzXS54bWxQSwECLQAUAAYACAAAACEAOP0h/9YAAACUAQAACwAAAAAA&#10;AAAAAAAAAAAvAQAAX3JlbHMvLnJlbHNQSwECLQAUAAYACAAAACEAhhp9Jf4BAADcAwAADgAAAAAA&#10;AAAAAAAAAAAuAgAAZHJzL2Uyb0RvYy54bWxQSwECLQAUAAYACAAAACEAublQq+IAAAAKAQAADwAA&#10;AAAAAAAAAAAAAABYBAAAZHJzL2Rvd25yZXYueG1sUEsFBgAAAAAEAAQA8wAAAGcFAAAAAA==&#10;" fillcolor="#01437a" stroked="f"/>
            </w:pict>
          </mc:Fallback>
        </mc:AlternateContent>
      </w:r>
    </w:p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  <w:r w:rsidRPr="007320A3">
        <w:rPr>
          <w:rFonts w:cs="Times New Roman"/>
          <w:i/>
        </w:rPr>
        <w:t>YMH215 Sayısal Tasarım Lab dersi</w:t>
      </w:r>
    </w:p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  <w:r w:rsidRPr="007320A3">
        <w:rPr>
          <w:rFonts w:cs="Times New Roman"/>
          <w:i/>
        </w:rPr>
        <w:t>1.deney raporu</w:t>
      </w:r>
    </w:p>
    <w:p w:rsidR="009A66CD" w:rsidRPr="007320A3" w:rsidRDefault="009A66CD" w:rsidP="00511434">
      <w:pPr>
        <w:pStyle w:val="Ad"/>
        <w:jc w:val="left"/>
        <w:rPr>
          <w:rFonts w:cs="Times New Roman"/>
          <w:i/>
        </w:rPr>
      </w:pPr>
    </w:p>
    <w:p w:rsidR="009A66CD" w:rsidRPr="007320A3" w:rsidRDefault="009A66CD" w:rsidP="00511434">
      <w:pPr>
        <w:pStyle w:val="Ad"/>
        <w:jc w:val="left"/>
        <w:rPr>
          <w:rFonts w:cs="Times New Roman"/>
        </w:rPr>
      </w:pPr>
    </w:p>
    <w:p w:rsidR="009A66CD" w:rsidRPr="007320A3" w:rsidRDefault="009A66CD" w:rsidP="00511434">
      <w:pPr>
        <w:pStyle w:val="Ad"/>
        <w:jc w:val="left"/>
        <w:rPr>
          <w:rFonts w:cs="Times New Roman"/>
        </w:rPr>
      </w:pPr>
    </w:p>
    <w:p w:rsidR="009A66CD" w:rsidRPr="007320A3" w:rsidRDefault="009A66CD" w:rsidP="00511434">
      <w:pPr>
        <w:pStyle w:val="Ad"/>
        <w:jc w:val="left"/>
        <w:rPr>
          <w:rFonts w:cs="Times New Roman"/>
        </w:rPr>
      </w:pPr>
    </w:p>
    <w:p w:rsidR="009A66CD" w:rsidRPr="007320A3" w:rsidRDefault="009A66CD" w:rsidP="00511434">
      <w:pPr>
        <w:pStyle w:val="Ad"/>
        <w:jc w:val="left"/>
        <w:rPr>
          <w:rFonts w:cs="Times New Roman"/>
        </w:rPr>
      </w:pPr>
    </w:p>
    <w:p w:rsidR="009A66CD" w:rsidRPr="007320A3" w:rsidRDefault="009A66CD" w:rsidP="00511434">
      <w:pPr>
        <w:pStyle w:val="Ad"/>
        <w:jc w:val="left"/>
        <w:rPr>
          <w:rFonts w:cs="Times New Roman"/>
        </w:rPr>
      </w:pPr>
    </w:p>
    <w:p w:rsidR="009A66CD" w:rsidRPr="007320A3" w:rsidRDefault="009A66CD" w:rsidP="00511434">
      <w:pPr>
        <w:pStyle w:val="Ad"/>
        <w:jc w:val="left"/>
        <w:rPr>
          <w:rFonts w:cs="Times New Roman"/>
        </w:rPr>
      </w:pPr>
    </w:p>
    <w:p w:rsidR="009A66CD" w:rsidRPr="007320A3" w:rsidRDefault="009A66CD" w:rsidP="00511434">
      <w:pPr>
        <w:pStyle w:val="Ad"/>
        <w:jc w:val="left"/>
        <w:rPr>
          <w:rFonts w:cs="Times New Roman"/>
        </w:rPr>
      </w:pPr>
    </w:p>
    <w:p w:rsidR="009A66CD" w:rsidRPr="007320A3" w:rsidRDefault="009A66CD" w:rsidP="00511434">
      <w:pPr>
        <w:pStyle w:val="Ad"/>
        <w:spacing w:line="360" w:lineRule="auto"/>
        <w:jc w:val="left"/>
        <w:rPr>
          <w:rFonts w:cs="Times New Roman"/>
        </w:rPr>
      </w:pPr>
      <w:r w:rsidRPr="007320A3">
        <w:rPr>
          <w:rFonts w:cs="Times New Roman"/>
        </w:rPr>
        <w:t>HAZIRLAYAN</w:t>
      </w:r>
    </w:p>
    <w:p w:rsidR="009A66CD" w:rsidRPr="007320A3" w:rsidRDefault="009A66CD" w:rsidP="00511434">
      <w:pPr>
        <w:pStyle w:val="Ad"/>
        <w:spacing w:line="360" w:lineRule="auto"/>
        <w:jc w:val="left"/>
        <w:rPr>
          <w:rFonts w:cs="Times New Roman"/>
        </w:rPr>
      </w:pPr>
      <w:r w:rsidRPr="007320A3">
        <w:rPr>
          <w:rFonts w:cs="Times New Roman"/>
          <w:sz w:val="28"/>
        </w:rPr>
        <w:t>Adı Soyadı</w:t>
      </w:r>
      <w:r w:rsidRPr="007320A3">
        <w:rPr>
          <w:rFonts w:cs="Times New Roman"/>
        </w:rPr>
        <w:tab/>
      </w:r>
      <w:r w:rsidRPr="007320A3">
        <w:rPr>
          <w:rFonts w:cs="Times New Roman"/>
        </w:rPr>
        <w:tab/>
      </w:r>
      <w:r w:rsidRPr="007320A3">
        <w:rPr>
          <w:rFonts w:cs="Times New Roman"/>
        </w:rPr>
        <w:tab/>
      </w:r>
      <w:r w:rsidRPr="007320A3">
        <w:rPr>
          <w:rFonts w:cs="Times New Roman"/>
          <w:sz w:val="28"/>
          <w:szCs w:val="28"/>
        </w:rPr>
        <w:t>:</w:t>
      </w:r>
      <w:r w:rsidRPr="007320A3">
        <w:rPr>
          <w:rFonts w:cs="Times New Roman"/>
          <w:b w:val="0"/>
          <w:sz w:val="28"/>
          <w:szCs w:val="28"/>
        </w:rPr>
        <w:t xml:space="preserve"> </w:t>
      </w:r>
      <w:r w:rsidR="00C2187A">
        <w:rPr>
          <w:rFonts w:cs="Times New Roman"/>
          <w:b w:val="0"/>
          <w:sz w:val="28"/>
          <w:szCs w:val="28"/>
        </w:rPr>
        <w:t>Mert Sarıtop</w:t>
      </w:r>
    </w:p>
    <w:p w:rsidR="009A66CD" w:rsidRPr="007320A3" w:rsidRDefault="009A66CD" w:rsidP="00511434">
      <w:pPr>
        <w:pStyle w:val="Ad"/>
        <w:spacing w:line="360" w:lineRule="auto"/>
        <w:jc w:val="left"/>
        <w:rPr>
          <w:rFonts w:cs="Times New Roman"/>
          <w:sz w:val="28"/>
          <w:szCs w:val="28"/>
        </w:rPr>
      </w:pPr>
      <w:r w:rsidRPr="007320A3">
        <w:rPr>
          <w:rFonts w:cs="Times New Roman"/>
          <w:sz w:val="28"/>
          <w:szCs w:val="28"/>
        </w:rPr>
        <w:t>Öğrenci Numarası</w:t>
      </w:r>
      <w:r w:rsidRPr="007320A3">
        <w:rPr>
          <w:rFonts w:cs="Times New Roman"/>
          <w:sz w:val="28"/>
          <w:szCs w:val="28"/>
        </w:rPr>
        <w:tab/>
        <w:t>:</w:t>
      </w:r>
      <w:r w:rsidRPr="007320A3">
        <w:rPr>
          <w:rFonts w:cs="Times New Roman"/>
          <w:b w:val="0"/>
          <w:sz w:val="28"/>
          <w:szCs w:val="28"/>
        </w:rPr>
        <w:t xml:space="preserve"> </w:t>
      </w:r>
      <w:r w:rsidR="00C2187A">
        <w:rPr>
          <w:rFonts w:cs="Times New Roman"/>
          <w:b w:val="0"/>
          <w:sz w:val="28"/>
          <w:szCs w:val="28"/>
        </w:rPr>
        <w:t>220541075</w:t>
      </w:r>
    </w:p>
    <w:p w:rsidR="009A66CD" w:rsidRPr="007320A3" w:rsidRDefault="009A66CD" w:rsidP="00511434">
      <w:pPr>
        <w:pStyle w:val="Ad"/>
        <w:spacing w:line="360" w:lineRule="auto"/>
        <w:jc w:val="left"/>
        <w:rPr>
          <w:rFonts w:cs="Times New Roman"/>
          <w:sz w:val="28"/>
          <w:szCs w:val="28"/>
        </w:rPr>
      </w:pPr>
      <w:r w:rsidRPr="007320A3">
        <w:rPr>
          <w:rFonts w:cs="Times New Roman"/>
          <w:sz w:val="28"/>
          <w:szCs w:val="28"/>
        </w:rPr>
        <w:t>Teslim tarihi</w:t>
      </w:r>
      <w:r w:rsidRPr="007320A3">
        <w:rPr>
          <w:rFonts w:cs="Times New Roman"/>
          <w:sz w:val="28"/>
          <w:szCs w:val="28"/>
        </w:rPr>
        <w:tab/>
      </w:r>
      <w:r w:rsidRPr="007320A3">
        <w:rPr>
          <w:rFonts w:cs="Times New Roman"/>
          <w:sz w:val="28"/>
          <w:szCs w:val="28"/>
        </w:rPr>
        <w:tab/>
        <w:t>:</w:t>
      </w:r>
      <w:r w:rsidRPr="007320A3">
        <w:rPr>
          <w:rFonts w:cs="Times New Roman"/>
          <w:b w:val="0"/>
          <w:sz w:val="28"/>
          <w:szCs w:val="28"/>
        </w:rPr>
        <w:t xml:space="preserve"> </w:t>
      </w:r>
      <w:r w:rsidR="00C2187A">
        <w:rPr>
          <w:rFonts w:cs="Times New Roman"/>
          <w:b w:val="0"/>
          <w:sz w:val="28"/>
          <w:szCs w:val="28"/>
        </w:rPr>
        <w:t>25/10/2024</w:t>
      </w:r>
    </w:p>
    <w:p w:rsidR="009A66CD" w:rsidRPr="007320A3" w:rsidRDefault="009A66CD" w:rsidP="00511434">
      <w:pPr>
        <w:pStyle w:val="Ad"/>
        <w:spacing w:line="360" w:lineRule="auto"/>
        <w:jc w:val="left"/>
        <w:rPr>
          <w:rFonts w:cs="Times New Roman"/>
          <w:sz w:val="28"/>
          <w:szCs w:val="28"/>
        </w:rPr>
      </w:pPr>
    </w:p>
    <w:p w:rsidR="009A66CD" w:rsidRPr="007320A3" w:rsidRDefault="009A66CD" w:rsidP="00511434">
      <w:pPr>
        <w:pStyle w:val="Ad"/>
        <w:spacing w:line="360" w:lineRule="auto"/>
        <w:jc w:val="left"/>
        <w:rPr>
          <w:rFonts w:cs="Times New Roman"/>
          <w:sz w:val="28"/>
          <w:szCs w:val="28"/>
        </w:rPr>
      </w:pPr>
      <w:r w:rsidRPr="007320A3">
        <w:rPr>
          <w:rFonts w:cs="Times New Roman"/>
          <w:sz w:val="28"/>
          <w:szCs w:val="28"/>
        </w:rPr>
        <w:t>DERS ADI</w:t>
      </w:r>
      <w:r w:rsidRPr="007320A3">
        <w:rPr>
          <w:rFonts w:cs="Times New Roman"/>
          <w:sz w:val="28"/>
          <w:szCs w:val="28"/>
        </w:rPr>
        <w:tab/>
      </w:r>
      <w:r w:rsidRPr="007320A3">
        <w:rPr>
          <w:rFonts w:cs="Times New Roman"/>
          <w:sz w:val="28"/>
          <w:szCs w:val="28"/>
        </w:rPr>
        <w:tab/>
      </w:r>
      <w:r w:rsidRPr="007320A3">
        <w:rPr>
          <w:rFonts w:cs="Times New Roman"/>
          <w:sz w:val="28"/>
          <w:szCs w:val="28"/>
        </w:rPr>
        <w:tab/>
        <w:t>:</w:t>
      </w:r>
      <w:r w:rsidRPr="007320A3">
        <w:rPr>
          <w:rFonts w:cs="Times New Roman"/>
          <w:b w:val="0"/>
          <w:sz w:val="28"/>
          <w:szCs w:val="28"/>
        </w:rPr>
        <w:t xml:space="preserve"> </w:t>
      </w:r>
      <w:r w:rsidR="00C2187A" w:rsidRPr="00C2187A">
        <w:rPr>
          <w:rFonts w:cs="Times New Roman"/>
          <w:b w:val="0"/>
          <w:sz w:val="28"/>
          <w:szCs w:val="28"/>
        </w:rPr>
        <w:t>YMH215 SAYISAL TASARIM</w:t>
      </w:r>
    </w:p>
    <w:p w:rsidR="009A66CD" w:rsidRPr="007320A3" w:rsidRDefault="009A66CD" w:rsidP="00511434">
      <w:pPr>
        <w:pStyle w:val="Ad"/>
        <w:spacing w:line="360" w:lineRule="auto"/>
        <w:jc w:val="left"/>
        <w:rPr>
          <w:rFonts w:cs="Times New Roman"/>
          <w:b w:val="0"/>
          <w:sz w:val="28"/>
          <w:szCs w:val="28"/>
        </w:rPr>
      </w:pPr>
      <w:r w:rsidRPr="007320A3">
        <w:rPr>
          <w:rFonts w:cs="Times New Roman"/>
          <w:sz w:val="28"/>
          <w:szCs w:val="28"/>
        </w:rPr>
        <w:t>DERS YÜRÜTÜCÜSÜ</w:t>
      </w:r>
      <w:r w:rsidRPr="007320A3">
        <w:rPr>
          <w:rFonts w:cs="Times New Roman"/>
          <w:sz w:val="28"/>
          <w:szCs w:val="28"/>
        </w:rPr>
        <w:tab/>
        <w:t>:</w:t>
      </w:r>
      <w:r w:rsidRPr="007320A3">
        <w:rPr>
          <w:rFonts w:cs="Times New Roman"/>
          <w:b w:val="0"/>
          <w:sz w:val="28"/>
          <w:szCs w:val="28"/>
        </w:rPr>
        <w:t xml:space="preserve"> </w:t>
      </w:r>
      <w:r w:rsidR="00C2187A" w:rsidRPr="00C2187A">
        <w:rPr>
          <w:rFonts w:cs="Times New Roman"/>
          <w:b w:val="0"/>
          <w:sz w:val="28"/>
          <w:szCs w:val="28"/>
        </w:rPr>
        <w:t>DOÇ. DR. CAFER BAL</w:t>
      </w:r>
    </w:p>
    <w:p w:rsidR="009A66CD" w:rsidRPr="007320A3" w:rsidRDefault="009A66CD" w:rsidP="00511434">
      <w:pPr>
        <w:pStyle w:val="Ad"/>
        <w:spacing w:line="360" w:lineRule="auto"/>
        <w:jc w:val="left"/>
        <w:rPr>
          <w:rFonts w:cs="Times New Roman"/>
          <w:b w:val="0"/>
          <w:sz w:val="28"/>
          <w:szCs w:val="28"/>
        </w:rPr>
      </w:pPr>
      <w:r w:rsidRPr="007320A3">
        <w:rPr>
          <w:rFonts w:cs="Times New Roman"/>
          <w:sz w:val="28"/>
          <w:szCs w:val="28"/>
        </w:rPr>
        <w:t>deney yürütücüsü</w:t>
      </w:r>
      <w:r w:rsidRPr="007320A3">
        <w:rPr>
          <w:rFonts w:cs="Times New Roman"/>
          <w:sz w:val="28"/>
          <w:szCs w:val="28"/>
        </w:rPr>
        <w:tab/>
        <w:t xml:space="preserve">: </w:t>
      </w:r>
      <w:r w:rsidR="00C2187A" w:rsidRPr="00C2187A">
        <w:rPr>
          <w:rFonts w:cs="Times New Roman"/>
          <w:b w:val="0"/>
          <w:sz w:val="28"/>
          <w:szCs w:val="28"/>
        </w:rPr>
        <w:t>ARŞ. GÖR. BEYZANUR DURMUŞ</w:t>
      </w:r>
    </w:p>
    <w:p w:rsidR="00F16DA6" w:rsidRDefault="00F16DA6" w:rsidP="00511434">
      <w:pPr>
        <w:pStyle w:val="Balk1"/>
        <w:jc w:val="left"/>
        <w:rPr>
          <w:rFonts w:ascii="Times New Roman" w:hAnsi="Times New Roman" w:cs="Times New Roman"/>
          <w:color w:val="auto"/>
        </w:rPr>
      </w:pPr>
      <w:r w:rsidRPr="007320A3">
        <w:rPr>
          <w:rFonts w:ascii="Times New Roman" w:hAnsi="Times New Roman" w:cs="Times New Roman"/>
          <w:color w:val="auto"/>
        </w:rPr>
        <w:lastRenderedPageBreak/>
        <w:t xml:space="preserve">1. </w:t>
      </w:r>
      <w:proofErr w:type="spellStart"/>
      <w:r w:rsidRPr="007320A3">
        <w:rPr>
          <w:rFonts w:ascii="Times New Roman" w:hAnsi="Times New Roman" w:cs="Times New Roman"/>
          <w:color w:val="auto"/>
        </w:rPr>
        <w:t>Deneyin</w:t>
      </w:r>
      <w:proofErr w:type="spellEnd"/>
      <w:r w:rsidRPr="007320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320A3">
        <w:rPr>
          <w:rFonts w:ascii="Times New Roman" w:hAnsi="Times New Roman" w:cs="Times New Roman"/>
          <w:color w:val="auto"/>
        </w:rPr>
        <w:t>Amacı</w:t>
      </w:r>
      <w:proofErr w:type="spellEnd"/>
    </w:p>
    <w:p w:rsidR="007320A3" w:rsidRPr="007320A3" w:rsidRDefault="007320A3" w:rsidP="00511434">
      <w:pPr>
        <w:jc w:val="left"/>
      </w:pPr>
    </w:p>
    <w:p w:rsidR="00511434" w:rsidRDefault="00511434" w:rsidP="00511434">
      <w:pPr>
        <w:jc w:val="left"/>
        <w:rPr>
          <w:sz w:val="22"/>
        </w:rPr>
      </w:pPr>
      <w:r>
        <w:t xml:space="preserve">Bu </w:t>
      </w:r>
      <w:proofErr w:type="spellStart"/>
      <w:r>
        <w:t>deneyin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,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devre</w:t>
      </w:r>
      <w:proofErr w:type="spellEnd"/>
      <w:r>
        <w:t xml:space="preserve"> </w:t>
      </w:r>
      <w:proofErr w:type="spellStart"/>
      <w:r>
        <w:t>tasarımıyla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kavramları</w:t>
      </w:r>
      <w:proofErr w:type="spellEnd"/>
      <w:r>
        <w:t xml:space="preserve"> </w:t>
      </w:r>
      <w:proofErr w:type="spellStart"/>
      <w:r>
        <w:t>öğrenmek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-analog </w:t>
      </w:r>
      <w:proofErr w:type="spellStart"/>
      <w:r>
        <w:t>farklarını</w:t>
      </w:r>
      <w:proofErr w:type="spellEnd"/>
      <w:r>
        <w:t xml:space="preserve"> </w:t>
      </w:r>
      <w:proofErr w:type="spellStart"/>
      <w:r>
        <w:t>anlamaktır</w:t>
      </w:r>
      <w:proofErr w:type="spellEnd"/>
      <w:r>
        <w:t xml:space="preserve">. </w:t>
      </w:r>
      <w:proofErr w:type="spellStart"/>
      <w:r>
        <w:t>Özellikle</w:t>
      </w:r>
      <w:proofErr w:type="spellEnd"/>
      <w:r>
        <w:t xml:space="preserve">, </w:t>
      </w:r>
      <w:proofErr w:type="spellStart"/>
      <w:r>
        <w:t>çevremizdeki</w:t>
      </w:r>
      <w:proofErr w:type="spellEnd"/>
      <w:r>
        <w:t xml:space="preserve"> </w:t>
      </w:r>
      <w:proofErr w:type="spellStart"/>
      <w:r>
        <w:t>olayları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analog </w:t>
      </w:r>
      <w:proofErr w:type="spellStart"/>
      <w:r>
        <w:t>işaretlere</w:t>
      </w:r>
      <w:proofErr w:type="spellEnd"/>
      <w:r>
        <w:t xml:space="preserve"> </w:t>
      </w:r>
      <w:proofErr w:type="spellStart"/>
      <w:r>
        <w:t>ayırarak</w:t>
      </w:r>
      <w:proofErr w:type="spellEnd"/>
      <w:r>
        <w:t xml:space="preserve"> </w:t>
      </w:r>
      <w:proofErr w:type="spellStart"/>
      <w:r>
        <w:t>bunların</w:t>
      </w:r>
      <w:proofErr w:type="spellEnd"/>
      <w:r>
        <w:t xml:space="preserve"> </w:t>
      </w:r>
      <w:proofErr w:type="spellStart"/>
      <w:r>
        <w:t>tasarımda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kullanılabileceğini</w:t>
      </w:r>
      <w:proofErr w:type="spellEnd"/>
      <w:r>
        <w:t xml:space="preserve"> </w:t>
      </w:r>
      <w:proofErr w:type="spellStart"/>
      <w:r>
        <w:t>keşfetmek</w:t>
      </w:r>
      <w:proofErr w:type="spellEnd"/>
      <w:r>
        <w:t xml:space="preserve"> </w:t>
      </w:r>
      <w:proofErr w:type="spellStart"/>
      <w:r>
        <w:t>hedeflenmektedir</w:t>
      </w:r>
      <w:proofErr w:type="spellEnd"/>
      <w:r>
        <w:t xml:space="preserve">. </w:t>
      </w:r>
      <w:proofErr w:type="spellStart"/>
      <w:r>
        <w:t>Ayrıca</w:t>
      </w:r>
      <w:proofErr w:type="spellEnd"/>
      <w:r>
        <w:t xml:space="preserve">,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elemanlarının</w:t>
      </w:r>
      <w:proofErr w:type="spellEnd"/>
      <w:r>
        <w:t xml:space="preserve"> </w:t>
      </w:r>
      <w:proofErr w:type="spellStart"/>
      <w:r>
        <w:t>boyutları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lojik</w:t>
      </w:r>
      <w:proofErr w:type="spellEnd"/>
      <w:r>
        <w:t xml:space="preserve"> </w:t>
      </w:r>
      <w:proofErr w:type="spellStart"/>
      <w:r>
        <w:t>devrelerin</w:t>
      </w:r>
      <w:proofErr w:type="spellEnd"/>
      <w:r>
        <w:t xml:space="preserve"> </w:t>
      </w:r>
      <w:proofErr w:type="spellStart"/>
      <w:r>
        <w:t>kombinezonal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ardışıl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farkları</w:t>
      </w:r>
      <w:proofErr w:type="spellEnd"/>
      <w:r>
        <w:t xml:space="preserve"> </w:t>
      </w:r>
      <w:proofErr w:type="spellStart"/>
      <w:r>
        <w:t>incelenecektir</w:t>
      </w:r>
      <w:proofErr w:type="spellEnd"/>
      <w:r>
        <w:t>.</w:t>
      </w:r>
    </w:p>
    <w:p w:rsidR="00F16DA6" w:rsidRDefault="00F16DA6" w:rsidP="00511434">
      <w:pPr>
        <w:pStyle w:val="Balk1"/>
        <w:jc w:val="left"/>
        <w:rPr>
          <w:rFonts w:ascii="Times New Roman" w:hAnsi="Times New Roman" w:cs="Times New Roman"/>
          <w:color w:val="auto"/>
        </w:rPr>
      </w:pPr>
      <w:r w:rsidRPr="007320A3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7320A3">
        <w:rPr>
          <w:rFonts w:ascii="Times New Roman" w:hAnsi="Times New Roman" w:cs="Times New Roman"/>
          <w:color w:val="auto"/>
        </w:rPr>
        <w:t>Gerekli</w:t>
      </w:r>
      <w:proofErr w:type="spellEnd"/>
      <w:r w:rsidRPr="007320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320A3">
        <w:rPr>
          <w:rFonts w:ascii="Times New Roman" w:hAnsi="Times New Roman" w:cs="Times New Roman"/>
          <w:color w:val="auto"/>
        </w:rPr>
        <w:t>Bileşenler</w:t>
      </w:r>
      <w:proofErr w:type="spellEnd"/>
      <w:r w:rsidRPr="007320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320A3">
        <w:rPr>
          <w:rFonts w:ascii="Times New Roman" w:hAnsi="Times New Roman" w:cs="Times New Roman"/>
          <w:color w:val="auto"/>
        </w:rPr>
        <w:t>ve</w:t>
      </w:r>
      <w:proofErr w:type="spellEnd"/>
      <w:r w:rsidRPr="007320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320A3">
        <w:rPr>
          <w:rFonts w:ascii="Times New Roman" w:hAnsi="Times New Roman" w:cs="Times New Roman"/>
          <w:color w:val="auto"/>
        </w:rPr>
        <w:t>Malzemeler</w:t>
      </w:r>
      <w:proofErr w:type="spellEnd"/>
    </w:p>
    <w:p w:rsidR="00511434" w:rsidRPr="00511434" w:rsidRDefault="00511434" w:rsidP="00511434">
      <w:pPr>
        <w:jc w:val="left"/>
      </w:pPr>
    </w:p>
    <w:p w:rsidR="00511434" w:rsidRDefault="00511434" w:rsidP="00511434">
      <w:pPr>
        <w:jc w:val="left"/>
        <w:rPr>
          <w:sz w:val="22"/>
        </w:rPr>
      </w:pPr>
      <w:r>
        <w:t xml:space="preserve">- 8 </w:t>
      </w:r>
      <w:proofErr w:type="spellStart"/>
      <w:r>
        <w:t>adet</w:t>
      </w:r>
      <w:proofErr w:type="spellEnd"/>
      <w:r>
        <w:t xml:space="preserve"> 2Kx2'lik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elemanı</w:t>
      </w:r>
      <w:proofErr w:type="spellEnd"/>
      <w:r>
        <w:br/>
        <w:t xml:space="preserve">-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makinesi</w:t>
      </w:r>
      <w:proofErr w:type="spellEnd"/>
      <w:r>
        <w:t xml:space="preserve"> (</w:t>
      </w:r>
      <w:proofErr w:type="spellStart"/>
      <w:r>
        <w:t>kuantalama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için</w:t>
      </w:r>
      <w:proofErr w:type="spellEnd"/>
      <w:r>
        <w:t>)</w:t>
      </w:r>
      <w:r>
        <w:br/>
        <w:t xml:space="preserve">- </w:t>
      </w:r>
      <w:proofErr w:type="spellStart"/>
      <w:r>
        <w:t>Voltmetre</w:t>
      </w:r>
      <w:proofErr w:type="spellEnd"/>
      <w:r>
        <w:t xml:space="preserve"> (</w:t>
      </w:r>
      <w:proofErr w:type="spellStart"/>
      <w:r>
        <w:t>gerilim</w:t>
      </w:r>
      <w:proofErr w:type="spellEnd"/>
      <w:r>
        <w:t xml:space="preserve"> </w:t>
      </w:r>
      <w:proofErr w:type="spellStart"/>
      <w:r>
        <w:t>ölçümleri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>)</w:t>
      </w:r>
      <w:r>
        <w:br/>
        <w:t xml:space="preserve">-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devre</w:t>
      </w:r>
      <w:proofErr w:type="spellEnd"/>
      <w:r>
        <w:t xml:space="preserve"> </w:t>
      </w:r>
      <w:proofErr w:type="spellStart"/>
      <w:r>
        <w:t>elemanları</w:t>
      </w:r>
      <w:proofErr w:type="spellEnd"/>
      <w:r>
        <w:t xml:space="preserve"> (AND, OR </w:t>
      </w:r>
      <w:proofErr w:type="spellStart"/>
      <w:r>
        <w:t>kapıları</w:t>
      </w:r>
      <w:proofErr w:type="spellEnd"/>
      <w:r>
        <w:t>)</w:t>
      </w:r>
    </w:p>
    <w:p w:rsidR="007320A3" w:rsidRPr="00C2187A" w:rsidRDefault="00F16DA6" w:rsidP="00511434">
      <w:pPr>
        <w:jc w:val="left"/>
        <w:rPr>
          <w:rFonts w:cs="Times New Roman"/>
          <w:b/>
          <w:sz w:val="28"/>
          <w:szCs w:val="28"/>
        </w:rPr>
      </w:pPr>
      <w:r w:rsidRPr="007320A3">
        <w:br/>
      </w:r>
      <w:r w:rsidRPr="00C2187A">
        <w:rPr>
          <w:rFonts w:cs="Times New Roman"/>
          <w:b/>
          <w:sz w:val="28"/>
          <w:szCs w:val="28"/>
        </w:rPr>
        <w:t xml:space="preserve">3. </w:t>
      </w:r>
      <w:proofErr w:type="spellStart"/>
      <w:r w:rsidRPr="00C2187A">
        <w:rPr>
          <w:rFonts w:cs="Times New Roman"/>
          <w:b/>
          <w:sz w:val="28"/>
          <w:szCs w:val="28"/>
        </w:rPr>
        <w:t>Teorik</w:t>
      </w:r>
      <w:proofErr w:type="spellEnd"/>
      <w:r w:rsidRPr="00C2187A">
        <w:rPr>
          <w:rFonts w:cs="Times New Roman"/>
          <w:b/>
          <w:sz w:val="28"/>
          <w:szCs w:val="28"/>
        </w:rPr>
        <w:t xml:space="preserve"> </w:t>
      </w:r>
      <w:proofErr w:type="spellStart"/>
      <w:r w:rsidRPr="00C2187A">
        <w:rPr>
          <w:rFonts w:cs="Times New Roman"/>
          <w:b/>
          <w:sz w:val="28"/>
          <w:szCs w:val="28"/>
        </w:rPr>
        <w:t>Bilgi</w:t>
      </w:r>
      <w:proofErr w:type="spellEnd"/>
    </w:p>
    <w:p w:rsidR="00511434" w:rsidRDefault="00511434" w:rsidP="00511434">
      <w:pPr>
        <w:jc w:val="left"/>
        <w:rPr>
          <w:sz w:val="22"/>
        </w:rPr>
      </w:pPr>
      <w:r>
        <w:t xml:space="preserve">Analog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işaretler</w:t>
      </w:r>
      <w:proofErr w:type="spellEnd"/>
      <w:r>
        <w:t xml:space="preserve">, </w:t>
      </w:r>
      <w:proofErr w:type="spellStart"/>
      <w:r>
        <w:t>çevremizdeki</w:t>
      </w:r>
      <w:proofErr w:type="spellEnd"/>
      <w:r>
        <w:t xml:space="preserve"> </w:t>
      </w:r>
      <w:proofErr w:type="spellStart"/>
      <w:r>
        <w:t>olayları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biçimlerde</w:t>
      </w:r>
      <w:proofErr w:type="spellEnd"/>
      <w:r>
        <w:t xml:space="preserve"> </w:t>
      </w:r>
      <w:proofErr w:type="spellStart"/>
      <w:r>
        <w:t>ifade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</w:t>
      </w:r>
      <w:proofErr w:type="spellStart"/>
      <w:r>
        <w:t>Örneğin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kuşun</w:t>
      </w:r>
      <w:proofErr w:type="spellEnd"/>
      <w:r>
        <w:t xml:space="preserve"> </w:t>
      </w:r>
      <w:proofErr w:type="spellStart"/>
      <w:r>
        <w:t>uçması</w:t>
      </w:r>
      <w:proofErr w:type="spellEnd"/>
      <w:r>
        <w:t xml:space="preserve"> analog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olaydır</w:t>
      </w:r>
      <w:proofErr w:type="spellEnd"/>
      <w:r>
        <w:t xml:space="preserve">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söz</w:t>
      </w:r>
      <w:proofErr w:type="spellEnd"/>
      <w:r>
        <w:t xml:space="preserve"> </w:t>
      </w:r>
      <w:proofErr w:type="spellStart"/>
      <w:r>
        <w:t>konusudur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kuşun</w:t>
      </w:r>
      <w:proofErr w:type="spellEnd"/>
      <w:r>
        <w:t xml:space="preserve"> </w:t>
      </w:r>
      <w:proofErr w:type="spellStart"/>
      <w:r>
        <w:t>kanat</w:t>
      </w:r>
      <w:proofErr w:type="spellEnd"/>
      <w:r>
        <w:t xml:space="preserve"> </w:t>
      </w:r>
      <w:proofErr w:type="spellStart"/>
      <w:r>
        <w:t>çırpma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değiştirdiği</w:t>
      </w:r>
      <w:proofErr w:type="spellEnd"/>
      <w:r>
        <w:t xml:space="preserve"> </w:t>
      </w:r>
      <w:proofErr w:type="spellStart"/>
      <w:r>
        <w:t>mesafe</w:t>
      </w:r>
      <w:proofErr w:type="spellEnd"/>
      <w:r>
        <w:t xml:space="preserve">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aralıklarla</w:t>
      </w:r>
      <w:proofErr w:type="spellEnd"/>
      <w:r>
        <w:t xml:space="preserve"> </w:t>
      </w:r>
      <w:proofErr w:type="spellStart"/>
      <w:r>
        <w:t>ölçüldüğünde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olay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işaret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  <w:r>
        <w:br/>
      </w:r>
      <w:proofErr w:type="spellStart"/>
      <w:r>
        <w:t>Bellek</w:t>
      </w:r>
      <w:proofErr w:type="spellEnd"/>
      <w:r>
        <w:t xml:space="preserve"> </w:t>
      </w:r>
      <w:proofErr w:type="spellStart"/>
      <w:r>
        <w:t>devreleri</w:t>
      </w:r>
      <w:proofErr w:type="spellEnd"/>
      <w:r>
        <w:t xml:space="preserve"> </w:t>
      </w:r>
      <w:proofErr w:type="spellStart"/>
      <w:r>
        <w:t>tasarımında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2Kx2’lik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elemanları</w:t>
      </w:r>
      <w:proofErr w:type="spellEnd"/>
      <w:r>
        <w:t xml:space="preserve"> </w:t>
      </w:r>
      <w:proofErr w:type="spellStart"/>
      <w:r>
        <w:t>birleştirilerek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yapıları</w:t>
      </w:r>
      <w:proofErr w:type="spellEnd"/>
      <w:r>
        <w:t xml:space="preserve"> </w:t>
      </w:r>
      <w:proofErr w:type="spellStart"/>
      <w:r>
        <w:t>oluşturulabilir</w:t>
      </w:r>
      <w:proofErr w:type="spellEnd"/>
      <w:r>
        <w:t xml:space="preserve">. </w:t>
      </w:r>
      <w:proofErr w:type="spellStart"/>
      <w:r>
        <w:t>Kombinezonal</w:t>
      </w:r>
      <w:proofErr w:type="spellEnd"/>
      <w:r>
        <w:t xml:space="preserve"> </w:t>
      </w:r>
      <w:proofErr w:type="spellStart"/>
      <w:r>
        <w:t>devreler</w:t>
      </w:r>
      <w:proofErr w:type="spellEnd"/>
      <w:r>
        <w:t xml:space="preserve">, </w:t>
      </w:r>
      <w:proofErr w:type="spellStart"/>
      <w:r>
        <w:t>girişlere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hemen</w:t>
      </w:r>
      <w:proofErr w:type="spellEnd"/>
      <w:r>
        <w:t xml:space="preserve">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üretirken</w:t>
      </w:r>
      <w:proofErr w:type="spellEnd"/>
      <w:r>
        <w:t xml:space="preserve">, </w:t>
      </w:r>
      <w:proofErr w:type="spellStart"/>
      <w:r>
        <w:t>ardışıl</w:t>
      </w:r>
      <w:proofErr w:type="spellEnd"/>
      <w:r>
        <w:t xml:space="preserve"> </w:t>
      </w:r>
      <w:proofErr w:type="spellStart"/>
      <w:r>
        <w:t>devreler</w:t>
      </w:r>
      <w:proofErr w:type="spellEnd"/>
      <w:r>
        <w:t xml:space="preserve"> </w:t>
      </w:r>
      <w:proofErr w:type="spellStart"/>
      <w:r>
        <w:t>önceki</w:t>
      </w:r>
      <w:proofErr w:type="spellEnd"/>
      <w:r>
        <w:t xml:space="preserve"> </w:t>
      </w:r>
      <w:proofErr w:type="spellStart"/>
      <w:r>
        <w:t>durumları</w:t>
      </w:r>
      <w:proofErr w:type="spellEnd"/>
      <w:r>
        <w:t xml:space="preserve"> da </w:t>
      </w:r>
      <w:proofErr w:type="spellStart"/>
      <w:r>
        <w:t>göz</w:t>
      </w:r>
      <w:proofErr w:type="spellEnd"/>
      <w:r>
        <w:t xml:space="preserve"> </w:t>
      </w:r>
      <w:proofErr w:type="spellStart"/>
      <w:r>
        <w:t>önünde</w:t>
      </w:r>
      <w:proofErr w:type="spellEnd"/>
      <w:r>
        <w:t xml:space="preserve"> </w:t>
      </w:r>
      <w:proofErr w:type="spellStart"/>
      <w:r>
        <w:t>bulundurur</w:t>
      </w:r>
      <w:proofErr w:type="spellEnd"/>
      <w:r>
        <w:t>.</w:t>
      </w:r>
    </w:p>
    <w:p w:rsidR="00F16DA6" w:rsidRPr="00C2187A" w:rsidRDefault="00F16DA6" w:rsidP="00511434">
      <w:pPr>
        <w:pStyle w:val="Balk1"/>
        <w:jc w:val="left"/>
        <w:rPr>
          <w:rFonts w:ascii="Times New Roman" w:hAnsi="Times New Roman" w:cs="Times New Roman"/>
          <w:color w:val="auto"/>
        </w:rPr>
      </w:pPr>
      <w:r w:rsidRPr="007320A3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7320A3">
        <w:rPr>
          <w:rFonts w:ascii="Times New Roman" w:hAnsi="Times New Roman" w:cs="Times New Roman"/>
          <w:color w:val="auto"/>
        </w:rPr>
        <w:t>Deneyin</w:t>
      </w:r>
      <w:proofErr w:type="spellEnd"/>
      <w:r w:rsidRPr="007320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320A3">
        <w:rPr>
          <w:rFonts w:ascii="Times New Roman" w:hAnsi="Times New Roman" w:cs="Times New Roman"/>
          <w:color w:val="auto"/>
        </w:rPr>
        <w:t>Kurulumu</w:t>
      </w:r>
      <w:proofErr w:type="spellEnd"/>
      <w:r w:rsidRPr="007320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320A3">
        <w:rPr>
          <w:rFonts w:ascii="Times New Roman" w:hAnsi="Times New Roman" w:cs="Times New Roman"/>
          <w:color w:val="auto"/>
        </w:rPr>
        <w:t>ve</w:t>
      </w:r>
      <w:proofErr w:type="spellEnd"/>
      <w:r w:rsidRPr="007320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320A3">
        <w:rPr>
          <w:rFonts w:ascii="Times New Roman" w:hAnsi="Times New Roman" w:cs="Times New Roman"/>
          <w:color w:val="auto"/>
        </w:rPr>
        <w:t>Uygulama</w:t>
      </w:r>
      <w:proofErr w:type="spellEnd"/>
      <w:r w:rsidRPr="007320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320A3">
        <w:rPr>
          <w:rFonts w:ascii="Times New Roman" w:hAnsi="Times New Roman" w:cs="Times New Roman"/>
          <w:color w:val="auto"/>
        </w:rPr>
        <w:t>Adımları</w:t>
      </w:r>
      <w:proofErr w:type="spellEnd"/>
    </w:p>
    <w:p w:rsidR="00511434" w:rsidRDefault="00511434" w:rsidP="00511434">
      <w:pPr>
        <w:jc w:val="left"/>
        <w:rPr>
          <w:sz w:val="22"/>
        </w:rPr>
      </w:pPr>
      <w:r>
        <w:t xml:space="preserve">1. </w:t>
      </w:r>
      <w:proofErr w:type="spellStart"/>
      <w:r>
        <w:t>Çevrenizdeki</w:t>
      </w:r>
      <w:proofErr w:type="spellEnd"/>
      <w:r>
        <w:t xml:space="preserve"> </w:t>
      </w:r>
      <w:proofErr w:type="spellStart"/>
      <w:r>
        <w:t>olayları</w:t>
      </w:r>
      <w:proofErr w:type="spellEnd"/>
      <w:r>
        <w:t xml:space="preserve"> </w:t>
      </w:r>
      <w:proofErr w:type="spellStart"/>
      <w:r>
        <w:t>gözlemleyin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analog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işaretler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farklar</w:t>
      </w:r>
      <w:proofErr w:type="spellEnd"/>
      <w:r>
        <w:t xml:space="preserve"> </w:t>
      </w:r>
      <w:proofErr w:type="spellStart"/>
      <w:r>
        <w:t>bulun</w:t>
      </w:r>
      <w:proofErr w:type="spellEnd"/>
      <w:r>
        <w:t>.</w:t>
      </w:r>
      <w:r>
        <w:br/>
        <w:t xml:space="preserve">2.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kavşağın</w:t>
      </w:r>
      <w:proofErr w:type="spellEnd"/>
      <w:r>
        <w:t xml:space="preserve"> </w:t>
      </w:r>
      <w:proofErr w:type="spellStart"/>
      <w:r>
        <w:t>lojik</w:t>
      </w:r>
      <w:proofErr w:type="spellEnd"/>
      <w:r>
        <w:t xml:space="preserve"> </w:t>
      </w:r>
      <w:proofErr w:type="spellStart"/>
      <w:r>
        <w:t>devre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edileceğini</w:t>
      </w:r>
      <w:proofErr w:type="spellEnd"/>
      <w:r>
        <w:t xml:space="preserve"> </w:t>
      </w:r>
      <w:proofErr w:type="spellStart"/>
      <w:r>
        <w:t>varsayın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kombinezonal</w:t>
      </w:r>
      <w:proofErr w:type="spellEnd"/>
      <w:r>
        <w:t xml:space="preserve"> </w:t>
      </w:r>
      <w:proofErr w:type="spellStart"/>
      <w:r>
        <w:t>mı</w:t>
      </w:r>
      <w:proofErr w:type="spellEnd"/>
      <w:r>
        <w:t xml:space="preserve"> </w:t>
      </w:r>
      <w:proofErr w:type="spellStart"/>
      <w:r>
        <w:t>yoksa</w:t>
      </w:r>
      <w:proofErr w:type="spellEnd"/>
      <w:r>
        <w:t xml:space="preserve"> </w:t>
      </w:r>
      <w:proofErr w:type="spellStart"/>
      <w:r>
        <w:t>ardışıl</w:t>
      </w:r>
      <w:proofErr w:type="spellEnd"/>
      <w:r>
        <w:t xml:space="preserve"> </w:t>
      </w:r>
      <w:proofErr w:type="spellStart"/>
      <w:r>
        <w:t>mı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gerektiğini</w:t>
      </w:r>
      <w:proofErr w:type="spellEnd"/>
      <w:r>
        <w:t xml:space="preserve"> </w:t>
      </w:r>
      <w:proofErr w:type="spellStart"/>
      <w:r>
        <w:t>belirleyin</w:t>
      </w:r>
      <w:proofErr w:type="spellEnd"/>
      <w:r>
        <w:t>.</w:t>
      </w:r>
      <w:r>
        <w:br/>
        <w:t xml:space="preserve">3. 2Kx2’lik 8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elemanını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ne </w:t>
      </w:r>
      <w:proofErr w:type="spellStart"/>
      <w:r>
        <w:t>büyüklükte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yapabileceğinizi</w:t>
      </w:r>
      <w:proofErr w:type="spellEnd"/>
      <w:r>
        <w:t xml:space="preserve"> </w:t>
      </w:r>
      <w:proofErr w:type="spellStart"/>
      <w:r>
        <w:t>hesaplayın</w:t>
      </w:r>
      <w:proofErr w:type="spellEnd"/>
      <w:r>
        <w:t>.</w:t>
      </w:r>
      <w:r>
        <w:br/>
        <w:t xml:space="preserve">4. +6V </w:t>
      </w:r>
      <w:proofErr w:type="spellStart"/>
      <w:r>
        <w:t>ile</w:t>
      </w:r>
      <w:proofErr w:type="spellEnd"/>
      <w:r>
        <w:t xml:space="preserve"> -4V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değişen</w:t>
      </w:r>
      <w:proofErr w:type="spellEnd"/>
      <w:r>
        <w:t xml:space="preserve"> </w:t>
      </w:r>
      <w:proofErr w:type="spellStart"/>
      <w:r>
        <w:t>gerilimi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ifade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kaç</w:t>
      </w:r>
      <w:proofErr w:type="spellEnd"/>
      <w:r>
        <w:t xml:space="preserve"> bit </w:t>
      </w:r>
      <w:proofErr w:type="spellStart"/>
      <w:r>
        <w:t>gerektiğini</w:t>
      </w:r>
      <w:proofErr w:type="spellEnd"/>
      <w:r>
        <w:t xml:space="preserve"> </w:t>
      </w:r>
      <w:proofErr w:type="spellStart"/>
      <w:r>
        <w:t>hesaplayın</w:t>
      </w:r>
      <w:proofErr w:type="spellEnd"/>
      <w:r>
        <w:t xml:space="preserve">. </w:t>
      </w:r>
      <w:proofErr w:type="spellStart"/>
      <w:r>
        <w:t>Kuantalama</w:t>
      </w:r>
      <w:proofErr w:type="spellEnd"/>
      <w:r>
        <w:t xml:space="preserve"> </w:t>
      </w:r>
      <w:proofErr w:type="spellStart"/>
      <w:r>
        <w:t>işlemini</w:t>
      </w:r>
      <w:proofErr w:type="spellEnd"/>
      <w:r>
        <w:t xml:space="preserve"> </w:t>
      </w:r>
      <w:proofErr w:type="spellStart"/>
      <w:r>
        <w:t>gerçekleştirin</w:t>
      </w:r>
      <w:proofErr w:type="spellEnd"/>
      <w:r>
        <w:t>.</w:t>
      </w:r>
      <w:r>
        <w:br/>
        <w:t xml:space="preserve">5. 60°C </w:t>
      </w:r>
      <w:proofErr w:type="spellStart"/>
      <w:r>
        <w:t>ile</w:t>
      </w:r>
      <w:proofErr w:type="spellEnd"/>
      <w:r>
        <w:t xml:space="preserve"> -10°C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sıcaklığı</w:t>
      </w:r>
      <w:proofErr w:type="spellEnd"/>
      <w:r>
        <w:t xml:space="preserve"> 1°C </w:t>
      </w:r>
      <w:proofErr w:type="spellStart"/>
      <w:r>
        <w:t>hassasiyetle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kodlayabilmek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kaç</w:t>
      </w:r>
      <w:proofErr w:type="spellEnd"/>
      <w:r>
        <w:t xml:space="preserve"> bit </w:t>
      </w:r>
      <w:proofErr w:type="spellStart"/>
      <w:r>
        <w:t>gerektiğini</w:t>
      </w:r>
      <w:proofErr w:type="spellEnd"/>
      <w:r>
        <w:t xml:space="preserve"> </w:t>
      </w:r>
      <w:proofErr w:type="spellStart"/>
      <w:r>
        <w:t>hesaplayın</w:t>
      </w:r>
      <w:proofErr w:type="spellEnd"/>
      <w:r>
        <w:t>.</w:t>
      </w:r>
      <w:r>
        <w:br/>
        <w:t xml:space="preserve">6. 5,12 </w:t>
      </w:r>
      <w:proofErr w:type="spellStart"/>
      <w:r>
        <w:t>metrelik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mesafeyi</w:t>
      </w:r>
      <w:proofErr w:type="spellEnd"/>
      <w:r>
        <w:t xml:space="preserve"> 1 cm </w:t>
      </w:r>
      <w:proofErr w:type="spellStart"/>
      <w:r>
        <w:t>hassasiyetle</w:t>
      </w:r>
      <w:proofErr w:type="spellEnd"/>
      <w:r>
        <w:t xml:space="preserve"> </w:t>
      </w:r>
      <w:proofErr w:type="spellStart"/>
      <w:r>
        <w:t>göstermek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gereken</w:t>
      </w:r>
      <w:proofErr w:type="spellEnd"/>
      <w:r>
        <w:t xml:space="preserve"> bit </w:t>
      </w:r>
      <w:proofErr w:type="spellStart"/>
      <w:r>
        <w:t>sayısını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kombinasyonu</w:t>
      </w:r>
      <w:proofErr w:type="spellEnd"/>
      <w:r>
        <w:t xml:space="preserve"> </w:t>
      </w:r>
      <w:proofErr w:type="spellStart"/>
      <w:r>
        <w:t>belirleyin</w:t>
      </w:r>
      <w:proofErr w:type="spellEnd"/>
      <w:r>
        <w:t>.</w:t>
      </w:r>
    </w:p>
    <w:p w:rsidR="00F16DA6" w:rsidRDefault="00F16DA6" w:rsidP="00511434">
      <w:pPr>
        <w:pStyle w:val="Balk1"/>
        <w:jc w:val="left"/>
        <w:rPr>
          <w:rFonts w:ascii="Times New Roman" w:hAnsi="Times New Roman" w:cs="Times New Roman"/>
          <w:color w:val="auto"/>
        </w:rPr>
      </w:pPr>
      <w:r w:rsidRPr="007320A3">
        <w:rPr>
          <w:rFonts w:ascii="Times New Roman" w:hAnsi="Times New Roman" w:cs="Times New Roman"/>
          <w:color w:val="auto"/>
        </w:rPr>
        <w:lastRenderedPageBreak/>
        <w:t xml:space="preserve">5. </w:t>
      </w:r>
      <w:proofErr w:type="spellStart"/>
      <w:r w:rsidRPr="007320A3">
        <w:rPr>
          <w:rFonts w:ascii="Times New Roman" w:hAnsi="Times New Roman" w:cs="Times New Roman"/>
          <w:color w:val="auto"/>
        </w:rPr>
        <w:t>Veriler</w:t>
      </w:r>
      <w:proofErr w:type="spellEnd"/>
      <w:r w:rsidRPr="007320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320A3">
        <w:rPr>
          <w:rFonts w:ascii="Times New Roman" w:hAnsi="Times New Roman" w:cs="Times New Roman"/>
          <w:color w:val="auto"/>
        </w:rPr>
        <w:t>ve</w:t>
      </w:r>
      <w:proofErr w:type="spellEnd"/>
      <w:r w:rsidRPr="007320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320A3">
        <w:rPr>
          <w:rFonts w:ascii="Times New Roman" w:hAnsi="Times New Roman" w:cs="Times New Roman"/>
          <w:color w:val="auto"/>
        </w:rPr>
        <w:t>Gözlemler</w:t>
      </w:r>
      <w:proofErr w:type="spellEnd"/>
    </w:p>
    <w:p w:rsidR="00511434" w:rsidRPr="00511434" w:rsidRDefault="00511434" w:rsidP="00511434"/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1434" w:rsidTr="00511434">
        <w:tc>
          <w:tcPr>
            <w:tcW w:w="2880" w:type="dxa"/>
            <w:hideMark/>
          </w:tcPr>
          <w:p w:rsidR="00511434" w:rsidRPr="00511434" w:rsidRDefault="00511434" w:rsidP="00511434">
            <w:pPr>
              <w:jc w:val="left"/>
              <w:rPr>
                <w:sz w:val="22"/>
                <w:u w:val="single"/>
              </w:rPr>
            </w:pPr>
            <w:proofErr w:type="spellStart"/>
            <w:r w:rsidRPr="00511434">
              <w:rPr>
                <w:u w:val="single"/>
              </w:rPr>
              <w:t>Gözlem</w:t>
            </w:r>
            <w:proofErr w:type="spellEnd"/>
            <w:r w:rsidRPr="00511434">
              <w:rPr>
                <w:u w:val="single"/>
              </w:rPr>
              <w:t xml:space="preserve"> No</w:t>
            </w:r>
          </w:p>
        </w:tc>
        <w:tc>
          <w:tcPr>
            <w:tcW w:w="2880" w:type="dxa"/>
            <w:hideMark/>
          </w:tcPr>
          <w:p w:rsidR="00511434" w:rsidRPr="00511434" w:rsidRDefault="00511434" w:rsidP="00511434">
            <w:pPr>
              <w:jc w:val="left"/>
              <w:rPr>
                <w:u w:val="single"/>
              </w:rPr>
            </w:pPr>
            <w:proofErr w:type="spellStart"/>
            <w:r w:rsidRPr="00511434">
              <w:rPr>
                <w:u w:val="single"/>
              </w:rPr>
              <w:t>Gözlemler</w:t>
            </w:r>
            <w:proofErr w:type="spellEnd"/>
          </w:p>
        </w:tc>
        <w:tc>
          <w:tcPr>
            <w:tcW w:w="2880" w:type="dxa"/>
            <w:hideMark/>
          </w:tcPr>
          <w:p w:rsidR="00511434" w:rsidRPr="00511434" w:rsidRDefault="00511434" w:rsidP="00511434">
            <w:pPr>
              <w:jc w:val="left"/>
              <w:rPr>
                <w:u w:val="single"/>
              </w:rPr>
            </w:pPr>
            <w:proofErr w:type="spellStart"/>
            <w:r w:rsidRPr="00511434">
              <w:rPr>
                <w:u w:val="single"/>
              </w:rPr>
              <w:t>Sonuçlar</w:t>
            </w:r>
            <w:proofErr w:type="spellEnd"/>
          </w:p>
        </w:tc>
      </w:tr>
      <w:tr w:rsidR="00511434" w:rsidTr="00511434"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r>
              <w:t>1</w:t>
            </w:r>
          </w:p>
        </w:tc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proofErr w:type="spellStart"/>
            <w:r>
              <w:t>Kuşun</w:t>
            </w:r>
            <w:proofErr w:type="spellEnd"/>
            <w:r>
              <w:t xml:space="preserve"> </w:t>
            </w:r>
            <w:proofErr w:type="spellStart"/>
            <w:r>
              <w:t>uçması</w:t>
            </w:r>
            <w:proofErr w:type="spellEnd"/>
            <w:r>
              <w:t xml:space="preserve"> analog, </w:t>
            </w:r>
            <w:proofErr w:type="spellStart"/>
            <w:r>
              <w:t>kanat</w:t>
            </w:r>
            <w:proofErr w:type="spellEnd"/>
            <w:r>
              <w:t xml:space="preserve"> </w:t>
            </w:r>
            <w:proofErr w:type="spellStart"/>
            <w:r>
              <w:t>çırpma</w:t>
            </w:r>
            <w:proofErr w:type="spellEnd"/>
            <w:r>
              <w:t xml:space="preserve"> </w:t>
            </w:r>
            <w:proofErr w:type="spellStart"/>
            <w:r>
              <w:t>sayısı</w:t>
            </w:r>
            <w:proofErr w:type="spellEnd"/>
            <w:r>
              <w:t xml:space="preserve"> </w:t>
            </w:r>
            <w:proofErr w:type="spellStart"/>
            <w:r>
              <w:t>sayısal</w:t>
            </w:r>
            <w:proofErr w:type="spellEnd"/>
            <w:r>
              <w:t>.</w:t>
            </w:r>
          </w:p>
        </w:tc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proofErr w:type="spellStart"/>
            <w:r>
              <w:t>Sayısal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analog </w:t>
            </w:r>
            <w:proofErr w:type="spellStart"/>
            <w:r>
              <w:t>farkı</w:t>
            </w:r>
            <w:proofErr w:type="spellEnd"/>
            <w:r>
              <w:t xml:space="preserve"> </w:t>
            </w:r>
            <w:proofErr w:type="spellStart"/>
            <w:r>
              <w:t>belirlendi</w:t>
            </w:r>
            <w:proofErr w:type="spellEnd"/>
            <w:r>
              <w:t>.</w:t>
            </w:r>
          </w:p>
        </w:tc>
      </w:tr>
      <w:tr w:rsidR="00511434" w:rsidTr="00511434"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r>
              <w:t>2</w:t>
            </w:r>
          </w:p>
        </w:tc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proofErr w:type="spellStart"/>
            <w:r>
              <w:t>Kavşak</w:t>
            </w:r>
            <w:proofErr w:type="spellEnd"/>
            <w:r>
              <w:t xml:space="preserve"> </w:t>
            </w:r>
            <w:proofErr w:type="spellStart"/>
            <w:r>
              <w:t>denetimi</w:t>
            </w:r>
            <w:proofErr w:type="spellEnd"/>
            <w:r>
              <w:t xml:space="preserve"> </w:t>
            </w:r>
            <w:proofErr w:type="spellStart"/>
            <w:r>
              <w:t>ardışıl</w:t>
            </w:r>
            <w:proofErr w:type="spellEnd"/>
            <w:r>
              <w:t xml:space="preserve"> </w:t>
            </w:r>
            <w:proofErr w:type="spellStart"/>
            <w:r>
              <w:t>olmalı</w:t>
            </w:r>
            <w:proofErr w:type="spellEnd"/>
            <w:r>
              <w:t>.</w:t>
            </w:r>
          </w:p>
        </w:tc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proofErr w:type="spellStart"/>
            <w:r>
              <w:t>Önceki</w:t>
            </w:r>
            <w:proofErr w:type="spellEnd"/>
            <w:r>
              <w:t xml:space="preserve"> </w:t>
            </w:r>
            <w:proofErr w:type="spellStart"/>
            <w:r>
              <w:t>durumlar</w:t>
            </w:r>
            <w:proofErr w:type="spellEnd"/>
            <w:r>
              <w:t xml:space="preserve"> </w:t>
            </w:r>
            <w:proofErr w:type="spellStart"/>
            <w:r>
              <w:t>dikkate</w:t>
            </w:r>
            <w:proofErr w:type="spellEnd"/>
            <w:r>
              <w:t xml:space="preserve"> </w:t>
            </w:r>
            <w:proofErr w:type="spellStart"/>
            <w:r>
              <w:t>alınmalı</w:t>
            </w:r>
            <w:proofErr w:type="spellEnd"/>
            <w:r>
              <w:t>.</w:t>
            </w:r>
          </w:p>
        </w:tc>
      </w:tr>
      <w:tr w:rsidR="00511434" w:rsidTr="00511434"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r>
              <w:t>3</w:t>
            </w:r>
          </w:p>
        </w:tc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r>
              <w:t xml:space="preserve">2Kx2 </w:t>
            </w:r>
            <w:proofErr w:type="spellStart"/>
            <w:r>
              <w:t>bellek</w:t>
            </w:r>
            <w:proofErr w:type="spellEnd"/>
            <w:r>
              <w:t xml:space="preserve"> </w:t>
            </w:r>
            <w:proofErr w:type="spellStart"/>
            <w:r>
              <w:t>elemanlarından</w:t>
            </w:r>
            <w:proofErr w:type="spellEnd"/>
            <w:r>
              <w:t xml:space="preserve"> 16K'lık </w:t>
            </w:r>
            <w:proofErr w:type="spellStart"/>
            <w:r>
              <w:t>bellek</w:t>
            </w:r>
            <w:proofErr w:type="spellEnd"/>
            <w:r>
              <w:t xml:space="preserve"> </w:t>
            </w:r>
            <w:proofErr w:type="spellStart"/>
            <w:r>
              <w:t>oluşturuldu</w:t>
            </w:r>
            <w:proofErr w:type="spellEnd"/>
            <w:r>
              <w:t>.</w:t>
            </w:r>
          </w:p>
        </w:tc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proofErr w:type="spellStart"/>
            <w:r>
              <w:t>Bellek</w:t>
            </w:r>
            <w:proofErr w:type="spellEnd"/>
            <w:r>
              <w:t xml:space="preserve"> </w:t>
            </w:r>
            <w:proofErr w:type="spellStart"/>
            <w:r>
              <w:t>hesaplaması</w:t>
            </w:r>
            <w:proofErr w:type="spellEnd"/>
            <w:r>
              <w:t xml:space="preserve"> </w:t>
            </w:r>
            <w:proofErr w:type="spellStart"/>
            <w:r>
              <w:t>yapıldı</w:t>
            </w:r>
            <w:proofErr w:type="spellEnd"/>
            <w:r>
              <w:t>.</w:t>
            </w:r>
          </w:p>
        </w:tc>
      </w:tr>
      <w:tr w:rsidR="00511434" w:rsidTr="00511434"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r>
              <w:t>4</w:t>
            </w:r>
          </w:p>
        </w:tc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r>
              <w:t xml:space="preserve">0,1 Volt </w:t>
            </w:r>
            <w:proofErr w:type="spellStart"/>
            <w:r>
              <w:t>duyarlılıkla</w:t>
            </w:r>
            <w:proofErr w:type="spellEnd"/>
            <w:r>
              <w:t xml:space="preserve"> </w:t>
            </w:r>
            <w:proofErr w:type="spellStart"/>
            <w:r>
              <w:t>ifade</w:t>
            </w:r>
            <w:proofErr w:type="spellEnd"/>
            <w:r>
              <w:t xml:space="preserve"> </w:t>
            </w:r>
            <w:proofErr w:type="spellStart"/>
            <w:r>
              <w:t>etmek</w:t>
            </w:r>
            <w:proofErr w:type="spellEnd"/>
            <w:r>
              <w:t xml:space="preserve"> </w:t>
            </w:r>
            <w:proofErr w:type="spellStart"/>
            <w:r>
              <w:t>için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8 bit </w:t>
            </w:r>
            <w:proofErr w:type="spellStart"/>
            <w:r>
              <w:t>kullanılır</w:t>
            </w:r>
            <w:proofErr w:type="spellEnd"/>
            <w:r>
              <w:t>.</w:t>
            </w:r>
          </w:p>
        </w:tc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proofErr w:type="spellStart"/>
            <w:r>
              <w:t>Kuantalama</w:t>
            </w:r>
            <w:proofErr w:type="spellEnd"/>
            <w:r>
              <w:t xml:space="preserve"> </w:t>
            </w:r>
            <w:proofErr w:type="spellStart"/>
            <w:r>
              <w:t>tamamlandı</w:t>
            </w:r>
            <w:proofErr w:type="spellEnd"/>
            <w:r>
              <w:t>.</w:t>
            </w:r>
          </w:p>
        </w:tc>
      </w:tr>
      <w:tr w:rsidR="00511434" w:rsidTr="00511434">
        <w:trPr>
          <w:trHeight w:val="288"/>
        </w:trPr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r>
              <w:t>5</w:t>
            </w:r>
          </w:p>
        </w:tc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r>
              <w:t xml:space="preserve">1°C </w:t>
            </w:r>
            <w:proofErr w:type="spellStart"/>
            <w:r>
              <w:t>hassasiyetle</w:t>
            </w:r>
            <w:proofErr w:type="spellEnd"/>
            <w:r>
              <w:t xml:space="preserve"> </w:t>
            </w:r>
            <w:proofErr w:type="spellStart"/>
            <w:r>
              <w:t>sıcaklık</w:t>
            </w:r>
            <w:proofErr w:type="spellEnd"/>
            <w:r>
              <w:t xml:space="preserve"> </w:t>
            </w:r>
            <w:proofErr w:type="spellStart"/>
            <w:r>
              <w:t>kodlamak</w:t>
            </w:r>
            <w:proofErr w:type="spellEnd"/>
            <w:r>
              <w:t xml:space="preserve"> </w:t>
            </w:r>
            <w:proofErr w:type="spellStart"/>
            <w:r>
              <w:t>için</w:t>
            </w:r>
            <w:proofErr w:type="spellEnd"/>
            <w:r>
              <w:t xml:space="preserve"> 7 bit </w:t>
            </w:r>
            <w:proofErr w:type="spellStart"/>
            <w:r>
              <w:t>yeterlidir</w:t>
            </w:r>
            <w:proofErr w:type="spellEnd"/>
            <w:r>
              <w:t>.</w:t>
            </w:r>
          </w:p>
        </w:tc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proofErr w:type="spellStart"/>
            <w:r>
              <w:t>Sıcaklık</w:t>
            </w:r>
            <w:proofErr w:type="spellEnd"/>
            <w:r>
              <w:t xml:space="preserve"> </w:t>
            </w:r>
            <w:proofErr w:type="spellStart"/>
            <w:r>
              <w:t>kodlama</w:t>
            </w:r>
            <w:proofErr w:type="spellEnd"/>
            <w:r>
              <w:t xml:space="preserve"> </w:t>
            </w:r>
            <w:proofErr w:type="spellStart"/>
            <w:r>
              <w:t>işlemi</w:t>
            </w:r>
            <w:proofErr w:type="spellEnd"/>
            <w:r>
              <w:t xml:space="preserve"> </w:t>
            </w:r>
            <w:proofErr w:type="spellStart"/>
            <w:r>
              <w:t>yapıldı</w:t>
            </w:r>
            <w:proofErr w:type="spellEnd"/>
            <w:r>
              <w:t>.</w:t>
            </w:r>
          </w:p>
        </w:tc>
      </w:tr>
      <w:tr w:rsidR="00511434" w:rsidTr="00511434">
        <w:trPr>
          <w:trHeight w:val="288"/>
        </w:trPr>
        <w:tc>
          <w:tcPr>
            <w:tcW w:w="2880" w:type="dxa"/>
            <w:hideMark/>
          </w:tcPr>
          <w:p w:rsidR="00511434" w:rsidRPr="00511434" w:rsidRDefault="00511434" w:rsidP="00511434">
            <w:pPr>
              <w:jc w:val="left"/>
            </w:pPr>
            <w:r>
              <w:t>6</w:t>
            </w:r>
          </w:p>
        </w:tc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r>
              <w:t xml:space="preserve">1 cm </w:t>
            </w:r>
            <w:proofErr w:type="spellStart"/>
            <w:r>
              <w:t>hassasiyetle</w:t>
            </w:r>
            <w:proofErr w:type="spellEnd"/>
            <w:r>
              <w:t xml:space="preserve"> </w:t>
            </w:r>
            <w:proofErr w:type="spellStart"/>
            <w:r>
              <w:t>mesafeyi</w:t>
            </w:r>
            <w:proofErr w:type="spellEnd"/>
            <w:r>
              <w:t xml:space="preserve"> </w:t>
            </w:r>
            <w:proofErr w:type="spellStart"/>
            <w:r>
              <w:t>göstermek</w:t>
            </w:r>
            <w:proofErr w:type="spellEnd"/>
            <w:r>
              <w:t xml:space="preserve"> </w:t>
            </w:r>
            <w:proofErr w:type="spellStart"/>
            <w:r>
              <w:t>için</w:t>
            </w:r>
            <w:proofErr w:type="spellEnd"/>
            <w:r>
              <w:t xml:space="preserve"> 9 bit </w:t>
            </w:r>
            <w:proofErr w:type="spellStart"/>
            <w:r>
              <w:t>gerekir</w:t>
            </w:r>
            <w:proofErr w:type="spellEnd"/>
            <w:r>
              <w:t>.</w:t>
            </w:r>
          </w:p>
        </w:tc>
        <w:tc>
          <w:tcPr>
            <w:tcW w:w="2880" w:type="dxa"/>
            <w:hideMark/>
          </w:tcPr>
          <w:p w:rsidR="00511434" w:rsidRDefault="00511434" w:rsidP="00511434">
            <w:pPr>
              <w:jc w:val="left"/>
            </w:pPr>
            <w:proofErr w:type="spellStart"/>
            <w:r>
              <w:t>Mesafe</w:t>
            </w:r>
            <w:proofErr w:type="spellEnd"/>
            <w:r>
              <w:t xml:space="preserve"> </w:t>
            </w:r>
            <w:proofErr w:type="spellStart"/>
            <w:r>
              <w:t>gösterimi</w:t>
            </w:r>
            <w:proofErr w:type="spellEnd"/>
            <w:r>
              <w:t xml:space="preserve"> </w:t>
            </w:r>
            <w:proofErr w:type="spellStart"/>
            <w:r>
              <w:t>tamamlandı</w:t>
            </w:r>
            <w:proofErr w:type="spellEnd"/>
            <w:r>
              <w:t>.</w:t>
            </w:r>
          </w:p>
        </w:tc>
      </w:tr>
    </w:tbl>
    <w:p w:rsidR="00C2187A" w:rsidRPr="00C2187A" w:rsidRDefault="00C2187A" w:rsidP="00511434">
      <w:pPr>
        <w:jc w:val="left"/>
      </w:pPr>
    </w:p>
    <w:p w:rsidR="00C2187A" w:rsidRDefault="00F16DA6" w:rsidP="00511434">
      <w:pPr>
        <w:pStyle w:val="Balk1"/>
        <w:jc w:val="left"/>
        <w:rPr>
          <w:rFonts w:ascii="Times New Roman" w:hAnsi="Times New Roman" w:cs="Times New Roman"/>
          <w:color w:val="auto"/>
        </w:rPr>
      </w:pPr>
      <w:r w:rsidRPr="007320A3">
        <w:rPr>
          <w:rFonts w:ascii="Times New Roman" w:hAnsi="Times New Roman" w:cs="Times New Roman"/>
          <w:color w:val="auto"/>
        </w:rPr>
        <w:t xml:space="preserve">6. </w:t>
      </w:r>
      <w:proofErr w:type="spellStart"/>
      <w:r w:rsidRPr="007320A3">
        <w:rPr>
          <w:rFonts w:ascii="Times New Roman" w:hAnsi="Times New Roman" w:cs="Times New Roman"/>
          <w:color w:val="auto"/>
        </w:rPr>
        <w:t>Sonuçlar</w:t>
      </w:r>
      <w:proofErr w:type="spellEnd"/>
      <w:r w:rsidRPr="007320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320A3">
        <w:rPr>
          <w:rFonts w:ascii="Times New Roman" w:hAnsi="Times New Roman" w:cs="Times New Roman"/>
          <w:color w:val="auto"/>
        </w:rPr>
        <w:t>ve</w:t>
      </w:r>
      <w:proofErr w:type="spellEnd"/>
      <w:r w:rsidRPr="007320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320A3">
        <w:rPr>
          <w:rFonts w:ascii="Times New Roman" w:hAnsi="Times New Roman" w:cs="Times New Roman"/>
          <w:color w:val="auto"/>
        </w:rPr>
        <w:t>Tartışma</w:t>
      </w:r>
      <w:proofErr w:type="spellEnd"/>
    </w:p>
    <w:p w:rsidR="00511434" w:rsidRPr="00511434" w:rsidRDefault="00511434" w:rsidP="00511434"/>
    <w:p w:rsidR="007A2E72" w:rsidRDefault="00511434" w:rsidP="00511434">
      <w:pPr>
        <w:rPr>
          <w:sz w:val="22"/>
        </w:rPr>
      </w:pPr>
      <w:r>
        <w:t xml:space="preserve">Bu </w:t>
      </w:r>
      <w:proofErr w:type="spellStart"/>
      <w:r>
        <w:t>deney</w:t>
      </w:r>
      <w:proofErr w:type="spellEnd"/>
      <w:r>
        <w:t xml:space="preserve"> </w:t>
      </w:r>
      <w:proofErr w:type="spellStart"/>
      <w:r>
        <w:t>sonucunda</w:t>
      </w:r>
      <w:proofErr w:type="spellEnd"/>
      <w:r>
        <w:t xml:space="preserve"> analog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işaretler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farkları</w:t>
      </w:r>
      <w:proofErr w:type="spellEnd"/>
      <w:r>
        <w:t xml:space="preserve"> </w:t>
      </w:r>
      <w:proofErr w:type="spellStart"/>
      <w:r>
        <w:t>kavradık</w:t>
      </w:r>
      <w:proofErr w:type="spellEnd"/>
      <w:r>
        <w:t xml:space="preserve">. </w:t>
      </w:r>
      <w:proofErr w:type="spellStart"/>
      <w:r>
        <w:t>Kombinezonal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ardışıl</w:t>
      </w:r>
      <w:proofErr w:type="spellEnd"/>
      <w:r>
        <w:t xml:space="preserve"> </w:t>
      </w:r>
      <w:proofErr w:type="spellStart"/>
      <w:r>
        <w:t>devrelerin</w:t>
      </w:r>
      <w:proofErr w:type="spellEnd"/>
      <w:r>
        <w:t xml:space="preserve"> </w:t>
      </w:r>
      <w:proofErr w:type="spellStart"/>
      <w:r>
        <w:t>farklarını</w:t>
      </w:r>
      <w:proofErr w:type="spellEnd"/>
      <w:r>
        <w:t xml:space="preserve"> </w:t>
      </w:r>
      <w:proofErr w:type="spellStart"/>
      <w:r>
        <w:t>anlamak</w:t>
      </w:r>
      <w:proofErr w:type="spellEnd"/>
      <w:r>
        <w:t xml:space="preserve">, </w:t>
      </w:r>
      <w:proofErr w:type="spellStart"/>
      <w:r>
        <w:t>kavşak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tasarımlarda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oynamaktadır</w:t>
      </w:r>
      <w:proofErr w:type="spellEnd"/>
      <w:r>
        <w:t xml:space="preserve">.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elemanlarının</w:t>
      </w:r>
      <w:proofErr w:type="spellEnd"/>
      <w:r>
        <w:t xml:space="preserve"> </w:t>
      </w:r>
      <w:proofErr w:type="spellStart"/>
      <w:r>
        <w:t>boyutlarının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büyütülebileceğini</w:t>
      </w:r>
      <w:proofErr w:type="spellEnd"/>
      <w:r>
        <w:t xml:space="preserve"> </w:t>
      </w:r>
      <w:proofErr w:type="spellStart"/>
      <w:r>
        <w:t>öğrendik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kuantalama</w:t>
      </w:r>
      <w:proofErr w:type="spellEnd"/>
      <w:r>
        <w:t xml:space="preserve"> </w:t>
      </w:r>
      <w:proofErr w:type="spellStart"/>
      <w:r>
        <w:t>işlemleriyle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ifadeler</w:t>
      </w:r>
      <w:proofErr w:type="spellEnd"/>
      <w:r>
        <w:t xml:space="preserve"> </w:t>
      </w:r>
      <w:proofErr w:type="spellStart"/>
      <w:r>
        <w:t>oluşturduk</w:t>
      </w:r>
      <w:proofErr w:type="spellEnd"/>
      <w:r>
        <w:t>.</w:t>
      </w:r>
    </w:p>
    <w:p w:rsidR="00511434" w:rsidRDefault="00511434" w:rsidP="00511434">
      <w:pPr>
        <w:rPr>
          <w:sz w:val="22"/>
        </w:rPr>
      </w:pPr>
    </w:p>
    <w:p w:rsidR="00511434" w:rsidRDefault="00511434" w:rsidP="00511434">
      <w:pPr>
        <w:rPr>
          <w:b/>
          <w:sz w:val="28"/>
          <w:szCs w:val="28"/>
        </w:rPr>
      </w:pPr>
      <w:r>
        <w:rPr>
          <w:b/>
          <w:sz w:val="28"/>
          <w:szCs w:val="28"/>
        </w:rPr>
        <w:t>7.Kaynaklar</w:t>
      </w:r>
    </w:p>
    <w:p w:rsidR="00511434" w:rsidRDefault="00511434" w:rsidP="00511434">
      <w:pPr>
        <w:rPr>
          <w:szCs w:val="24"/>
        </w:rPr>
      </w:pPr>
      <w:r>
        <w:rPr>
          <w:szCs w:val="24"/>
        </w:rPr>
        <w:t xml:space="preserve">1. </w:t>
      </w:r>
      <w:proofErr w:type="spellStart"/>
      <w:r>
        <w:rPr>
          <w:szCs w:val="24"/>
        </w:rPr>
        <w:t>Haftlık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Soru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Belgesi</w:t>
      </w:r>
      <w:proofErr w:type="spellEnd"/>
    </w:p>
    <w:p w:rsidR="00511434" w:rsidRPr="00511434" w:rsidRDefault="00511434" w:rsidP="00511434">
      <w:pPr>
        <w:rPr>
          <w:szCs w:val="24"/>
        </w:rPr>
      </w:pPr>
      <w:r>
        <w:rPr>
          <w:szCs w:val="24"/>
        </w:rPr>
        <w:t xml:space="preserve">2. </w:t>
      </w:r>
      <w:proofErr w:type="spellStart"/>
      <w:r>
        <w:rPr>
          <w:szCs w:val="24"/>
        </w:rPr>
        <w:t>Yapay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Zeka</w:t>
      </w:r>
      <w:proofErr w:type="spellEnd"/>
      <w:r>
        <w:rPr>
          <w:szCs w:val="24"/>
        </w:rPr>
        <w:t xml:space="preserve"> (</w:t>
      </w:r>
      <w:proofErr w:type="spellStart"/>
      <w:r>
        <w:rPr>
          <w:szCs w:val="24"/>
        </w:rPr>
        <w:t>Deneyi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sanal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ortamda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oluşturabilmek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için</w:t>
      </w:r>
      <w:proofErr w:type="spellEnd"/>
      <w:r>
        <w:rPr>
          <w:szCs w:val="24"/>
        </w:rPr>
        <w:t>)</w:t>
      </w:r>
      <w:bookmarkStart w:id="0" w:name="_GoBack"/>
      <w:bookmarkEnd w:id="0"/>
    </w:p>
    <w:sectPr w:rsidR="00511434" w:rsidRPr="005114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F968AD"/>
    <w:multiLevelType w:val="hybridMultilevel"/>
    <w:tmpl w:val="AC2A577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446185"/>
    <w:multiLevelType w:val="hybridMultilevel"/>
    <w:tmpl w:val="F9DE421A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B581D"/>
    <w:multiLevelType w:val="hybridMultilevel"/>
    <w:tmpl w:val="F9DE421A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304FF0"/>
    <w:multiLevelType w:val="hybridMultilevel"/>
    <w:tmpl w:val="EDE40764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162C"/>
    <w:rsid w:val="001C6AC1"/>
    <w:rsid w:val="0029639D"/>
    <w:rsid w:val="00326F90"/>
    <w:rsid w:val="00465A5E"/>
    <w:rsid w:val="00511434"/>
    <w:rsid w:val="007320A3"/>
    <w:rsid w:val="007A2E72"/>
    <w:rsid w:val="00950FE2"/>
    <w:rsid w:val="009A66CD"/>
    <w:rsid w:val="00AA1D8D"/>
    <w:rsid w:val="00B47730"/>
    <w:rsid w:val="00C2187A"/>
    <w:rsid w:val="00C71A0F"/>
    <w:rsid w:val="00CB0664"/>
    <w:rsid w:val="00ED4B30"/>
    <w:rsid w:val="00F16D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36CF27"/>
  <w14:defaultImageDpi w14:val="300"/>
  <w15:docId w15:val="{BA0C9EDC-995B-4C15-B69E-37235720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20A3"/>
    <w:pPr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d">
    <w:name w:val="Ad"/>
    <w:basedOn w:val="Normal"/>
    <w:link w:val="AdChar"/>
    <w:uiPriority w:val="1"/>
    <w:qFormat/>
    <w:rsid w:val="009A66CD"/>
    <w:pPr>
      <w:spacing w:after="240" w:line="240" w:lineRule="auto"/>
      <w:contextualSpacing/>
      <w:outlineLvl w:val="0"/>
    </w:pPr>
    <w:rPr>
      <w:rFonts w:eastAsiaTheme="minorHAnsi"/>
      <w:b/>
      <w:caps/>
      <w:color w:val="000000" w:themeColor="text1"/>
      <w:spacing w:val="21"/>
      <w:sz w:val="36"/>
      <w:lang w:val="tr-TR" w:eastAsia="ja-JP" w:bidi="tr-TR"/>
    </w:rPr>
  </w:style>
  <w:style w:type="character" w:customStyle="1" w:styleId="AdChar">
    <w:name w:val="Ad Char"/>
    <w:basedOn w:val="VarsaylanParagrafYazTipi"/>
    <w:link w:val="Ad"/>
    <w:uiPriority w:val="1"/>
    <w:rsid w:val="009A66CD"/>
    <w:rPr>
      <w:rFonts w:ascii="Times New Roman" w:eastAsiaTheme="minorHAnsi" w:hAnsi="Times New Roman"/>
      <w:b/>
      <w:caps/>
      <w:color w:val="000000" w:themeColor="text1"/>
      <w:spacing w:val="21"/>
      <w:sz w:val="36"/>
      <w:lang w:val="tr-TR" w:eastAsia="ja-JP" w:bidi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0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58F7CA-7BE6-422E-847C-E9EA0B335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2774</Characters>
  <Application>Microsoft Office Word</Application>
  <DocSecurity>0</DocSecurity>
  <Lines>23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Mert Sarıtop</cp:lastModifiedBy>
  <cp:revision>2</cp:revision>
  <dcterms:created xsi:type="dcterms:W3CDTF">2024-10-23T16:37:00Z</dcterms:created>
  <dcterms:modified xsi:type="dcterms:W3CDTF">2024-10-23T16:37:00Z</dcterms:modified>
  <cp:category/>
</cp:coreProperties>
</file>