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2273" w:rsidRDefault="005C578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МІНІСТЕРТСВО ОСВІТИ І НАУКИ УКРАЇНИ</w:t>
      </w:r>
    </w:p>
    <w:p w:rsidR="004E2273" w:rsidRDefault="004E2273">
      <w:pPr>
        <w:spacing w:line="360" w:lineRule="auto"/>
        <w:jc w:val="center"/>
      </w:pPr>
    </w:p>
    <w:p w:rsidR="004E2273" w:rsidRDefault="005C578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Національний університет водного господарства та природокористування</w:t>
      </w:r>
    </w:p>
    <w:p w:rsidR="004E2273" w:rsidRDefault="005C578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Навчально-науковий інститут автоматики, кібернетики та обчислювальної техніки</w:t>
      </w:r>
    </w:p>
    <w:p w:rsidR="004E2273" w:rsidRDefault="005C578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прикладної математики</w:t>
      </w:r>
    </w:p>
    <w:p w:rsidR="004E2273" w:rsidRDefault="004E2273">
      <w:pPr>
        <w:spacing w:line="360" w:lineRule="auto"/>
        <w:jc w:val="center"/>
      </w:pPr>
    </w:p>
    <w:p w:rsidR="004E2273" w:rsidRDefault="004E2273">
      <w:pPr>
        <w:spacing w:line="360" w:lineRule="auto"/>
        <w:jc w:val="center"/>
      </w:pPr>
    </w:p>
    <w:p w:rsidR="004E2273" w:rsidRDefault="004E2273">
      <w:pPr>
        <w:spacing w:line="360" w:lineRule="auto"/>
        <w:jc w:val="center"/>
      </w:pPr>
    </w:p>
    <w:p w:rsidR="004E2273" w:rsidRDefault="004E2273">
      <w:pPr>
        <w:spacing w:line="360" w:lineRule="auto"/>
        <w:jc w:val="center"/>
      </w:pPr>
    </w:p>
    <w:p w:rsidR="004E2273" w:rsidRDefault="004E2273">
      <w:pPr>
        <w:spacing w:line="360" w:lineRule="auto"/>
        <w:jc w:val="center"/>
      </w:pPr>
    </w:p>
    <w:p w:rsidR="004E2273" w:rsidRDefault="005C578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Курсова робота</w:t>
      </w:r>
    </w:p>
    <w:p w:rsidR="004E2273" w:rsidRDefault="005C578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 тему:</w:t>
      </w:r>
    </w:p>
    <w:p w:rsidR="004E2273" w:rsidRDefault="005C5785" w:rsidP="001F5B1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 w:rsidR="001F5B1C">
        <w:rPr>
          <w:rFonts w:ascii="Times New Roman" w:eastAsia="Times New Roman" w:hAnsi="Times New Roman" w:cs="Times New Roman"/>
          <w:sz w:val="28"/>
          <w:szCs w:val="28"/>
        </w:rPr>
        <w:t>Розробка</w:t>
      </w:r>
      <w:r w:rsidR="001F5B1C" w:rsidRPr="001F5B1C">
        <w:rPr>
          <w:rFonts w:ascii="Times New Roman" w:eastAsia="Times New Roman" w:hAnsi="Times New Roman" w:cs="Times New Roman"/>
          <w:sz w:val="28"/>
          <w:szCs w:val="28"/>
        </w:rPr>
        <w:t xml:space="preserve"> сайту для продажу ковбасної продукції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4E2273" w:rsidRDefault="004E2273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:rsidR="004E2273" w:rsidRDefault="004E2273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:rsidR="004E2273" w:rsidRDefault="004E2273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:rsidR="004E2273" w:rsidRDefault="004E2273">
      <w:pPr>
        <w:spacing w:line="360" w:lineRule="auto"/>
        <w:jc w:val="right"/>
        <w:rPr>
          <w:rFonts w:ascii="Times New Roman" w:eastAsia="Times New Roman" w:hAnsi="Times New Roman" w:cs="Times New Roman"/>
        </w:rPr>
      </w:pPr>
    </w:p>
    <w:p w:rsidR="004E2273" w:rsidRDefault="005C5785">
      <w:pPr>
        <w:spacing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Виконав: студент групи</w:t>
      </w:r>
    </w:p>
    <w:p w:rsidR="004E2273" w:rsidRDefault="005C5785">
      <w:pPr>
        <w:spacing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ПМ-31</w:t>
      </w:r>
    </w:p>
    <w:p w:rsidR="004E2273" w:rsidRDefault="001F5B1C">
      <w:pPr>
        <w:spacing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Чорний Андрій</w:t>
      </w:r>
    </w:p>
    <w:p w:rsidR="004E2273" w:rsidRDefault="005C5785">
      <w:pPr>
        <w:spacing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Перевірила:  викладач</w:t>
      </w:r>
    </w:p>
    <w:p w:rsidR="004E2273" w:rsidRDefault="005C5785">
      <w:pPr>
        <w:spacing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Бачишина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Л.Д.</w:t>
      </w:r>
    </w:p>
    <w:p w:rsidR="004E2273" w:rsidRDefault="004E2273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:rsidR="004E2273" w:rsidRDefault="005C5785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Рівне 2018</w:t>
      </w:r>
    </w:p>
    <w:p w:rsidR="004E2273" w:rsidRDefault="005C578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rPr>
          <w:rFonts w:ascii="Cambria" w:eastAsia="Cambria" w:hAnsi="Cambria" w:cs="Cambria"/>
          <w:b/>
          <w:color w:val="366091"/>
          <w:sz w:val="28"/>
          <w:szCs w:val="28"/>
        </w:rPr>
      </w:pPr>
      <w:r>
        <w:rPr>
          <w:rFonts w:ascii="Cambria" w:eastAsia="Cambria" w:hAnsi="Cambria" w:cs="Cambria"/>
          <w:b/>
          <w:color w:val="366091"/>
          <w:sz w:val="28"/>
          <w:szCs w:val="28"/>
        </w:rPr>
        <w:lastRenderedPageBreak/>
        <w:t>ЗМІСТ</w:t>
      </w:r>
    </w:p>
    <w:sdt>
      <w:sdtPr>
        <w:id w:val="529156099"/>
        <w:docPartObj>
          <w:docPartGallery w:val="Table of Contents"/>
          <w:docPartUnique/>
        </w:docPartObj>
      </w:sdtPr>
      <w:sdtEndPr/>
      <w:sdtContent>
        <w:p w:rsidR="008A21FA" w:rsidRDefault="005C5785">
          <w:pPr>
            <w:pStyle w:val="10"/>
            <w:tabs>
              <w:tab w:val="right" w:pos="9629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15919701" w:history="1">
            <w:r w:rsidR="008A21FA" w:rsidRPr="00AA3CAD">
              <w:rPr>
                <w:rStyle w:val="a7"/>
                <w:noProof/>
              </w:rPr>
              <w:t>ВСТУП</w:t>
            </w:r>
            <w:r w:rsidR="008A21FA">
              <w:rPr>
                <w:noProof/>
                <w:webHidden/>
              </w:rPr>
              <w:tab/>
            </w:r>
            <w:r w:rsidR="008A21FA">
              <w:rPr>
                <w:noProof/>
                <w:webHidden/>
              </w:rPr>
              <w:fldChar w:fldCharType="begin"/>
            </w:r>
            <w:r w:rsidR="008A21FA">
              <w:rPr>
                <w:noProof/>
                <w:webHidden/>
              </w:rPr>
              <w:instrText xml:space="preserve"> PAGEREF _Toc515919701 \h </w:instrText>
            </w:r>
            <w:r w:rsidR="008A21FA">
              <w:rPr>
                <w:noProof/>
                <w:webHidden/>
              </w:rPr>
            </w:r>
            <w:r w:rsidR="008A21FA">
              <w:rPr>
                <w:noProof/>
                <w:webHidden/>
              </w:rPr>
              <w:fldChar w:fldCharType="separate"/>
            </w:r>
            <w:r w:rsidR="008A21FA">
              <w:rPr>
                <w:noProof/>
                <w:webHidden/>
              </w:rPr>
              <w:t>3</w:t>
            </w:r>
            <w:r w:rsidR="008A21FA">
              <w:rPr>
                <w:noProof/>
                <w:webHidden/>
              </w:rPr>
              <w:fldChar w:fldCharType="end"/>
            </w:r>
          </w:hyperlink>
        </w:p>
        <w:p w:rsidR="008A21FA" w:rsidRDefault="008A21FA">
          <w:pPr>
            <w:pStyle w:val="10"/>
            <w:tabs>
              <w:tab w:val="righ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15919702" w:history="1">
            <w:r w:rsidRPr="00AA3CAD">
              <w:rPr>
                <w:rStyle w:val="a7"/>
                <w:noProof/>
              </w:rPr>
              <w:t>МЕТА РОБОТИ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_Toc515919702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1FA" w:rsidRDefault="008A21FA">
          <w:pPr>
            <w:pStyle w:val="10"/>
            <w:tabs>
              <w:tab w:val="righ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15919703" w:history="1">
            <w:r w:rsidRPr="00AA3CAD">
              <w:rPr>
                <w:rStyle w:val="a7"/>
                <w:noProof/>
              </w:rPr>
              <w:t>Огляд засобів розробки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_Toc515919703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1FA" w:rsidRDefault="008A21FA">
          <w:pPr>
            <w:pStyle w:val="71"/>
            <w:tabs>
              <w:tab w:val="righ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15919704" w:history="1">
            <w:r w:rsidRPr="00AA3CAD">
              <w:rPr>
                <w:rStyle w:val="a7"/>
                <w:noProof/>
                <w:lang w:val="en-US"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_Toc515919704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1FA" w:rsidRDefault="008A21FA">
          <w:pPr>
            <w:pStyle w:val="71"/>
            <w:tabs>
              <w:tab w:val="righ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15919705" w:history="1">
            <w:r w:rsidRPr="00AA3CAD">
              <w:rPr>
                <w:rStyle w:val="a7"/>
                <w:rFonts w:eastAsia="Times New Roman"/>
                <w:noProof/>
                <w:lang w:val="en-US"/>
              </w:rPr>
              <w:t xml:space="preserve">NodeJS </w:t>
            </w:r>
            <w:r w:rsidRPr="00AA3CAD">
              <w:rPr>
                <w:rStyle w:val="a7"/>
                <w:rFonts w:eastAsia="Times New Roman"/>
                <w:noProof/>
              </w:rPr>
              <w:t xml:space="preserve">та </w:t>
            </w:r>
            <w:r w:rsidRPr="00AA3CAD">
              <w:rPr>
                <w:rStyle w:val="a7"/>
                <w:rFonts w:eastAsia="Times New Roman"/>
                <w:noProof/>
                <w:lang w:val="en-US"/>
              </w:rPr>
              <w:t>Express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_Toc515919705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1FA" w:rsidRDefault="008A21FA">
          <w:pPr>
            <w:pStyle w:val="10"/>
            <w:tabs>
              <w:tab w:val="righ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15919706" w:history="1">
            <w:r w:rsidRPr="00AA3CAD">
              <w:rPr>
                <w:rStyle w:val="a7"/>
                <w:noProof/>
              </w:rPr>
              <w:t>АНАЛІЗ ПРЕДМЕТНОЇ ОБЛАСТІ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_Toc515919706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1FA" w:rsidRDefault="008A21FA">
          <w:pPr>
            <w:pStyle w:val="10"/>
            <w:tabs>
              <w:tab w:val="righ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15919707" w:history="1">
            <w:r w:rsidRPr="00AA3CAD">
              <w:rPr>
                <w:rStyle w:val="a7"/>
                <w:noProof/>
              </w:rPr>
              <w:t>ОПИС ПРЕДМЕТНОЇ ОБЛАСТІ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_Toc515919707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1FA" w:rsidRDefault="008A21FA">
          <w:pPr>
            <w:pStyle w:val="10"/>
            <w:tabs>
              <w:tab w:val="righ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15919708" w:history="1">
            <w:r w:rsidRPr="00AA3CAD">
              <w:rPr>
                <w:rStyle w:val="a7"/>
                <w:noProof/>
              </w:rPr>
              <w:t>БАЗА ДАНИХ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_Toc515919708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1FA" w:rsidRDefault="008A21FA">
          <w:pPr>
            <w:pStyle w:val="10"/>
            <w:tabs>
              <w:tab w:val="righ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15919709" w:history="1">
            <w:r w:rsidRPr="00AA3CAD">
              <w:rPr>
                <w:rStyle w:val="a7"/>
                <w:noProof/>
              </w:rPr>
              <w:t>ОПИС РОБОТИ ДОДАТКУ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_Toc515919709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1FA" w:rsidRDefault="008A21FA">
          <w:pPr>
            <w:pStyle w:val="71"/>
            <w:tabs>
              <w:tab w:val="righ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15919710" w:history="1">
            <w:r w:rsidRPr="00AA3CAD">
              <w:rPr>
                <w:rStyle w:val="a7"/>
                <w:rFonts w:ascii="Times New Roman" w:hAnsi="Times New Roman" w:cs="Times New Roman"/>
                <w:noProof/>
              </w:rPr>
              <w:t>Опис реєстрації та можливостей користувача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_Toc515919710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1FA" w:rsidRDefault="008A21FA">
          <w:pPr>
            <w:pStyle w:val="71"/>
            <w:tabs>
              <w:tab w:val="righ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15919711" w:history="1">
            <w:r w:rsidRPr="00AA3CAD">
              <w:rPr>
                <w:rStyle w:val="a7"/>
                <w:rFonts w:ascii="Times New Roman" w:hAnsi="Times New Roman" w:cs="Times New Roman"/>
                <w:noProof/>
              </w:rPr>
              <w:t>Опис роботи адміністратора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_Toc515919711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1FA" w:rsidRDefault="008A21FA">
          <w:pPr>
            <w:pStyle w:val="71"/>
            <w:tabs>
              <w:tab w:val="righ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15919712" w:history="1">
            <w:r w:rsidRPr="00AA3CAD">
              <w:rPr>
                <w:rStyle w:val="a7"/>
                <w:rFonts w:ascii="Times New Roman" w:hAnsi="Times New Roman" w:cs="Times New Roman"/>
                <w:noProof/>
              </w:rPr>
              <w:t>Опис інших сторінок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_Toc515919712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1FA" w:rsidRDefault="008A21FA">
          <w:pPr>
            <w:pStyle w:val="10"/>
            <w:tabs>
              <w:tab w:val="righ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15919713" w:history="1">
            <w:r w:rsidRPr="00AA3CAD">
              <w:rPr>
                <w:rStyle w:val="a7"/>
                <w:noProof/>
              </w:rPr>
              <w:t>ВИСНОВОК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_Toc515919713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1FA" w:rsidRDefault="008A21FA">
          <w:pPr>
            <w:pStyle w:val="10"/>
            <w:tabs>
              <w:tab w:val="righ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15919714" w:history="1">
            <w:r w:rsidRPr="00AA3CAD">
              <w:rPr>
                <w:rStyle w:val="a7"/>
                <w:noProof/>
              </w:rPr>
              <w:t>СПИСОК ВИКОРИСТАНОЇ ЛІТЕРАТУРИ ТА ПОСИЛАНЬ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_Toc515919714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273" w:rsidRDefault="005C5785">
          <w:pPr>
            <w:tabs>
              <w:tab w:val="right" w:pos="9638"/>
            </w:tabs>
            <w:spacing w:before="200" w:after="80" w:line="240" w:lineRule="auto"/>
          </w:pPr>
          <w:r>
            <w:fldChar w:fldCharType="end"/>
          </w:r>
        </w:p>
      </w:sdtContent>
    </w:sdt>
    <w:p w:rsidR="004E2273" w:rsidRDefault="005C578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4E2273" w:rsidRDefault="005C5785">
      <w:pPr>
        <w:pStyle w:val="1"/>
        <w:spacing w:before="0" w:after="240"/>
      </w:pPr>
      <w:bookmarkStart w:id="0" w:name="_Toc515919701"/>
      <w:r>
        <w:lastRenderedPageBreak/>
        <w:t>ВСТУП</w:t>
      </w:r>
      <w:bookmarkEnd w:id="0"/>
    </w:p>
    <w:p w:rsidR="004E2273" w:rsidRDefault="005C578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 сучасному світі бази даних застосовуються практично скрізь</w:t>
      </w:r>
      <w:r w:rsidR="001F5B1C">
        <w:rPr>
          <w:rFonts w:ascii="Times New Roman" w:eastAsia="Times New Roman" w:hAnsi="Times New Roman" w:cs="Times New Roman"/>
          <w:sz w:val="28"/>
          <w:szCs w:val="28"/>
        </w:rPr>
        <w:t>. Хоча первинним призначенням бази даних є зберігання масивів даних, їх широко використовують і для збереження адміністративної інформації та спеціалізованих даних, наприклад, для інженерних даних чи для економічних моделей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E2273" w:rsidRDefault="005C578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ході роботи буде проведена систематизація та поглиблення теоретичних знань по базах даних</w:t>
      </w:r>
      <w:r w:rsidR="001F5B1C">
        <w:rPr>
          <w:rFonts w:ascii="Times New Roman" w:eastAsia="Times New Roman" w:hAnsi="Times New Roman" w:cs="Times New Roman"/>
          <w:sz w:val="28"/>
          <w:szCs w:val="28"/>
        </w:rPr>
        <w:t xml:space="preserve">, мові </w:t>
      </w:r>
      <w:r w:rsidR="001F5B1C">
        <w:rPr>
          <w:rFonts w:ascii="Times New Roman" w:eastAsia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і методах роботи з </w:t>
      </w:r>
      <w:r w:rsidR="001F5B1C">
        <w:rPr>
          <w:rFonts w:ascii="Times New Roman" w:eastAsia="Times New Roman" w:hAnsi="Times New Roman" w:cs="Times New Roman"/>
          <w:sz w:val="28"/>
          <w:szCs w:val="28"/>
          <w:lang w:val="en-US"/>
        </w:rPr>
        <w:t>MySQL</w:t>
      </w:r>
      <w:r w:rsidR="001F5B1C" w:rsidRPr="001F5B1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F5B1C">
        <w:rPr>
          <w:rFonts w:ascii="Times New Roman" w:eastAsia="Times New Roman" w:hAnsi="Times New Roman" w:cs="Times New Roman"/>
          <w:sz w:val="28"/>
          <w:szCs w:val="28"/>
        </w:rPr>
        <w:t>базою даних</w:t>
      </w:r>
      <w:r>
        <w:rPr>
          <w:rFonts w:ascii="Times New Roman" w:eastAsia="Times New Roman" w:hAnsi="Times New Roman" w:cs="Times New Roman"/>
          <w:sz w:val="28"/>
          <w:szCs w:val="28"/>
        </w:rPr>
        <w:t>. Крім цього, курсова робота дозволить практично застосувати методи проектування інформаційних систем, освоїти обрану СУБД і виробити навички роботи з базою даних.</w:t>
      </w:r>
    </w:p>
    <w:p w:rsidR="004E2273" w:rsidRDefault="001F5B1C">
      <w:pPr>
        <w:spacing w:line="360" w:lineRule="auto"/>
        <w:ind w:firstLine="708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Дана база даних є реляційною, одним із найвідоміших представників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SQL</w:t>
      </w:r>
      <w:r w:rsidRPr="001F5B1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баз на ринку</w:t>
      </w:r>
      <w:r w:rsidR="005C5785">
        <w:rPr>
          <w:rFonts w:ascii="Times New Roman" w:eastAsia="Times New Roman" w:hAnsi="Times New Roman" w:cs="Times New Roman"/>
          <w:sz w:val="28"/>
          <w:szCs w:val="28"/>
        </w:rPr>
        <w:t xml:space="preserve">. Для програмування користувальницького додатка були обрані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NodeJS</w:t>
      </w:r>
      <w:r w:rsidR="005C57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 використанням фреймворку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Express</w:t>
      </w:r>
      <w:r w:rsidR="001D579B" w:rsidRPr="001D57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D579B">
        <w:rPr>
          <w:rFonts w:ascii="Times New Roman" w:eastAsia="Times New Roman" w:hAnsi="Times New Roman" w:cs="Times New Roman"/>
          <w:sz w:val="28"/>
          <w:szCs w:val="28"/>
        </w:rPr>
        <w:t xml:space="preserve">для серверної частини і </w:t>
      </w:r>
      <w:r w:rsidR="001D579B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="001D579B" w:rsidRPr="001D579B">
        <w:rPr>
          <w:rFonts w:ascii="Times New Roman" w:eastAsia="Times New Roman" w:hAnsi="Times New Roman" w:cs="Times New Roman"/>
          <w:sz w:val="28"/>
          <w:szCs w:val="28"/>
        </w:rPr>
        <w:t>/</w:t>
      </w:r>
      <w:r w:rsidR="001D579B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="001D579B" w:rsidRPr="001D579B">
        <w:rPr>
          <w:rFonts w:ascii="Times New Roman" w:eastAsia="Times New Roman" w:hAnsi="Times New Roman" w:cs="Times New Roman"/>
          <w:sz w:val="28"/>
          <w:szCs w:val="28"/>
        </w:rPr>
        <w:t>/</w:t>
      </w:r>
      <w:r w:rsidR="001D579B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 w:rsidR="001D579B" w:rsidRPr="001D57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D579B">
        <w:rPr>
          <w:rFonts w:ascii="Times New Roman" w:eastAsia="Times New Roman" w:hAnsi="Times New Roman" w:cs="Times New Roman"/>
          <w:sz w:val="28"/>
          <w:szCs w:val="28"/>
        </w:rPr>
        <w:t>для представлення інтерфейсу</w:t>
      </w:r>
      <w:r w:rsidR="005C578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E2273" w:rsidRDefault="005C578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4E2273" w:rsidRDefault="005C5785">
      <w:pPr>
        <w:pStyle w:val="1"/>
        <w:spacing w:before="0" w:after="240"/>
      </w:pPr>
      <w:bookmarkStart w:id="1" w:name="_Toc515919702"/>
      <w:r>
        <w:lastRenderedPageBreak/>
        <w:t>МЕТА РОБОТИ</w:t>
      </w:r>
      <w:bookmarkEnd w:id="1"/>
    </w:p>
    <w:p w:rsidR="004E2273" w:rsidRDefault="005C578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Метою курсової роботи є проектування бази даних по </w:t>
      </w:r>
      <w:r w:rsidR="001D579B">
        <w:rPr>
          <w:rFonts w:ascii="Times New Roman" w:eastAsia="Times New Roman" w:hAnsi="Times New Roman" w:cs="Times New Roman"/>
          <w:sz w:val="28"/>
          <w:szCs w:val="28"/>
        </w:rPr>
        <w:t>обліку продукції, коментарів та замовлень, в даному випадку це буде ковбасна продукція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В процесі розробки бази даних необхідно вирішити такі завдання: </w:t>
      </w:r>
    </w:p>
    <w:p w:rsidR="004E2273" w:rsidRDefault="005C57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Провести аналіз області, запитів користувачів,</w:t>
      </w:r>
      <w:r w:rsidR="001D57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інформації яку користувач очікує отримати, а також необхідного інтерфейсу керування для адміністратора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</w:t>
      </w:r>
    </w:p>
    <w:p w:rsidR="004E2273" w:rsidRDefault="005C57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Розробити концептуальну модель, яка описує об'єкти та зв'язки предметної області; </w:t>
      </w:r>
    </w:p>
    <w:p w:rsidR="004E2273" w:rsidRDefault="001D579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Скласти список об’єктів</w:t>
      </w:r>
      <w:r w:rsidR="005C57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властивостей</w:t>
      </w:r>
      <w:r w:rsidR="005C5785">
        <w:rPr>
          <w:rFonts w:ascii="Times New Roman" w:eastAsia="Times New Roman" w:hAnsi="Times New Roman" w:cs="Times New Roman"/>
          <w:color w:val="000000"/>
          <w:sz w:val="28"/>
          <w:szCs w:val="28"/>
        </w:rPr>
        <w:t>, що описують їх;</w:t>
      </w:r>
    </w:p>
    <w:p w:rsidR="004E2273" w:rsidRDefault="005C57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Розробити логічну модель;</w:t>
      </w:r>
    </w:p>
    <w:p w:rsidR="004E2273" w:rsidRDefault="005C57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побудувати реляційну модель на підставі логічної моделі; </w:t>
      </w:r>
    </w:p>
    <w:p w:rsidR="004E2273" w:rsidRDefault="005C57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розробити фізичну модель; </w:t>
      </w:r>
    </w:p>
    <w:p w:rsidR="004E2273" w:rsidRDefault="005C57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Реалізувати базу даних</w:t>
      </w:r>
      <w:r w:rsidR="001D57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відповідно до складених моделей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br w:type="page"/>
      </w:r>
    </w:p>
    <w:p w:rsidR="004E2273" w:rsidRDefault="005F43FC">
      <w:pPr>
        <w:pStyle w:val="1"/>
        <w:spacing w:before="0" w:after="240"/>
      </w:pPr>
      <w:bookmarkStart w:id="2" w:name="_Toc515919703"/>
      <w:r>
        <w:lastRenderedPageBreak/>
        <w:t>Огляд засобів розробки</w:t>
      </w:r>
      <w:bookmarkEnd w:id="2"/>
    </w:p>
    <w:p w:rsidR="005F43FC" w:rsidRPr="005F43FC" w:rsidRDefault="005F43FC" w:rsidP="005F43FC">
      <w:pPr>
        <w:pStyle w:val="7"/>
        <w:rPr>
          <w:i w:val="0"/>
          <w:sz w:val="32"/>
          <w:szCs w:val="32"/>
          <w:lang w:val="ru-RU"/>
        </w:rPr>
      </w:pPr>
      <w:bookmarkStart w:id="3" w:name="_Toc515919704"/>
      <w:r w:rsidRPr="005F43FC">
        <w:rPr>
          <w:i w:val="0"/>
          <w:sz w:val="32"/>
          <w:szCs w:val="32"/>
          <w:lang w:val="en-US"/>
        </w:rPr>
        <w:t>MySQL</w:t>
      </w:r>
      <w:bookmarkEnd w:id="3"/>
    </w:p>
    <w:p w:rsidR="005F43FC" w:rsidRPr="005F43FC" w:rsidRDefault="005F43FC" w:rsidP="005F43FC">
      <w:pPr>
        <w:pStyle w:val="a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MySQL</w:t>
      </w:r>
      <w:r w:rsidRPr="005F43FC">
        <w:rPr>
          <w:color w:val="000000"/>
          <w:sz w:val="28"/>
          <w:szCs w:val="28"/>
        </w:rPr>
        <w:t xml:space="preserve"> — вільна система керування реляційними базами даних. Ця система керування базами даних (СКБД) з відкритим кодом була створена як альтернатива комерційним системам. </w:t>
      </w:r>
    </w:p>
    <w:p w:rsidR="005F43FC" w:rsidRPr="005F43FC" w:rsidRDefault="005F43FC" w:rsidP="005F43FC">
      <w:pPr>
        <w:pStyle w:val="a8"/>
        <w:jc w:val="both"/>
        <w:rPr>
          <w:color w:val="000000"/>
          <w:sz w:val="28"/>
          <w:szCs w:val="28"/>
        </w:rPr>
      </w:pPr>
      <w:r w:rsidRPr="005F43FC">
        <w:rPr>
          <w:color w:val="000000"/>
          <w:sz w:val="28"/>
          <w:szCs w:val="28"/>
        </w:rPr>
        <w:t xml:space="preserve">Зараз </w:t>
      </w:r>
      <w:r>
        <w:rPr>
          <w:color w:val="000000"/>
          <w:sz w:val="28"/>
          <w:szCs w:val="28"/>
          <w:lang w:val="en-US"/>
        </w:rPr>
        <w:t>MySQL</w:t>
      </w:r>
      <w:r w:rsidRPr="005F43FC">
        <w:rPr>
          <w:color w:val="000000"/>
          <w:sz w:val="28"/>
          <w:szCs w:val="28"/>
        </w:rPr>
        <w:t xml:space="preserve"> — одна з найпоширеніших систем керування базами даних. Вона використовується, в першу чергу, для створення динамічних веб-сторінок, оскільки має чудову підтримку з боку різноманітних мов програмування. </w:t>
      </w:r>
    </w:p>
    <w:p w:rsidR="005F43FC" w:rsidRPr="005F43FC" w:rsidRDefault="005F43FC" w:rsidP="005F43FC">
      <w:pPr>
        <w:pStyle w:val="a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MySQL</w:t>
      </w:r>
      <w:r w:rsidRPr="005F43FC">
        <w:rPr>
          <w:color w:val="000000"/>
          <w:sz w:val="28"/>
          <w:szCs w:val="28"/>
        </w:rPr>
        <w:t xml:space="preserve"> — характеризується великою швидкістю, стійкістю і простотою використання, була розроблена для підвищення швидкодії обробки великих баз даних.</w:t>
      </w:r>
    </w:p>
    <w:p w:rsidR="005F43FC" w:rsidRPr="005F43FC" w:rsidRDefault="005F43FC" w:rsidP="005F43FC">
      <w:pPr>
        <w:pStyle w:val="a8"/>
        <w:jc w:val="both"/>
        <w:rPr>
          <w:color w:val="000000"/>
          <w:sz w:val="28"/>
          <w:szCs w:val="28"/>
        </w:rPr>
      </w:pPr>
      <w:r w:rsidRPr="005F43FC">
        <w:rPr>
          <w:color w:val="000000"/>
          <w:sz w:val="28"/>
          <w:szCs w:val="28"/>
        </w:rPr>
        <w:t>Вихідні коди сервера компілюються на багатьох платформах. Найповніше можливості сервера виявляються в UNІХ-системах, де є підтримка багатоканальності, що підвищує продуктивність системи в цілому.</w:t>
      </w:r>
      <w:r w:rsidRPr="005F43F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 xml:space="preserve">Зазначимо що для виконання даного завдання був використаний сервер </w:t>
      </w:r>
      <w:r>
        <w:rPr>
          <w:color w:val="000000"/>
          <w:sz w:val="28"/>
          <w:szCs w:val="28"/>
          <w:lang w:val="en-US"/>
        </w:rPr>
        <w:t>Apache</w:t>
      </w:r>
      <w:r w:rsidRPr="005F43F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версії 2.4.</w:t>
      </w:r>
    </w:p>
    <w:p w:rsidR="005F43FC" w:rsidRPr="005F43FC" w:rsidRDefault="005F43FC" w:rsidP="005F43FC">
      <w:pPr>
        <w:pStyle w:val="a8"/>
        <w:jc w:val="both"/>
        <w:rPr>
          <w:color w:val="000000"/>
          <w:sz w:val="28"/>
          <w:szCs w:val="28"/>
        </w:rPr>
      </w:pPr>
      <w:r w:rsidRPr="005F43FC">
        <w:rPr>
          <w:b/>
          <w:bCs/>
          <w:color w:val="000000"/>
          <w:sz w:val="28"/>
          <w:szCs w:val="28"/>
        </w:rPr>
        <w:t xml:space="preserve">Основні переваги </w:t>
      </w:r>
      <w:r>
        <w:rPr>
          <w:b/>
          <w:bCs/>
          <w:color w:val="000000"/>
          <w:sz w:val="28"/>
          <w:szCs w:val="28"/>
          <w:lang w:val="en-US"/>
        </w:rPr>
        <w:t>MySQL</w:t>
      </w:r>
      <w:r w:rsidRPr="005F43FC">
        <w:rPr>
          <w:b/>
          <w:bCs/>
          <w:color w:val="000000"/>
          <w:sz w:val="28"/>
          <w:szCs w:val="28"/>
        </w:rPr>
        <w:t>. </w:t>
      </w:r>
      <w:r w:rsidRPr="005F43FC">
        <w:rPr>
          <w:color w:val="000000"/>
          <w:sz w:val="28"/>
          <w:szCs w:val="28"/>
        </w:rPr>
        <w:t xml:space="preserve">Серед основних переваг </w:t>
      </w:r>
      <w:r>
        <w:rPr>
          <w:color w:val="000000"/>
          <w:sz w:val="28"/>
          <w:szCs w:val="28"/>
          <w:lang w:val="en-US"/>
        </w:rPr>
        <w:t>MySQL</w:t>
      </w:r>
      <w:r w:rsidRPr="005F43FC">
        <w:rPr>
          <w:color w:val="000000"/>
          <w:sz w:val="28"/>
          <w:szCs w:val="28"/>
          <w:lang w:val="ru-RU"/>
        </w:rPr>
        <w:t xml:space="preserve"> </w:t>
      </w:r>
      <w:r w:rsidRPr="005F43FC">
        <w:rPr>
          <w:color w:val="000000"/>
          <w:sz w:val="28"/>
          <w:szCs w:val="28"/>
        </w:rPr>
        <w:t>відзначають наступні:</w:t>
      </w:r>
    </w:p>
    <w:p w:rsidR="005F43FC" w:rsidRPr="005F43FC" w:rsidRDefault="005F43FC" w:rsidP="005F43FC">
      <w:pPr>
        <w:pStyle w:val="a8"/>
        <w:numPr>
          <w:ilvl w:val="0"/>
          <w:numId w:val="9"/>
        </w:numPr>
        <w:jc w:val="both"/>
        <w:rPr>
          <w:color w:val="000000"/>
          <w:sz w:val="28"/>
          <w:szCs w:val="28"/>
        </w:rPr>
      </w:pPr>
      <w:r w:rsidRPr="005F43FC">
        <w:rPr>
          <w:i/>
          <w:iCs/>
          <w:color w:val="000000"/>
          <w:sz w:val="28"/>
          <w:szCs w:val="28"/>
        </w:rPr>
        <w:t>Масштабованість</w:t>
      </w:r>
      <w:r w:rsidRPr="005F43FC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  <w:lang w:val="en-US"/>
        </w:rPr>
        <w:t>MySQL</w:t>
      </w:r>
      <w:r w:rsidRPr="005F43FC">
        <w:rPr>
          <w:color w:val="000000"/>
          <w:sz w:val="28"/>
          <w:szCs w:val="28"/>
        </w:rPr>
        <w:t xml:space="preserve"> може підтримувати роботу БД значних розмірів</w:t>
      </w:r>
      <w:r w:rsidRPr="005F43FC">
        <w:rPr>
          <w:color w:val="000000"/>
          <w:sz w:val="28"/>
          <w:szCs w:val="28"/>
          <w:lang w:val="ru-RU"/>
        </w:rPr>
        <w:t>.</w:t>
      </w:r>
      <w:r w:rsidRPr="005F43FC">
        <w:rPr>
          <w:color w:val="000000"/>
          <w:sz w:val="28"/>
          <w:szCs w:val="28"/>
        </w:rPr>
        <w:t xml:space="preserve"> Згідно документації, що додається до </w:t>
      </w:r>
      <w:r>
        <w:rPr>
          <w:color w:val="000000"/>
          <w:sz w:val="28"/>
          <w:szCs w:val="28"/>
          <w:lang w:val="en-US"/>
        </w:rPr>
        <w:t>MySQL</w:t>
      </w:r>
      <w:r w:rsidRPr="005F43FC">
        <w:rPr>
          <w:color w:val="000000"/>
          <w:sz w:val="28"/>
          <w:szCs w:val="28"/>
        </w:rPr>
        <w:t xml:space="preserve">, деякі БД, що використовуються компанією </w:t>
      </w:r>
      <w:r>
        <w:rPr>
          <w:color w:val="000000"/>
          <w:sz w:val="28"/>
          <w:szCs w:val="28"/>
          <w:lang w:val="en-US"/>
        </w:rPr>
        <w:t>MySQL</w:t>
      </w:r>
      <w:r w:rsidRPr="005F43FC">
        <w:rPr>
          <w:color w:val="000000"/>
          <w:sz w:val="28"/>
          <w:szCs w:val="28"/>
        </w:rPr>
        <w:t xml:space="preserve"> АВ (розробником </w:t>
      </w:r>
      <w:r>
        <w:rPr>
          <w:color w:val="000000"/>
          <w:sz w:val="28"/>
          <w:szCs w:val="28"/>
          <w:lang w:val="en-US"/>
        </w:rPr>
        <w:t>MySQL</w:t>
      </w:r>
      <w:r w:rsidRPr="005F43FC">
        <w:rPr>
          <w:color w:val="000000"/>
          <w:sz w:val="28"/>
          <w:szCs w:val="28"/>
        </w:rPr>
        <w:t>), зберігають до 50 млн. записів.</w:t>
      </w:r>
    </w:p>
    <w:p w:rsidR="005F43FC" w:rsidRPr="005F43FC" w:rsidRDefault="005F43FC" w:rsidP="005F43FC">
      <w:pPr>
        <w:pStyle w:val="a8"/>
        <w:numPr>
          <w:ilvl w:val="0"/>
          <w:numId w:val="9"/>
        </w:numPr>
        <w:jc w:val="both"/>
        <w:rPr>
          <w:color w:val="000000"/>
          <w:sz w:val="28"/>
          <w:szCs w:val="28"/>
        </w:rPr>
      </w:pPr>
      <w:r w:rsidRPr="005F43FC">
        <w:rPr>
          <w:i/>
          <w:iCs/>
          <w:color w:val="000000"/>
          <w:sz w:val="28"/>
          <w:szCs w:val="28"/>
        </w:rPr>
        <w:t>Переносність</w:t>
      </w:r>
      <w:r w:rsidRPr="005F43FC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  <w:lang w:val="en-US"/>
        </w:rPr>
        <w:t>MySQL</w:t>
      </w:r>
      <w:r w:rsidRPr="005F43FC">
        <w:rPr>
          <w:color w:val="000000"/>
          <w:sz w:val="28"/>
          <w:szCs w:val="28"/>
        </w:rPr>
        <w:t xml:space="preserve"> працює на різних платформах, серед яких </w:t>
      </w:r>
      <w:r>
        <w:rPr>
          <w:color w:val="000000"/>
          <w:sz w:val="28"/>
          <w:szCs w:val="28"/>
          <w:lang w:val="en-US"/>
        </w:rPr>
        <w:t>Unix</w:t>
      </w:r>
      <w:r w:rsidRPr="005F43FC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Linux</w:t>
      </w:r>
      <w:r w:rsidRPr="005F43FC">
        <w:rPr>
          <w:color w:val="000000"/>
          <w:sz w:val="28"/>
          <w:szCs w:val="28"/>
        </w:rPr>
        <w:t xml:space="preserve">, Windows, OS/2, </w:t>
      </w:r>
      <w:r>
        <w:rPr>
          <w:color w:val="000000"/>
          <w:sz w:val="28"/>
          <w:szCs w:val="28"/>
          <w:lang w:val="en-US"/>
        </w:rPr>
        <w:t>Solaris</w:t>
      </w:r>
      <w:r w:rsidRPr="005F43FC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Mac</w:t>
      </w:r>
      <w:r w:rsidRPr="005F43FC">
        <w:rPr>
          <w:color w:val="000000"/>
          <w:sz w:val="28"/>
          <w:szCs w:val="28"/>
        </w:rPr>
        <w:t xml:space="preserve"> OC. Окрім того, </w:t>
      </w:r>
      <w:r>
        <w:rPr>
          <w:color w:val="000000"/>
          <w:sz w:val="28"/>
          <w:szCs w:val="28"/>
          <w:lang w:val="en-US"/>
        </w:rPr>
        <w:t>MySQL</w:t>
      </w:r>
      <w:r w:rsidRPr="005F43FC">
        <w:rPr>
          <w:color w:val="000000"/>
          <w:sz w:val="28"/>
          <w:szCs w:val="28"/>
        </w:rPr>
        <w:t xml:space="preserve"> працює на різних платформах.</w:t>
      </w:r>
    </w:p>
    <w:p w:rsidR="005F43FC" w:rsidRPr="005F43FC" w:rsidRDefault="005F43FC" w:rsidP="005F43FC">
      <w:pPr>
        <w:pStyle w:val="a8"/>
        <w:numPr>
          <w:ilvl w:val="0"/>
          <w:numId w:val="9"/>
        </w:numPr>
        <w:jc w:val="both"/>
        <w:rPr>
          <w:color w:val="000000"/>
          <w:sz w:val="28"/>
          <w:szCs w:val="28"/>
        </w:rPr>
      </w:pPr>
      <w:r w:rsidRPr="005F43FC">
        <w:rPr>
          <w:i/>
          <w:iCs/>
          <w:color w:val="000000"/>
          <w:sz w:val="28"/>
          <w:szCs w:val="28"/>
        </w:rPr>
        <w:t>Зв’язаність</w:t>
      </w:r>
      <w:r w:rsidRPr="005F43FC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  <w:lang w:val="en-US"/>
        </w:rPr>
        <w:t>MySQL</w:t>
      </w:r>
      <w:r w:rsidRPr="005F43FC">
        <w:rPr>
          <w:color w:val="000000"/>
          <w:sz w:val="28"/>
          <w:szCs w:val="28"/>
        </w:rPr>
        <w:t xml:space="preserve"> має мережеву структуру. До </w:t>
      </w:r>
      <w:r>
        <w:rPr>
          <w:color w:val="000000"/>
          <w:sz w:val="28"/>
          <w:szCs w:val="28"/>
          <w:lang w:val="en-US"/>
        </w:rPr>
        <w:t>MySQL</w:t>
      </w:r>
      <w:r w:rsidRPr="005F43FC">
        <w:rPr>
          <w:color w:val="000000"/>
          <w:sz w:val="28"/>
          <w:szCs w:val="28"/>
        </w:rPr>
        <w:t xml:space="preserve"> можна одержувати доступ кільком користувачам одночасно. </w:t>
      </w:r>
      <w:r>
        <w:rPr>
          <w:color w:val="000000"/>
          <w:sz w:val="28"/>
          <w:szCs w:val="28"/>
          <w:lang w:val="en-US"/>
        </w:rPr>
        <w:t>MySQL</w:t>
      </w:r>
      <w:r w:rsidRPr="005F43FC">
        <w:rPr>
          <w:color w:val="000000"/>
          <w:sz w:val="28"/>
          <w:szCs w:val="28"/>
        </w:rPr>
        <w:t xml:space="preserve"> має цілий ряд програмних інтерфейсів додатків (API), які дозволяють встановлювати з’єднання з </w:t>
      </w:r>
      <w:r>
        <w:rPr>
          <w:color w:val="000000"/>
          <w:sz w:val="28"/>
          <w:szCs w:val="28"/>
          <w:lang w:val="en-US"/>
        </w:rPr>
        <w:t>MySQL</w:t>
      </w:r>
      <w:r w:rsidRPr="005F43FC">
        <w:rPr>
          <w:color w:val="000000"/>
          <w:sz w:val="28"/>
          <w:szCs w:val="28"/>
        </w:rPr>
        <w:t xml:space="preserve"> із додатків, написаних на таких мовах як С, </w:t>
      </w:r>
      <w:r>
        <w:rPr>
          <w:color w:val="000000"/>
          <w:sz w:val="28"/>
          <w:szCs w:val="28"/>
          <w:lang w:val="en-US"/>
        </w:rPr>
        <w:t>C</w:t>
      </w:r>
      <w:r w:rsidRPr="005F43FC">
        <w:rPr>
          <w:color w:val="000000"/>
          <w:sz w:val="28"/>
          <w:szCs w:val="28"/>
        </w:rPr>
        <w:t xml:space="preserve">#, PHP, </w:t>
      </w:r>
      <w:r>
        <w:rPr>
          <w:color w:val="000000"/>
          <w:sz w:val="28"/>
          <w:szCs w:val="28"/>
          <w:lang w:val="en-US"/>
        </w:rPr>
        <w:t>Java</w:t>
      </w:r>
      <w:r w:rsidRPr="005F43FC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Python</w:t>
      </w:r>
      <w:r w:rsidRPr="005F43FC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Ruby</w:t>
      </w:r>
      <w:r w:rsidRPr="005F43FC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JS</w:t>
      </w:r>
      <w:r w:rsidRPr="005F43F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і т. д</w:t>
      </w:r>
      <w:r w:rsidRPr="005F43FC">
        <w:rPr>
          <w:color w:val="000000"/>
          <w:sz w:val="28"/>
          <w:szCs w:val="28"/>
        </w:rPr>
        <w:t>.</w:t>
      </w:r>
    </w:p>
    <w:p w:rsidR="005F43FC" w:rsidRPr="005F43FC" w:rsidRDefault="005F43FC" w:rsidP="005F43FC">
      <w:pPr>
        <w:pStyle w:val="a8"/>
        <w:numPr>
          <w:ilvl w:val="0"/>
          <w:numId w:val="9"/>
        </w:numPr>
        <w:jc w:val="both"/>
        <w:rPr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>Безпека</w:t>
      </w:r>
      <w:r w:rsidRPr="005F43FC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  <w:lang w:val="en-US"/>
        </w:rPr>
        <w:t>MySQL</w:t>
      </w:r>
      <w:r w:rsidRPr="005F43FC">
        <w:rPr>
          <w:color w:val="000000"/>
          <w:sz w:val="28"/>
          <w:szCs w:val="28"/>
        </w:rPr>
        <w:t xml:space="preserve"> має систему контроля доступу до даних, забезпечує шифрування даних при передаванні.</w:t>
      </w:r>
    </w:p>
    <w:p w:rsidR="005F43FC" w:rsidRPr="005F43FC" w:rsidRDefault="005F43FC" w:rsidP="005F43FC">
      <w:pPr>
        <w:pStyle w:val="a8"/>
        <w:numPr>
          <w:ilvl w:val="0"/>
          <w:numId w:val="9"/>
        </w:numPr>
        <w:jc w:val="both"/>
        <w:rPr>
          <w:color w:val="000000"/>
          <w:sz w:val="28"/>
          <w:szCs w:val="28"/>
        </w:rPr>
      </w:pPr>
      <w:r w:rsidRPr="005F43FC">
        <w:rPr>
          <w:i/>
          <w:iCs/>
          <w:color w:val="000000"/>
          <w:sz w:val="28"/>
          <w:szCs w:val="28"/>
        </w:rPr>
        <w:t>Швидкість функціонування.</w:t>
      </w:r>
    </w:p>
    <w:p w:rsidR="005F43FC" w:rsidRPr="005F43FC" w:rsidRDefault="005F43FC" w:rsidP="005F43FC">
      <w:pPr>
        <w:pStyle w:val="a8"/>
        <w:numPr>
          <w:ilvl w:val="0"/>
          <w:numId w:val="9"/>
        </w:numPr>
        <w:jc w:val="both"/>
        <w:rPr>
          <w:color w:val="000000"/>
          <w:sz w:val="28"/>
          <w:szCs w:val="28"/>
        </w:rPr>
      </w:pPr>
      <w:r w:rsidRPr="005F43FC">
        <w:rPr>
          <w:i/>
          <w:iCs/>
          <w:color w:val="000000"/>
          <w:sz w:val="28"/>
          <w:szCs w:val="28"/>
        </w:rPr>
        <w:t>Зручність експлуатації. </w:t>
      </w:r>
      <w:r>
        <w:rPr>
          <w:color w:val="000000"/>
          <w:sz w:val="28"/>
          <w:szCs w:val="28"/>
          <w:lang w:val="en-US"/>
        </w:rPr>
        <w:t>MySQL</w:t>
      </w:r>
      <w:r w:rsidRPr="005F43FC">
        <w:rPr>
          <w:color w:val="000000"/>
          <w:sz w:val="28"/>
          <w:szCs w:val="28"/>
        </w:rPr>
        <w:t xml:space="preserve"> досить зручно встановлюється та реалізується, легко </w:t>
      </w:r>
      <w:r>
        <w:rPr>
          <w:color w:val="000000"/>
          <w:sz w:val="28"/>
          <w:szCs w:val="28"/>
        </w:rPr>
        <w:t>адмініструється</w:t>
      </w:r>
      <w:r w:rsidRPr="005F43FC">
        <w:rPr>
          <w:color w:val="000000"/>
          <w:sz w:val="28"/>
          <w:szCs w:val="28"/>
        </w:rPr>
        <w:t>.</w:t>
      </w:r>
    </w:p>
    <w:p w:rsidR="005F43FC" w:rsidRPr="005F43FC" w:rsidRDefault="005F43FC" w:rsidP="005F43FC">
      <w:pPr>
        <w:pStyle w:val="a8"/>
        <w:numPr>
          <w:ilvl w:val="0"/>
          <w:numId w:val="9"/>
        </w:numPr>
        <w:jc w:val="both"/>
        <w:rPr>
          <w:color w:val="000000"/>
          <w:sz w:val="28"/>
          <w:szCs w:val="28"/>
        </w:rPr>
      </w:pPr>
      <w:r w:rsidRPr="005F43FC">
        <w:rPr>
          <w:i/>
          <w:iCs/>
          <w:color w:val="000000"/>
          <w:sz w:val="28"/>
          <w:szCs w:val="28"/>
        </w:rPr>
        <w:t>Відкритий код.</w:t>
      </w:r>
    </w:p>
    <w:p w:rsidR="004E2273" w:rsidRDefault="005F43FC" w:rsidP="005F43FC">
      <w:pPr>
        <w:pStyle w:val="7"/>
        <w:rPr>
          <w:rFonts w:eastAsia="Times New Roman"/>
          <w:i w:val="0"/>
          <w:sz w:val="32"/>
          <w:szCs w:val="32"/>
          <w:lang w:val="en-US"/>
        </w:rPr>
      </w:pPr>
      <w:bookmarkStart w:id="4" w:name="_Toc515919705"/>
      <w:r w:rsidRPr="005F43FC">
        <w:rPr>
          <w:rFonts w:eastAsia="Times New Roman"/>
          <w:i w:val="0"/>
          <w:sz w:val="32"/>
          <w:szCs w:val="32"/>
          <w:lang w:val="en-US"/>
        </w:rPr>
        <w:lastRenderedPageBreak/>
        <w:t xml:space="preserve">NodeJS </w:t>
      </w:r>
      <w:r w:rsidRPr="005F43FC">
        <w:rPr>
          <w:rFonts w:eastAsia="Times New Roman"/>
          <w:i w:val="0"/>
          <w:sz w:val="32"/>
          <w:szCs w:val="32"/>
        </w:rPr>
        <w:t xml:space="preserve">та </w:t>
      </w:r>
      <w:r w:rsidRPr="005F43FC">
        <w:rPr>
          <w:rFonts w:eastAsia="Times New Roman"/>
          <w:i w:val="0"/>
          <w:sz w:val="32"/>
          <w:szCs w:val="32"/>
          <w:lang w:val="en-US"/>
        </w:rPr>
        <w:t>Express</w:t>
      </w:r>
      <w:bookmarkEnd w:id="4"/>
    </w:p>
    <w:p w:rsidR="005F43FC" w:rsidRDefault="00F95E8E" w:rsidP="00F95E8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95E8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Node.js — це </w:t>
      </w:r>
      <w:proofErr w:type="spellStart"/>
      <w:r w:rsidRPr="00F95E8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JavaScript</w:t>
      </w:r>
      <w:proofErr w:type="spellEnd"/>
      <w:r w:rsidRPr="00F95E8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–оточення побудоване на </w:t>
      </w:r>
      <w:proofErr w:type="spellStart"/>
      <w:r w:rsidRPr="00F95E8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JavaScript</w:t>
      </w:r>
      <w:proofErr w:type="spellEnd"/>
      <w:r w:rsidRPr="00F95E8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–рушієві </w:t>
      </w:r>
      <w:r w:rsidRPr="00F95E8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Chrome V8</w:t>
      </w:r>
      <w:r w:rsidRPr="00F95E8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Node.js є легким та ефективним. Пакетна екосистема Node.js, </w:t>
      </w:r>
      <w:proofErr w:type="spellStart"/>
      <w:r w:rsidRPr="00F95E8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npm</w:t>
      </w:r>
      <w:proofErr w:type="spellEnd"/>
      <w:r w:rsidRPr="00F95E8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яка використовувалась у розробці даного проекту, є найбільшою у світі екосистемою бібліотек з відкритим кодом.</w:t>
      </w:r>
    </w:p>
    <w:p w:rsidR="00F95E8E" w:rsidRPr="00F95E8E" w:rsidRDefault="00F95E8E" w:rsidP="00F95E8E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5E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Як асинхронне </w:t>
      </w:r>
      <w:proofErr w:type="spellStart"/>
      <w:r w:rsidRPr="00F95E8E">
        <w:rPr>
          <w:rFonts w:ascii="Times New Roman" w:hAnsi="Times New Roman" w:cs="Times New Roman"/>
          <w:sz w:val="28"/>
          <w:szCs w:val="28"/>
          <w:shd w:val="clear" w:color="auto" w:fill="FFFFFF"/>
        </w:rPr>
        <w:t>подієве</w:t>
      </w:r>
      <w:proofErr w:type="spellEnd"/>
      <w:r w:rsidRPr="00F95E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95E8E">
        <w:rPr>
          <w:rFonts w:ascii="Times New Roman" w:hAnsi="Times New Roman" w:cs="Times New Roman"/>
          <w:sz w:val="28"/>
          <w:szCs w:val="28"/>
          <w:shd w:val="clear" w:color="auto" w:fill="FFFFFF"/>
        </w:rPr>
        <w:t>JavaScript</w:t>
      </w:r>
      <w:proofErr w:type="spellEnd"/>
      <w:r w:rsidRPr="00F95E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–оточення, </w:t>
      </w:r>
      <w:proofErr w:type="spellStart"/>
      <w:r w:rsidRPr="00F95E8E">
        <w:rPr>
          <w:rFonts w:ascii="Times New Roman" w:hAnsi="Times New Roman" w:cs="Times New Roman"/>
          <w:sz w:val="28"/>
          <w:szCs w:val="28"/>
          <w:shd w:val="clear" w:color="auto" w:fill="FFFFFF"/>
        </w:rPr>
        <w:t>Node</w:t>
      </w:r>
      <w:proofErr w:type="spellEnd"/>
      <w:r w:rsidRPr="00F95E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спроектований для побудови масштабованих мережевих додатків.</w:t>
      </w:r>
    </w:p>
    <w:p w:rsidR="00F95E8E" w:rsidRPr="00F95E8E" w:rsidRDefault="00F95E8E" w:rsidP="00F95E8E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5E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Це контрастує з більш загальною моделлю в якій використовуються паралельні OS потоки. Такий підхід є відносно неефективним та дуже важким у використанні. Більше того, користувачі </w:t>
      </w:r>
      <w:proofErr w:type="spellStart"/>
      <w:r w:rsidRPr="00F95E8E">
        <w:rPr>
          <w:rFonts w:ascii="Times New Roman" w:hAnsi="Times New Roman" w:cs="Times New Roman"/>
          <w:sz w:val="28"/>
          <w:szCs w:val="28"/>
          <w:shd w:val="clear" w:color="auto" w:fill="FFFFFF"/>
        </w:rPr>
        <w:t>Node</w:t>
      </w:r>
      <w:proofErr w:type="spellEnd"/>
      <w:r w:rsidRPr="00F95E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можуть не турбуватись про блокування процесів, оскільки немає жодних </w:t>
      </w:r>
      <w:proofErr w:type="spellStart"/>
      <w:r w:rsidRPr="00F95E8E">
        <w:rPr>
          <w:rFonts w:ascii="Times New Roman" w:hAnsi="Times New Roman" w:cs="Times New Roman"/>
          <w:sz w:val="28"/>
          <w:szCs w:val="28"/>
          <w:shd w:val="clear" w:color="auto" w:fill="FFFFFF"/>
        </w:rPr>
        <w:t>блокувань</w:t>
      </w:r>
      <w:proofErr w:type="spellEnd"/>
      <w:r w:rsidRPr="00F95E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Майже жодна з функцій у </w:t>
      </w:r>
      <w:proofErr w:type="spellStart"/>
      <w:r w:rsidRPr="00F95E8E">
        <w:rPr>
          <w:rFonts w:ascii="Times New Roman" w:hAnsi="Times New Roman" w:cs="Times New Roman"/>
          <w:sz w:val="28"/>
          <w:szCs w:val="28"/>
          <w:shd w:val="clear" w:color="auto" w:fill="FFFFFF"/>
        </w:rPr>
        <w:t>Node</w:t>
      </w:r>
      <w:proofErr w:type="spellEnd"/>
      <w:r w:rsidRPr="00F95E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працює напряму з I/O, тому процес не блокується ніколи. Оскільки нічого не блокується на </w:t>
      </w:r>
      <w:proofErr w:type="spellStart"/>
      <w:r w:rsidRPr="00F95E8E">
        <w:rPr>
          <w:rFonts w:ascii="Times New Roman" w:hAnsi="Times New Roman" w:cs="Times New Roman"/>
          <w:sz w:val="28"/>
          <w:szCs w:val="28"/>
          <w:shd w:val="clear" w:color="auto" w:fill="FFFFFF"/>
        </w:rPr>
        <w:t>Node</w:t>
      </w:r>
      <w:proofErr w:type="spellEnd"/>
      <w:r w:rsidRPr="00F95E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легко розробляти масштабовані системи.</w:t>
      </w:r>
    </w:p>
    <w:p w:rsidR="00F95E8E" w:rsidRPr="00F95E8E" w:rsidRDefault="00F95E8E" w:rsidP="00F95E8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5E8E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proofErr w:type="spellStart"/>
      <w:r w:rsidRPr="00F95E8E">
        <w:rPr>
          <w:rFonts w:ascii="Times New Roman" w:eastAsia="Times New Roman" w:hAnsi="Times New Roman" w:cs="Times New Roman"/>
          <w:sz w:val="28"/>
          <w:szCs w:val="28"/>
        </w:rPr>
        <w:t>Node</w:t>
      </w:r>
      <w:proofErr w:type="spellEnd"/>
      <w:r w:rsidRPr="00F95E8E">
        <w:rPr>
          <w:rFonts w:ascii="Times New Roman" w:eastAsia="Times New Roman" w:hAnsi="Times New Roman" w:cs="Times New Roman"/>
          <w:sz w:val="28"/>
          <w:szCs w:val="28"/>
        </w:rPr>
        <w:t xml:space="preserve"> немає нічого подібного на виклик початку циклу подій. </w:t>
      </w:r>
      <w:proofErr w:type="spellStart"/>
      <w:r w:rsidRPr="00F95E8E">
        <w:rPr>
          <w:rFonts w:ascii="Times New Roman" w:eastAsia="Times New Roman" w:hAnsi="Times New Roman" w:cs="Times New Roman"/>
          <w:sz w:val="28"/>
          <w:szCs w:val="28"/>
        </w:rPr>
        <w:t>Node</w:t>
      </w:r>
      <w:proofErr w:type="spellEnd"/>
      <w:r w:rsidRPr="00F95E8E">
        <w:rPr>
          <w:rFonts w:ascii="Times New Roman" w:eastAsia="Times New Roman" w:hAnsi="Times New Roman" w:cs="Times New Roman"/>
          <w:sz w:val="28"/>
          <w:szCs w:val="28"/>
        </w:rPr>
        <w:t xml:space="preserve"> просто входить в </w:t>
      </w:r>
      <w:proofErr w:type="spellStart"/>
      <w:r w:rsidRPr="00F95E8E">
        <w:rPr>
          <w:rFonts w:ascii="Times New Roman" w:eastAsia="Times New Roman" w:hAnsi="Times New Roman" w:cs="Times New Roman"/>
          <w:sz w:val="28"/>
          <w:szCs w:val="28"/>
        </w:rPr>
        <w:t>подієвий</w:t>
      </w:r>
      <w:proofErr w:type="spellEnd"/>
      <w:r w:rsidRPr="00F95E8E">
        <w:rPr>
          <w:rFonts w:ascii="Times New Roman" w:eastAsia="Times New Roman" w:hAnsi="Times New Roman" w:cs="Times New Roman"/>
          <w:sz w:val="28"/>
          <w:szCs w:val="28"/>
        </w:rPr>
        <w:t xml:space="preserve"> цикл після запуску </w:t>
      </w:r>
      <w:proofErr w:type="spellStart"/>
      <w:r w:rsidRPr="00F95E8E">
        <w:rPr>
          <w:rFonts w:ascii="Times New Roman" w:eastAsia="Times New Roman" w:hAnsi="Times New Roman" w:cs="Times New Roman"/>
          <w:sz w:val="28"/>
          <w:szCs w:val="28"/>
        </w:rPr>
        <w:t>скрипта</w:t>
      </w:r>
      <w:proofErr w:type="spellEnd"/>
      <w:r w:rsidRPr="00F95E8E">
        <w:rPr>
          <w:rFonts w:ascii="Times New Roman" w:eastAsia="Times New Roman" w:hAnsi="Times New Roman" w:cs="Times New Roman"/>
          <w:sz w:val="28"/>
          <w:szCs w:val="28"/>
        </w:rPr>
        <w:t xml:space="preserve"> на виконання. </w:t>
      </w:r>
      <w:proofErr w:type="spellStart"/>
      <w:r w:rsidRPr="00F95E8E">
        <w:rPr>
          <w:rFonts w:ascii="Times New Roman" w:eastAsia="Times New Roman" w:hAnsi="Times New Roman" w:cs="Times New Roman"/>
          <w:sz w:val="28"/>
          <w:szCs w:val="28"/>
        </w:rPr>
        <w:t>Node</w:t>
      </w:r>
      <w:proofErr w:type="spellEnd"/>
      <w:r w:rsidRPr="00F95E8E">
        <w:rPr>
          <w:rFonts w:ascii="Times New Roman" w:eastAsia="Times New Roman" w:hAnsi="Times New Roman" w:cs="Times New Roman"/>
          <w:sz w:val="28"/>
          <w:szCs w:val="28"/>
        </w:rPr>
        <w:t xml:space="preserve"> виходить з </w:t>
      </w:r>
      <w:proofErr w:type="spellStart"/>
      <w:r w:rsidRPr="00F95E8E">
        <w:rPr>
          <w:rFonts w:ascii="Times New Roman" w:eastAsia="Times New Roman" w:hAnsi="Times New Roman" w:cs="Times New Roman"/>
          <w:sz w:val="28"/>
          <w:szCs w:val="28"/>
        </w:rPr>
        <w:t>подієвого</w:t>
      </w:r>
      <w:proofErr w:type="spellEnd"/>
      <w:r w:rsidRPr="00F95E8E">
        <w:rPr>
          <w:rFonts w:ascii="Times New Roman" w:eastAsia="Times New Roman" w:hAnsi="Times New Roman" w:cs="Times New Roman"/>
          <w:sz w:val="28"/>
          <w:szCs w:val="28"/>
        </w:rPr>
        <w:t xml:space="preserve"> циклу тоді, коли не залишається зареєстрованих функцій </w:t>
      </w:r>
      <w:proofErr w:type="spellStart"/>
      <w:r w:rsidRPr="00F95E8E">
        <w:rPr>
          <w:rFonts w:ascii="Times New Roman" w:eastAsia="Times New Roman" w:hAnsi="Times New Roman" w:cs="Times New Roman"/>
          <w:sz w:val="28"/>
          <w:szCs w:val="28"/>
        </w:rPr>
        <w:t>зворотнього</w:t>
      </w:r>
      <w:proofErr w:type="spellEnd"/>
      <w:r w:rsidRPr="00F95E8E">
        <w:rPr>
          <w:rFonts w:ascii="Times New Roman" w:eastAsia="Times New Roman" w:hAnsi="Times New Roman" w:cs="Times New Roman"/>
          <w:sz w:val="28"/>
          <w:szCs w:val="28"/>
        </w:rPr>
        <w:t xml:space="preserve"> виклику. Така поведінка схожа на поведінку браузерного </w:t>
      </w:r>
      <w:proofErr w:type="spellStart"/>
      <w:r w:rsidRPr="00F95E8E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Pr="00F95E8E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F95E8E">
        <w:rPr>
          <w:rFonts w:ascii="Times New Roman" w:eastAsia="Times New Roman" w:hAnsi="Times New Roman" w:cs="Times New Roman"/>
          <w:sz w:val="28"/>
          <w:szCs w:val="28"/>
        </w:rPr>
        <w:t>подієвий</w:t>
      </w:r>
      <w:proofErr w:type="spellEnd"/>
      <w:r w:rsidRPr="00F95E8E">
        <w:rPr>
          <w:rFonts w:ascii="Times New Roman" w:eastAsia="Times New Roman" w:hAnsi="Times New Roman" w:cs="Times New Roman"/>
          <w:sz w:val="28"/>
          <w:szCs w:val="28"/>
        </w:rPr>
        <w:t xml:space="preserve"> цикл прихований від користувача.</w:t>
      </w:r>
    </w:p>
    <w:p w:rsidR="00F95E8E" w:rsidRDefault="00F95E8E" w:rsidP="00F95E8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5E8E">
        <w:rPr>
          <w:rFonts w:ascii="Times New Roman" w:eastAsia="Times New Roman" w:hAnsi="Times New Roman" w:cs="Times New Roman"/>
          <w:sz w:val="28"/>
          <w:szCs w:val="28"/>
        </w:rPr>
        <w:t xml:space="preserve">HTTP є об'єктом першого роду в </w:t>
      </w:r>
      <w:proofErr w:type="spellStart"/>
      <w:r w:rsidRPr="00F95E8E">
        <w:rPr>
          <w:rFonts w:ascii="Times New Roman" w:eastAsia="Times New Roman" w:hAnsi="Times New Roman" w:cs="Times New Roman"/>
          <w:sz w:val="28"/>
          <w:szCs w:val="28"/>
        </w:rPr>
        <w:t>Node</w:t>
      </w:r>
      <w:proofErr w:type="spellEnd"/>
      <w:r w:rsidRPr="00F95E8E">
        <w:rPr>
          <w:rFonts w:ascii="Times New Roman" w:eastAsia="Times New Roman" w:hAnsi="Times New Roman" w:cs="Times New Roman"/>
          <w:sz w:val="28"/>
          <w:szCs w:val="28"/>
        </w:rPr>
        <w:t xml:space="preserve">, розробленим з потоковістю та малою затримкою. Це робить </w:t>
      </w:r>
      <w:proofErr w:type="spellStart"/>
      <w:r w:rsidRPr="00F95E8E">
        <w:rPr>
          <w:rFonts w:ascii="Times New Roman" w:eastAsia="Times New Roman" w:hAnsi="Times New Roman" w:cs="Times New Roman"/>
          <w:sz w:val="28"/>
          <w:szCs w:val="28"/>
        </w:rPr>
        <w:t>Node</w:t>
      </w:r>
      <w:proofErr w:type="spellEnd"/>
      <w:r w:rsidRPr="00F95E8E">
        <w:rPr>
          <w:rFonts w:ascii="Times New Roman" w:eastAsia="Times New Roman" w:hAnsi="Times New Roman" w:cs="Times New Roman"/>
          <w:sz w:val="28"/>
          <w:szCs w:val="28"/>
        </w:rPr>
        <w:t xml:space="preserve"> хорошою основою для веб–бібліотеки або фреймворку.</w:t>
      </w:r>
    </w:p>
    <w:p w:rsidR="004E2273" w:rsidRPr="001D348C" w:rsidRDefault="00F95E8E" w:rsidP="001D348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Express</w:t>
      </w:r>
      <w:r w:rsidRPr="001D348C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програмний каркас </w:t>
      </w:r>
      <w:r w:rsidR="001D348C">
        <w:rPr>
          <w:rFonts w:ascii="Times New Roman" w:eastAsia="Times New Roman" w:hAnsi="Times New Roman" w:cs="Times New Roman"/>
          <w:sz w:val="28"/>
          <w:szCs w:val="28"/>
        </w:rPr>
        <w:t>розробки веб-з</w:t>
      </w:r>
      <w:r w:rsidR="001D348C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="001D348C">
        <w:rPr>
          <w:rFonts w:ascii="Times New Roman" w:eastAsia="Times New Roman" w:hAnsi="Times New Roman" w:cs="Times New Roman"/>
          <w:sz w:val="28"/>
          <w:szCs w:val="28"/>
        </w:rPr>
        <w:t xml:space="preserve">стосунків для </w:t>
      </w:r>
      <w:r w:rsidR="001D348C">
        <w:rPr>
          <w:rFonts w:ascii="Times New Roman" w:eastAsia="Times New Roman" w:hAnsi="Times New Roman" w:cs="Times New Roman"/>
          <w:sz w:val="28"/>
          <w:szCs w:val="28"/>
          <w:lang w:val="en-US"/>
        </w:rPr>
        <w:t>NodeJS</w:t>
      </w:r>
      <w:r w:rsidR="001D348C" w:rsidRPr="001D34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1D348C">
        <w:rPr>
          <w:rFonts w:ascii="Times New Roman" w:eastAsia="Times New Roman" w:hAnsi="Times New Roman" w:cs="Times New Roman"/>
          <w:sz w:val="28"/>
          <w:szCs w:val="28"/>
        </w:rPr>
        <w:t xml:space="preserve">реалізований як ПЗ з вільним доступом та ліцензією </w:t>
      </w:r>
      <w:r w:rsidR="001D348C">
        <w:rPr>
          <w:rFonts w:ascii="Times New Roman" w:eastAsia="Times New Roman" w:hAnsi="Times New Roman" w:cs="Times New Roman"/>
          <w:sz w:val="28"/>
          <w:szCs w:val="28"/>
          <w:lang w:val="en-US"/>
        </w:rPr>
        <w:t>MIT</w:t>
      </w:r>
      <w:r w:rsidR="001D348C" w:rsidRPr="001D348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1D348C">
        <w:rPr>
          <w:rFonts w:ascii="Times New Roman" w:eastAsia="Times New Roman" w:hAnsi="Times New Roman" w:cs="Times New Roman"/>
          <w:sz w:val="28"/>
          <w:szCs w:val="28"/>
        </w:rPr>
        <w:t xml:space="preserve">Використовується ля створення веб-застосунків і </w:t>
      </w:r>
      <w:r w:rsidR="001D348C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="001D348C" w:rsidRPr="001D348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1D348C">
        <w:rPr>
          <w:rFonts w:ascii="Times New Roman" w:eastAsia="Times New Roman" w:hAnsi="Times New Roman" w:cs="Times New Roman"/>
          <w:sz w:val="28"/>
          <w:szCs w:val="28"/>
          <w:lang w:val="en-US"/>
        </w:rPr>
        <w:t>Express</w:t>
      </w:r>
      <w:r w:rsidR="001D348C" w:rsidRPr="001D34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D348C">
        <w:rPr>
          <w:rFonts w:ascii="Times New Roman" w:eastAsia="Times New Roman" w:hAnsi="Times New Roman" w:cs="Times New Roman"/>
          <w:sz w:val="28"/>
          <w:szCs w:val="28"/>
        </w:rPr>
        <w:t xml:space="preserve">показує себе як мінімалістичний фреймворк який підтримує велику кількість плагінів, яку можна підключати за потребою. </w:t>
      </w:r>
      <w:bookmarkStart w:id="5" w:name="_53rmjvgh3de4" w:colFirst="0" w:colLast="0"/>
      <w:bookmarkEnd w:id="5"/>
      <w:r w:rsidR="005C5785">
        <w:br w:type="page"/>
      </w:r>
    </w:p>
    <w:p w:rsidR="004E2273" w:rsidRDefault="005C5785">
      <w:pPr>
        <w:pStyle w:val="1"/>
        <w:spacing w:before="0" w:after="240"/>
      </w:pPr>
      <w:bookmarkStart w:id="6" w:name="_Toc515919706"/>
      <w:r>
        <w:lastRenderedPageBreak/>
        <w:t>АНАЛІЗ ПРЕДМЕТНОЇ ОБЛАСТІ</w:t>
      </w:r>
      <w:bookmarkEnd w:id="6"/>
    </w:p>
    <w:p w:rsidR="004E2273" w:rsidRDefault="005C578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початку проектування бази даних необхідно визначити її предметну область.</w:t>
      </w:r>
    </w:p>
    <w:p w:rsidR="004E2273" w:rsidRDefault="005C578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Предметна область - це частина реального світу, д</w:t>
      </w:r>
      <w:r w:rsidR="001D348C"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>ні про яку ми хочемо відобразити в базі даних. Наприклад, в якості предметної області можна вибрати бухгалтерію будь-якого підприємства</w:t>
      </w:r>
      <w:r w:rsidR="001D348C">
        <w:rPr>
          <w:rFonts w:ascii="Times New Roman" w:eastAsia="Times New Roman" w:hAnsi="Times New Roman" w:cs="Times New Roman"/>
          <w:sz w:val="28"/>
          <w:szCs w:val="28"/>
        </w:rPr>
        <w:t xml:space="preserve"> чи організації</w:t>
      </w:r>
      <w:r>
        <w:rPr>
          <w:rFonts w:ascii="Times New Roman" w:eastAsia="Times New Roman" w:hAnsi="Times New Roman" w:cs="Times New Roman"/>
          <w:sz w:val="28"/>
          <w:szCs w:val="28"/>
        </w:rPr>
        <w:t>. Предметна область нескінченна і містить як суттєво важливі поняття і дані, так і малозначні або взагалі не значущі дані</w:t>
      </w:r>
      <w:r w:rsidR="001D348C">
        <w:rPr>
          <w:rFonts w:ascii="Times New Roman" w:eastAsia="Times New Roman" w:hAnsi="Times New Roman" w:cs="Times New Roman"/>
          <w:sz w:val="28"/>
          <w:szCs w:val="28"/>
        </w:rPr>
        <w:t>. В</w:t>
      </w:r>
      <w:r>
        <w:rPr>
          <w:rFonts w:ascii="Times New Roman" w:eastAsia="Times New Roman" w:hAnsi="Times New Roman" w:cs="Times New Roman"/>
          <w:sz w:val="28"/>
          <w:szCs w:val="28"/>
        </w:rPr>
        <w:t>ажливість даних залежить від вибору предметної області.</w:t>
      </w:r>
    </w:p>
    <w:p w:rsidR="004E2273" w:rsidRDefault="005C578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Модель предметної області - це наші знання про предметну область. Модель предметної області описує процеси, що відбуваються в предметній області і дані, використовувані цими процесами. Від того, наскільки правильно змодельована предметна область, залежить успіх подальшої розробки додатків.</w:t>
      </w:r>
      <w:r w:rsidR="001D348C">
        <w:rPr>
          <w:rFonts w:ascii="Times New Roman" w:eastAsia="Times New Roman" w:hAnsi="Times New Roman" w:cs="Times New Roman"/>
          <w:sz w:val="28"/>
          <w:szCs w:val="28"/>
        </w:rPr>
        <w:t xml:space="preserve"> Таким чином для успішного проектування БД надзвичайно важливо правильно </w:t>
      </w:r>
      <w:r w:rsidR="00487FEE">
        <w:rPr>
          <w:rFonts w:ascii="Times New Roman" w:eastAsia="Times New Roman" w:hAnsi="Times New Roman" w:cs="Times New Roman"/>
          <w:sz w:val="28"/>
          <w:szCs w:val="28"/>
        </w:rPr>
        <w:t>визначити необхідні функції додатку та об’єкти даних якими цей додаток має оперувати.</w:t>
      </w:r>
    </w:p>
    <w:p w:rsidR="004E2273" w:rsidRDefault="005C578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 цій роботі розгляда</w:t>
      </w:r>
      <w:r w:rsidR="00487FEE">
        <w:rPr>
          <w:rFonts w:ascii="Times New Roman" w:eastAsia="Times New Roman" w:hAnsi="Times New Roman" w:cs="Times New Roman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ться </w:t>
      </w:r>
      <w:r w:rsidR="00487FEE">
        <w:rPr>
          <w:rFonts w:ascii="Times New Roman" w:eastAsia="Times New Roman" w:hAnsi="Times New Roman" w:cs="Times New Roman"/>
          <w:sz w:val="28"/>
          <w:szCs w:val="28"/>
        </w:rPr>
        <w:t>операції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що </w:t>
      </w:r>
      <w:r w:rsidR="00487FEE">
        <w:rPr>
          <w:rFonts w:ascii="Times New Roman" w:eastAsia="Times New Roman" w:hAnsi="Times New Roman" w:cs="Times New Roman"/>
          <w:sz w:val="28"/>
          <w:szCs w:val="28"/>
        </w:rPr>
        <w:t>відбуваються на комерційному застосунку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Дана інформаційна система забезпечує: зберігання </w:t>
      </w:r>
      <w:r w:rsidR="00487FEE">
        <w:rPr>
          <w:rFonts w:ascii="Times New Roman" w:eastAsia="Times New Roman" w:hAnsi="Times New Roman" w:cs="Times New Roman"/>
          <w:sz w:val="28"/>
          <w:szCs w:val="28"/>
        </w:rPr>
        <w:t>даних продукту (ковбаси)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облік </w:t>
      </w:r>
      <w:r w:rsidR="00487FEE">
        <w:rPr>
          <w:rFonts w:ascii="Times New Roman" w:eastAsia="Times New Roman" w:hAnsi="Times New Roman" w:cs="Times New Roman"/>
          <w:sz w:val="28"/>
          <w:szCs w:val="28"/>
        </w:rPr>
        <w:t>замовлень зроблених користувачами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487FEE">
        <w:rPr>
          <w:rFonts w:ascii="Times New Roman" w:eastAsia="Times New Roman" w:hAnsi="Times New Roman" w:cs="Times New Roman"/>
          <w:sz w:val="28"/>
          <w:szCs w:val="28"/>
        </w:rPr>
        <w:t>коментарі та оцінки товарів зроблені користувачами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дані про </w:t>
      </w:r>
      <w:r w:rsidR="00487FEE">
        <w:rPr>
          <w:rFonts w:ascii="Times New Roman" w:eastAsia="Times New Roman" w:hAnsi="Times New Roman" w:cs="Times New Roman"/>
          <w:sz w:val="28"/>
          <w:szCs w:val="28"/>
        </w:rPr>
        <w:t>користувачів та їхні права і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т.</w:t>
      </w:r>
      <w:r w:rsidR="00487F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д.</w:t>
      </w:r>
    </w:p>
    <w:p w:rsidR="004E2273" w:rsidRDefault="005C578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Кожен </w:t>
      </w:r>
      <w:r w:rsidR="00487FEE">
        <w:rPr>
          <w:rFonts w:ascii="Times New Roman" w:eastAsia="Times New Roman" w:hAnsi="Times New Roman" w:cs="Times New Roman"/>
          <w:sz w:val="28"/>
          <w:szCs w:val="28"/>
        </w:rPr>
        <w:t>користувач і продукт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заносяться в інформаційну систему. Це сприяє зручності обробки даних, зменшення часу пошуку певних даних.</w:t>
      </w:r>
    </w:p>
    <w:p w:rsidR="004E2273" w:rsidRPr="00487FEE" w:rsidRDefault="00487FE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Реалізується можливість безпосередньої роботи з товарами для користувача з правами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admin</w:t>
      </w:r>
      <w:r>
        <w:rPr>
          <w:rFonts w:ascii="Times New Roman" w:eastAsia="Times New Roman" w:hAnsi="Times New Roman" w:cs="Times New Roman"/>
          <w:sz w:val="28"/>
          <w:szCs w:val="28"/>
        </w:rPr>
        <w:t>».</w:t>
      </w:r>
    </w:p>
    <w:p w:rsidR="004E2273" w:rsidRDefault="00487FE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Всі дані про товар, такі як кількість, ціна, опис вносяться безпосередньо адміністратором, в той час як користувачі мають можливість висловити свою думку та поставити оцінку тому чи іншому продукту.</w:t>
      </w:r>
    </w:p>
    <w:p w:rsidR="004E2273" w:rsidRDefault="0017609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Кожен користувач має змогу створити власний акаунт який необхідний йому для операцій із сайтом, таких як оформлення замовлень, або залишання відгуків.</w:t>
      </w:r>
    </w:p>
    <w:p w:rsidR="004E2273" w:rsidRPr="009A7783" w:rsidRDefault="0017609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Всі дані користувачів, такі як телефон,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email</w:t>
      </w:r>
      <w:r w:rsidRPr="0017609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або інші особисті дані є конфіденційними і ні в якому разі не мають вільно поширюватись.</w:t>
      </w:r>
      <w:r w:rsidR="009A7783">
        <w:rPr>
          <w:rFonts w:ascii="Times New Roman" w:eastAsia="Times New Roman" w:hAnsi="Times New Roman" w:cs="Times New Roman"/>
          <w:sz w:val="28"/>
          <w:szCs w:val="28"/>
        </w:rPr>
        <w:t xml:space="preserve"> Доступним для всіх може бути лише «</w:t>
      </w:r>
      <w:r w:rsidR="009A7783">
        <w:rPr>
          <w:rFonts w:ascii="Times New Roman" w:eastAsia="Times New Roman" w:hAnsi="Times New Roman" w:cs="Times New Roman"/>
          <w:sz w:val="28"/>
          <w:szCs w:val="28"/>
          <w:lang w:val="en-US"/>
        </w:rPr>
        <w:t>nickname</w:t>
      </w:r>
      <w:r w:rsidR="009A7783">
        <w:rPr>
          <w:rFonts w:ascii="Times New Roman" w:eastAsia="Times New Roman" w:hAnsi="Times New Roman" w:cs="Times New Roman"/>
          <w:sz w:val="28"/>
          <w:szCs w:val="28"/>
        </w:rPr>
        <w:t>» користувача.</w:t>
      </w:r>
    </w:p>
    <w:p w:rsidR="004E2273" w:rsidRDefault="009A778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Кожен користувач має отримати або створити власний пароль для доступу до певної інформації.</w:t>
      </w:r>
    </w:p>
    <w:p w:rsidR="004E2273" w:rsidRDefault="005C5785" w:rsidP="009A778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4E2273" w:rsidRDefault="005C5785">
      <w:pPr>
        <w:pStyle w:val="1"/>
        <w:spacing w:before="0" w:after="240"/>
      </w:pPr>
      <w:bookmarkStart w:id="7" w:name="_Toc515919707"/>
      <w:r>
        <w:lastRenderedPageBreak/>
        <w:t>ОПИС ПРЕДМЕТНОЇ ОБЛАСТІ</w:t>
      </w:r>
      <w:bookmarkEnd w:id="7"/>
    </w:p>
    <w:p w:rsidR="004E2273" w:rsidRDefault="005C578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Система повинна збирати і зберігати інформацію по </w:t>
      </w:r>
      <w:r w:rsidR="009A7783">
        <w:rPr>
          <w:rFonts w:ascii="Times New Roman" w:eastAsia="Times New Roman" w:hAnsi="Times New Roman" w:cs="Times New Roman"/>
          <w:sz w:val="28"/>
          <w:szCs w:val="28"/>
        </w:rPr>
        <w:t>продуктам (ковбасам)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:rsidR="004E2273" w:rsidRDefault="009A778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</w:t>
      </w:r>
    </w:p>
    <w:p w:rsidR="004E2273" w:rsidRDefault="009A778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</w:t>
      </w:r>
    </w:p>
    <w:p w:rsidR="004E2273" w:rsidRDefault="009A778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Ціна</w:t>
      </w:r>
    </w:p>
    <w:p w:rsidR="004E2273" w:rsidRDefault="009A778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Кількість на складі</w:t>
      </w:r>
    </w:p>
    <w:p w:rsidR="004E2273" w:rsidRDefault="009A778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Посилання на зображення</w:t>
      </w:r>
    </w:p>
    <w:p w:rsidR="004E2273" w:rsidRDefault="005C578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 </w:t>
      </w:r>
      <w:r w:rsidR="009A7783"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користувачах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</w:p>
    <w:p w:rsidR="004E2273" w:rsidRDefault="009A778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Логін</w:t>
      </w:r>
    </w:p>
    <w:p w:rsidR="004E2273" w:rsidRDefault="009A778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Пароль</w:t>
      </w:r>
    </w:p>
    <w:p w:rsidR="004E2273" w:rsidRDefault="009A778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Email</w:t>
      </w:r>
    </w:p>
    <w:p w:rsidR="004E2273" w:rsidRPr="009A7783" w:rsidRDefault="009A7783" w:rsidP="009A778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Права користувача</w:t>
      </w:r>
    </w:p>
    <w:p w:rsidR="004E2273" w:rsidRDefault="009A778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замовленнях</w:t>
      </w:r>
      <w:r w:rsidR="005C57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</w:p>
    <w:p w:rsidR="009A7783" w:rsidRPr="009A7783" w:rsidRDefault="009A778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Дата замовлення</w:t>
      </w:r>
    </w:p>
    <w:p w:rsidR="009A7783" w:rsidRPr="009A7783" w:rsidRDefault="009A778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Кількість товару</w:t>
      </w:r>
    </w:p>
    <w:p w:rsidR="009A7783" w:rsidRPr="009A7783" w:rsidRDefault="009A778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Товар</w:t>
      </w:r>
    </w:p>
    <w:p w:rsidR="004E2273" w:rsidRDefault="009A778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 який зробив замовлення</w:t>
      </w:r>
      <w:r w:rsidR="005C57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4E2273" w:rsidRDefault="005C578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</w:t>
      </w:r>
      <w:r w:rsidR="009A7783">
        <w:rPr>
          <w:rFonts w:ascii="Times New Roman" w:eastAsia="Times New Roman" w:hAnsi="Times New Roman" w:cs="Times New Roman"/>
          <w:color w:val="000000"/>
          <w:sz w:val="28"/>
          <w:szCs w:val="28"/>
        </w:rPr>
        <w:t>коментарях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</w:p>
    <w:p w:rsidR="004E2273" w:rsidRPr="009A7783" w:rsidRDefault="009A778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Коментар</w:t>
      </w:r>
    </w:p>
    <w:p w:rsidR="009A7783" w:rsidRPr="009A7783" w:rsidRDefault="009A778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Користувач що залишив його</w:t>
      </w:r>
    </w:p>
    <w:p w:rsidR="009A7783" w:rsidRPr="009A7783" w:rsidRDefault="009A778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A7783">
        <w:rPr>
          <w:rFonts w:ascii="Times New Roman" w:hAnsi="Times New Roman" w:cs="Times New Roman"/>
          <w:color w:val="000000"/>
          <w:sz w:val="28"/>
          <w:szCs w:val="28"/>
        </w:rPr>
        <w:t>Оцінка товару</w:t>
      </w:r>
    </w:p>
    <w:p w:rsidR="004E2273" w:rsidRDefault="005C5785" w:rsidP="009A778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Існує </w:t>
      </w:r>
      <w:r w:rsidR="009A7783">
        <w:rPr>
          <w:rFonts w:ascii="Times New Roman" w:eastAsia="Times New Roman" w:hAnsi="Times New Roman" w:cs="Times New Roman"/>
          <w:color w:val="000000"/>
          <w:sz w:val="28"/>
          <w:szCs w:val="28"/>
        </w:rPr>
        <w:t>два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A7783">
        <w:rPr>
          <w:rFonts w:ascii="Times New Roman" w:eastAsia="Times New Roman" w:hAnsi="Times New Roman" w:cs="Times New Roman"/>
          <w:color w:val="000000"/>
          <w:sz w:val="28"/>
          <w:szCs w:val="28"/>
        </w:rPr>
        <w:t>типи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користувачів системи</w:t>
      </w:r>
      <w:r w:rsidR="009A77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(за необхідністю їх кількість можна змінювати)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</w:p>
    <w:p w:rsidR="004E2273" w:rsidRDefault="009A778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</w:t>
      </w:r>
      <w:r w:rsidR="005C57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має право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залишати коментарі, та робити замовлення</w:t>
      </w:r>
    </w:p>
    <w:p w:rsidR="004E2273" w:rsidRDefault="005C578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Адміністратор - має право створити </w:t>
      </w:r>
      <w:r w:rsidR="009A7783">
        <w:rPr>
          <w:rFonts w:ascii="Times New Roman" w:eastAsia="Times New Roman" w:hAnsi="Times New Roman" w:cs="Times New Roman"/>
          <w:color w:val="000000"/>
          <w:sz w:val="28"/>
          <w:szCs w:val="28"/>
        </w:rPr>
        <w:t>новий товар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9A77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редагувати або видалити уже створений, </w:t>
      </w:r>
      <w:r w:rsidR="008C2DC0">
        <w:rPr>
          <w:rFonts w:ascii="Times New Roman" w:eastAsia="Times New Roman" w:hAnsi="Times New Roman" w:cs="Times New Roman"/>
          <w:color w:val="000000"/>
          <w:sz w:val="28"/>
          <w:szCs w:val="28"/>
        </w:rPr>
        <w:t>відслідковувати замовлення користувачів, видаляти їх (якщо вони не актуальні, або замовлення уже доставлене).</w:t>
      </w:r>
    </w:p>
    <w:p w:rsidR="004E2273" w:rsidRDefault="008C2DC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</w:t>
      </w:r>
      <w:r w:rsidR="005C57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може: </w:t>
      </w:r>
    </w:p>
    <w:p w:rsidR="004E2273" w:rsidRDefault="008C2DC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Залишати коментарі</w:t>
      </w:r>
    </w:p>
    <w:p w:rsidR="004E2273" w:rsidRPr="008C2DC0" w:rsidRDefault="008C2DC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Робити замовлення</w:t>
      </w:r>
    </w:p>
    <w:p w:rsidR="008C2DC0" w:rsidRPr="008C2DC0" w:rsidRDefault="008C2DC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2DC0">
        <w:rPr>
          <w:rFonts w:ascii="Times New Roman" w:hAnsi="Times New Roman" w:cs="Times New Roman"/>
          <w:color w:val="000000"/>
          <w:sz w:val="28"/>
          <w:szCs w:val="28"/>
        </w:rPr>
        <w:lastRenderedPageBreak/>
        <w:t>Змінити власний пароль</w:t>
      </w:r>
    </w:p>
    <w:p w:rsidR="004E2273" w:rsidRDefault="005C578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Адміністратор може:</w:t>
      </w:r>
    </w:p>
    <w:p w:rsidR="004E2273" w:rsidRDefault="005C578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Отримувати інформацію </w:t>
      </w:r>
      <w:r w:rsidR="008C2DC0">
        <w:rPr>
          <w:rFonts w:ascii="Times New Roman" w:eastAsia="Times New Roman" w:hAnsi="Times New Roman" w:cs="Times New Roman"/>
          <w:color w:val="000000"/>
          <w:sz w:val="28"/>
          <w:szCs w:val="28"/>
        </w:rPr>
        <w:t>про товар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4E2273" w:rsidRDefault="005C578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Змінити інформацію про </w:t>
      </w:r>
      <w:r w:rsidR="008C2DC0">
        <w:rPr>
          <w:rFonts w:ascii="Times New Roman" w:eastAsia="Times New Roman" w:hAnsi="Times New Roman" w:cs="Times New Roman"/>
          <w:color w:val="000000"/>
          <w:sz w:val="28"/>
          <w:szCs w:val="28"/>
        </w:rPr>
        <w:t>товар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4E2273" w:rsidRDefault="008C2DC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Видалити товар</w:t>
      </w:r>
    </w:p>
    <w:p w:rsidR="004E2273" w:rsidRDefault="008C2DC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Отримувати інформацію про замовлення</w:t>
      </w:r>
    </w:p>
    <w:p w:rsidR="004E2273" w:rsidRDefault="008C2DC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Видалити замовлення</w:t>
      </w:r>
    </w:p>
    <w:p w:rsidR="004E2273" w:rsidRDefault="008C2DC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Змінити власний пароль</w:t>
      </w:r>
    </w:p>
    <w:p w:rsidR="004E2273" w:rsidRDefault="008C2DC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Залишати коментарі</w:t>
      </w:r>
    </w:p>
    <w:p w:rsidR="008C2DC0" w:rsidRDefault="008C2DC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Робити замовлення</w:t>
      </w:r>
    </w:p>
    <w:p w:rsidR="008C2DC0" w:rsidRDefault="008C2DC0" w:rsidP="008C2DC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Варто зауважити, що обирати товари та добавляти їх в кошик може будь який, навіть незареєстрований користувач, але оформити замовлення може лише зареєстрований.</w:t>
      </w:r>
    </w:p>
    <w:p w:rsidR="004E2273" w:rsidRDefault="008C2DC0" w:rsidP="008C2DC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Також можна розглядати як ще один тип користувача, простого відвідувача. Він може переглядати інформацію на сайті, котра доступна для публічного доступу – це продукти та їх опис, коментарі та оцінки, статичні сторінки такі як: головна, сторінка контактів і т. д. Також кожен звичайний відвідувач має можливість зареєструватись та отримати статус користувача, все що необхідно для цього, це –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>.</w:t>
      </w:r>
      <w:r w:rsidR="005C5785">
        <w:br w:type="page"/>
      </w:r>
    </w:p>
    <w:p w:rsidR="004E2273" w:rsidRDefault="005C5785">
      <w:pPr>
        <w:pStyle w:val="1"/>
        <w:spacing w:line="360" w:lineRule="auto"/>
        <w:jc w:val="both"/>
      </w:pPr>
      <w:bookmarkStart w:id="8" w:name="_Toc515919708"/>
      <w:r>
        <w:lastRenderedPageBreak/>
        <w:t>БАЗА ДАНИХ</w:t>
      </w:r>
      <w:bookmarkEnd w:id="8"/>
    </w:p>
    <w:p w:rsidR="004E2273" w:rsidRDefault="003167BB">
      <w:pPr>
        <w:spacing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Для даного додатку</w:t>
      </w:r>
      <w:r w:rsidR="005C5785">
        <w:rPr>
          <w:rFonts w:ascii="Times New Roman" w:eastAsia="Times New Roman" w:hAnsi="Times New Roman" w:cs="Times New Roman"/>
          <w:sz w:val="28"/>
          <w:szCs w:val="28"/>
        </w:rPr>
        <w:t xml:space="preserve"> використовується база даних наступного вигляду:</w:t>
      </w:r>
    </w:p>
    <w:p w:rsidR="004E2273" w:rsidRDefault="00AE232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019B65" wp14:editId="06AEF499">
            <wp:extent cx="5534025" cy="45910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</w:p>
    <w:p w:rsidR="004E2273" w:rsidRDefault="005C578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Вона представлена </w:t>
      </w:r>
      <w:r w:rsidR="00AE2328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таблицями, в яких міститься вся необхідна інформація по різних таблицях. А саме:</w:t>
      </w:r>
    </w:p>
    <w:p w:rsidR="004E2273" w:rsidRDefault="005C5785">
      <w:pPr>
        <w:numPr>
          <w:ilvl w:val="0"/>
          <w:numId w:val="3"/>
        </w:numPr>
        <w:spacing w:line="360" w:lineRule="auto"/>
        <w:contextualSpacing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Таблиця</w:t>
      </w:r>
      <w:r w:rsidR="003167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E2328">
        <w:rPr>
          <w:rFonts w:ascii="Times New Roman" w:eastAsia="Times New Roman" w:hAnsi="Times New Roman" w:cs="Times New Roman"/>
          <w:sz w:val="28"/>
          <w:szCs w:val="28"/>
          <w:lang w:val="en-US"/>
        </w:rPr>
        <w:t>u</w:t>
      </w:r>
      <w:proofErr w:type="spellStart"/>
      <w:r w:rsidR="003167BB">
        <w:rPr>
          <w:rFonts w:ascii="Times New Roman" w:eastAsia="Times New Roman" w:hAnsi="Times New Roman" w:cs="Times New Roman"/>
          <w:sz w:val="28"/>
          <w:szCs w:val="28"/>
        </w:rPr>
        <w:t>ser</w:t>
      </w:r>
      <w:proofErr w:type="spellEnd"/>
      <w:r w:rsidR="00AE2328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="003167BB">
        <w:rPr>
          <w:rFonts w:ascii="Times New Roman" w:eastAsia="Times New Roman" w:hAnsi="Times New Roman" w:cs="Times New Roman"/>
          <w:sz w:val="28"/>
          <w:szCs w:val="28"/>
        </w:rPr>
        <w:t xml:space="preserve"> містить основну інформацію</w:t>
      </w:r>
      <w:r>
        <w:rPr>
          <w:rFonts w:ascii="Times New Roman" w:eastAsia="Times New Roman" w:hAnsi="Times New Roman" w:cs="Times New Roman"/>
          <w:sz w:val="28"/>
          <w:szCs w:val="28"/>
        </w:rPr>
        <w:t>, що відноситься до всіх користувачів, а саме:</w:t>
      </w:r>
    </w:p>
    <w:p w:rsidR="004E2273" w:rsidRDefault="00AE2328">
      <w:pPr>
        <w:numPr>
          <w:ilvl w:val="1"/>
          <w:numId w:val="3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Логін</w:t>
      </w:r>
    </w:p>
    <w:p w:rsidR="004E2273" w:rsidRDefault="00AE2328">
      <w:pPr>
        <w:numPr>
          <w:ilvl w:val="1"/>
          <w:numId w:val="3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Пароль</w:t>
      </w:r>
    </w:p>
    <w:p w:rsidR="004E2273" w:rsidRDefault="00AE2328">
      <w:pPr>
        <w:numPr>
          <w:ilvl w:val="1"/>
          <w:numId w:val="3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Електронна пошта</w:t>
      </w:r>
    </w:p>
    <w:p w:rsidR="004E2273" w:rsidRDefault="005C5785">
      <w:pPr>
        <w:numPr>
          <w:ilvl w:val="1"/>
          <w:numId w:val="3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AE2328">
        <w:rPr>
          <w:rFonts w:ascii="Times New Roman" w:eastAsia="Times New Roman" w:hAnsi="Times New Roman" w:cs="Times New Roman"/>
          <w:sz w:val="28"/>
          <w:szCs w:val="28"/>
        </w:rPr>
        <w:t>рава юзера</w:t>
      </w:r>
    </w:p>
    <w:p w:rsidR="004E2273" w:rsidRDefault="005C5785">
      <w:pPr>
        <w:numPr>
          <w:ilvl w:val="0"/>
          <w:numId w:val="3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Таблиця </w:t>
      </w:r>
      <w:proofErr w:type="spellStart"/>
      <w:r w:rsidR="00AE2328">
        <w:rPr>
          <w:rFonts w:ascii="Times New Roman" w:eastAsia="Times New Roman" w:hAnsi="Times New Roman" w:cs="Times New Roman"/>
          <w:sz w:val="28"/>
          <w:szCs w:val="28"/>
          <w:lang w:val="en-US"/>
        </w:rPr>
        <w:t>sausege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4E2273" w:rsidRDefault="00AE2328">
      <w:pPr>
        <w:numPr>
          <w:ilvl w:val="1"/>
          <w:numId w:val="3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Назва продукту</w:t>
      </w:r>
    </w:p>
    <w:p w:rsidR="004E2273" w:rsidRDefault="00AE2328">
      <w:pPr>
        <w:numPr>
          <w:ilvl w:val="1"/>
          <w:numId w:val="3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 продукту</w:t>
      </w:r>
    </w:p>
    <w:p w:rsidR="004E2273" w:rsidRDefault="00AE2328">
      <w:pPr>
        <w:numPr>
          <w:ilvl w:val="1"/>
          <w:numId w:val="3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Кількість на складі</w:t>
      </w:r>
    </w:p>
    <w:p w:rsidR="00AE2328" w:rsidRDefault="00AE2328">
      <w:pPr>
        <w:numPr>
          <w:ilvl w:val="1"/>
          <w:numId w:val="3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Ціна</w:t>
      </w:r>
    </w:p>
    <w:p w:rsidR="00AE2328" w:rsidRDefault="00AE2328">
      <w:pPr>
        <w:numPr>
          <w:ilvl w:val="1"/>
          <w:numId w:val="3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Посилання на зображення</w:t>
      </w:r>
    </w:p>
    <w:p w:rsidR="004E2273" w:rsidRDefault="005C5785">
      <w:pPr>
        <w:numPr>
          <w:ilvl w:val="0"/>
          <w:numId w:val="3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Таблиця </w:t>
      </w:r>
      <w:r w:rsidR="00AE2328">
        <w:rPr>
          <w:rFonts w:ascii="Times New Roman" w:eastAsia="Times New Roman" w:hAnsi="Times New Roman" w:cs="Times New Roman"/>
          <w:sz w:val="28"/>
          <w:szCs w:val="28"/>
          <w:lang w:val="en-US"/>
        </w:rPr>
        <w:t>orders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4E2273" w:rsidRDefault="005C5785">
      <w:pPr>
        <w:numPr>
          <w:ilvl w:val="1"/>
          <w:numId w:val="3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Посилання на запис таблиці </w:t>
      </w:r>
      <w:r w:rsidR="00AE2328">
        <w:rPr>
          <w:rFonts w:ascii="Times New Roman" w:eastAsia="Times New Roman" w:hAnsi="Times New Roman" w:cs="Times New Roman"/>
          <w:sz w:val="28"/>
          <w:szCs w:val="28"/>
          <w:lang w:val="en-US"/>
        </w:rPr>
        <w:t>u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</w:t>
      </w:r>
      <w:proofErr w:type="spellEnd"/>
    </w:p>
    <w:p w:rsidR="004E2273" w:rsidRDefault="005C5785">
      <w:pPr>
        <w:numPr>
          <w:ilvl w:val="1"/>
          <w:numId w:val="3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Посилання на запис таблиці </w:t>
      </w:r>
      <w:proofErr w:type="spellStart"/>
      <w:r w:rsidR="00AE2328">
        <w:rPr>
          <w:rFonts w:ascii="Times New Roman" w:eastAsia="Times New Roman" w:hAnsi="Times New Roman" w:cs="Times New Roman"/>
          <w:sz w:val="28"/>
          <w:szCs w:val="28"/>
          <w:lang w:val="en-US"/>
        </w:rPr>
        <w:t>sausege</w:t>
      </w:r>
      <w:proofErr w:type="spellEnd"/>
    </w:p>
    <w:p w:rsidR="004E2273" w:rsidRDefault="00AE2328">
      <w:pPr>
        <w:numPr>
          <w:ilvl w:val="1"/>
          <w:numId w:val="3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Кількість замовленого продукту</w:t>
      </w:r>
    </w:p>
    <w:p w:rsidR="00AE2328" w:rsidRDefault="00AE2328">
      <w:pPr>
        <w:numPr>
          <w:ilvl w:val="1"/>
          <w:numId w:val="3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 замовлення</w:t>
      </w:r>
    </w:p>
    <w:p w:rsidR="004E2273" w:rsidRDefault="005C5785">
      <w:pPr>
        <w:numPr>
          <w:ilvl w:val="0"/>
          <w:numId w:val="3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Таблиця</w:t>
      </w:r>
      <w:r w:rsidR="00AE232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E2328">
        <w:rPr>
          <w:rFonts w:ascii="Times New Roman" w:eastAsia="Times New Roman" w:hAnsi="Times New Roman" w:cs="Times New Roman"/>
          <w:sz w:val="28"/>
          <w:szCs w:val="28"/>
          <w:lang w:val="en-US"/>
        </w:rPr>
        <w:t>comments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містить наст</w:t>
      </w:r>
      <w:r w:rsidR="003167BB">
        <w:rPr>
          <w:rFonts w:ascii="Times New Roman" w:eastAsia="Times New Roman" w:hAnsi="Times New Roman" w:cs="Times New Roman"/>
          <w:sz w:val="28"/>
          <w:szCs w:val="28"/>
        </w:rPr>
        <w:t>упн</w:t>
      </w:r>
      <w:r>
        <w:rPr>
          <w:rFonts w:ascii="Times New Roman" w:eastAsia="Times New Roman" w:hAnsi="Times New Roman" w:cs="Times New Roman"/>
          <w:sz w:val="28"/>
          <w:szCs w:val="28"/>
        </w:rPr>
        <w:t>і поля:</w:t>
      </w:r>
    </w:p>
    <w:p w:rsidR="00AE2328" w:rsidRPr="00AE2328" w:rsidRDefault="00AE2328" w:rsidP="00AE2328">
      <w:pPr>
        <w:numPr>
          <w:ilvl w:val="1"/>
          <w:numId w:val="3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Посилання на запис таблиці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</w:p>
    <w:p w:rsidR="004E2273" w:rsidRPr="00AE2328" w:rsidRDefault="005C5785">
      <w:pPr>
        <w:numPr>
          <w:ilvl w:val="1"/>
          <w:numId w:val="3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Посилання </w:t>
      </w:r>
      <w:r w:rsidR="00AE2328">
        <w:rPr>
          <w:rFonts w:ascii="Times New Roman" w:eastAsia="Times New Roman" w:hAnsi="Times New Roman" w:cs="Times New Roman"/>
          <w:sz w:val="28"/>
          <w:szCs w:val="28"/>
        </w:rPr>
        <w:t xml:space="preserve">на запис таблиці </w:t>
      </w:r>
      <w:r w:rsidR="00AE2328">
        <w:rPr>
          <w:rFonts w:ascii="Times New Roman" w:eastAsia="Times New Roman" w:hAnsi="Times New Roman" w:cs="Times New Roman"/>
          <w:sz w:val="28"/>
          <w:szCs w:val="28"/>
          <w:lang w:val="en-US"/>
        </w:rPr>
        <w:t>sausage</w:t>
      </w:r>
    </w:p>
    <w:p w:rsidR="00AE2328" w:rsidRDefault="00AE2328">
      <w:pPr>
        <w:numPr>
          <w:ilvl w:val="1"/>
          <w:numId w:val="3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Коментар</w:t>
      </w:r>
    </w:p>
    <w:p w:rsidR="00AE2328" w:rsidRDefault="00AE2328">
      <w:pPr>
        <w:numPr>
          <w:ilvl w:val="1"/>
          <w:numId w:val="3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Оцінка продукту</w:t>
      </w:r>
    </w:p>
    <w:p w:rsidR="004E2273" w:rsidRDefault="005C5785">
      <w:pPr>
        <w:spacing w:line="360" w:lineRule="auto"/>
        <w:jc w:val="both"/>
      </w:pPr>
      <w:r>
        <w:br w:type="page"/>
      </w:r>
    </w:p>
    <w:p w:rsidR="004E2273" w:rsidRDefault="005C5785">
      <w:pPr>
        <w:pStyle w:val="1"/>
        <w:spacing w:before="0" w:after="240"/>
      </w:pPr>
      <w:bookmarkStart w:id="9" w:name="_Toc515919709"/>
      <w:r>
        <w:lastRenderedPageBreak/>
        <w:t>ОПИС РОБОТИ ДОДАТКУ</w:t>
      </w:r>
      <w:bookmarkEnd w:id="9"/>
      <w:r>
        <w:t xml:space="preserve"> </w:t>
      </w:r>
    </w:p>
    <w:p w:rsidR="00827C21" w:rsidRDefault="00827C2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26BBE1E1">
            <wp:simplePos x="0" y="0"/>
            <wp:positionH relativeFrom="margin">
              <wp:posOffset>9525</wp:posOffset>
            </wp:positionH>
            <wp:positionV relativeFrom="margin">
              <wp:posOffset>1447800</wp:posOffset>
            </wp:positionV>
            <wp:extent cx="6120765" cy="2968625"/>
            <wp:effectExtent l="0" t="0" r="0" b="317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5785">
        <w:rPr>
          <w:rFonts w:ascii="Times New Roman" w:eastAsia="Times New Roman" w:hAnsi="Times New Roman" w:cs="Times New Roman"/>
          <w:sz w:val="28"/>
          <w:szCs w:val="28"/>
        </w:rPr>
        <w:t xml:space="preserve">При запуску </w:t>
      </w:r>
      <w:proofErr w:type="spellStart"/>
      <w:r w:rsidR="005C5785">
        <w:rPr>
          <w:rFonts w:ascii="Times New Roman" w:eastAsia="Times New Roman" w:hAnsi="Times New Roman" w:cs="Times New Roman"/>
          <w:sz w:val="28"/>
          <w:szCs w:val="28"/>
        </w:rPr>
        <w:t>сайта</w:t>
      </w:r>
      <w:proofErr w:type="spellEnd"/>
      <w:r w:rsidR="005C57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E2328">
        <w:rPr>
          <w:rFonts w:ascii="Times New Roman" w:eastAsia="Times New Roman" w:hAnsi="Times New Roman" w:cs="Times New Roman"/>
          <w:sz w:val="28"/>
          <w:szCs w:val="28"/>
        </w:rPr>
        <w:t>відвідувач потрапляє на головну сторінку сайту де розміщена основна інформація про організацію, фірму або магазин, у нашому випадку про ковбасний завод</w:t>
      </w:r>
      <w:r w:rsidR="005C578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27C21" w:rsidRDefault="00827C21" w:rsidP="00827C2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прокрутці сторінки нижче можна побачити додаткову інформацію про компанію, посилання на сторінку продукції та інформацію необхідну для здійснення замовлень.</w:t>
      </w:r>
    </w:p>
    <w:p w:rsidR="00827C21" w:rsidRDefault="00827C21" w:rsidP="00827C2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4191BF" wp14:editId="5954F3F7">
            <wp:extent cx="6120765" cy="296862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C21" w:rsidRDefault="00827C21" w:rsidP="00827C2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При переході на сторінку з продукцією відвідувач має змогу обрати цікаву для себе продукцію та одразу добавити її собі у кошик, або ж прочитати коментарі та більш детальну інформацію.</w:t>
      </w:r>
    </w:p>
    <w:p w:rsidR="00827C21" w:rsidRDefault="00827C21" w:rsidP="00827C2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F57800" wp14:editId="0BDCEC03">
            <wp:extent cx="6120765" cy="300799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C21" w:rsidRDefault="00827C21" w:rsidP="00827C2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Перейшовши на сторінку продукту користувач може </w:t>
      </w:r>
      <w:r w:rsidR="00EF7CFE">
        <w:rPr>
          <w:rFonts w:ascii="Times New Roman" w:eastAsia="Times New Roman" w:hAnsi="Times New Roman" w:cs="Times New Roman"/>
          <w:sz w:val="28"/>
          <w:szCs w:val="28"/>
        </w:rPr>
        <w:t>користувач знову ж таки може добавити продукт у кошик, обравши його кількість та прочитати відгуки.</w:t>
      </w:r>
    </w:p>
    <w:p w:rsidR="00EF7CFE" w:rsidRDefault="00EF7CFE" w:rsidP="00827C2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B93796" wp14:editId="021F2DDA">
            <wp:extent cx="6120765" cy="243459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FE" w:rsidRDefault="00EF7CFE" w:rsidP="00827C2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CC6B0D" wp14:editId="06429A5B">
            <wp:extent cx="6120765" cy="296481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FE" w:rsidRDefault="00EF7CFE" w:rsidP="00827C2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Перейшовши в кошик, відвідувач може переглянути які товари він вже обрав, але не зможе їх замовити не авторизувавшись, про що і буде повідомлено.</w:t>
      </w:r>
    </w:p>
    <w:p w:rsidR="00EF7CFE" w:rsidRDefault="00EF7CFE" w:rsidP="00827C2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F05A13" wp14:editId="6A5A4F08">
            <wp:extent cx="6120765" cy="264541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273" w:rsidRPr="00B11B61" w:rsidRDefault="005C5785" w:rsidP="00B11B61">
      <w:pPr>
        <w:pStyle w:val="7"/>
        <w:spacing w:after="240"/>
        <w:rPr>
          <w:rFonts w:ascii="Times New Roman" w:eastAsia="Times New Roman" w:hAnsi="Times New Roman" w:cs="Times New Roman"/>
          <w:i w:val="0"/>
          <w:color w:val="auto"/>
          <w:sz w:val="36"/>
          <w:szCs w:val="36"/>
        </w:rPr>
      </w:pPr>
      <w:bookmarkStart w:id="10" w:name="_Toc515919710"/>
      <w:r w:rsidRPr="00B11B61">
        <w:rPr>
          <w:rFonts w:ascii="Times New Roman" w:hAnsi="Times New Roman" w:cs="Times New Roman"/>
          <w:i w:val="0"/>
          <w:color w:val="auto"/>
          <w:sz w:val="36"/>
          <w:szCs w:val="36"/>
        </w:rPr>
        <w:t xml:space="preserve">Опис </w:t>
      </w:r>
      <w:r w:rsidR="00EF7CFE">
        <w:rPr>
          <w:rFonts w:ascii="Times New Roman" w:hAnsi="Times New Roman" w:cs="Times New Roman"/>
          <w:i w:val="0"/>
          <w:color w:val="auto"/>
          <w:sz w:val="36"/>
          <w:szCs w:val="36"/>
        </w:rPr>
        <w:t>реєстрації та можливостей користувача</w:t>
      </w:r>
      <w:bookmarkEnd w:id="10"/>
    </w:p>
    <w:p w:rsidR="00EF7CFE" w:rsidRDefault="00EF7CFE" w:rsidP="00B11B61">
      <w:pPr>
        <w:spacing w:after="24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Реєстрація проходить дуже просто і практично. Користувач вводить свій бажаний логін та електронну пошту, пароль буде автоматично згенеровано та відправлено на цю пошту, в подальшому користувач може сам змінити свій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пароль.</w:t>
      </w:r>
      <w:r w:rsidR="005C57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325B86AF" wp14:editId="647898D3">
            <wp:extent cx="6120765" cy="188341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FE" w:rsidRDefault="00EF7CFE" w:rsidP="00EF7CFE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Такий електронний лист має вигляд:</w:t>
      </w:r>
    </w:p>
    <w:p w:rsidR="00EF7CFE" w:rsidRDefault="00EF7CFE" w:rsidP="00EF7CFE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2A7C38" wp14:editId="19A5B27D">
            <wp:extent cx="4105275" cy="11525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FE" w:rsidRDefault="00EF7CFE" w:rsidP="00EF7CFE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Після авторизації користувач отримає доступ до особистого кабінету де він може змінити свій пароль, також після цього користувач зможе лишати власні коментарі та оцінки під продуктами</w:t>
      </w:r>
      <w:r w:rsidR="003C6EB7">
        <w:rPr>
          <w:rFonts w:ascii="Times New Roman" w:eastAsia="Times New Roman" w:hAnsi="Times New Roman" w:cs="Times New Roman"/>
          <w:sz w:val="28"/>
          <w:szCs w:val="28"/>
        </w:rPr>
        <w:t xml:space="preserve"> та робити замовлення.</w:t>
      </w:r>
    </w:p>
    <w:p w:rsidR="003C6EB7" w:rsidRDefault="003C6EB7" w:rsidP="00EF7CFE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D81B39" wp14:editId="7AA0EC24">
            <wp:extent cx="6120765" cy="29597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EB7" w:rsidRDefault="003C6EB7" w:rsidP="00EF7CFE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Після оформлення замовлення користувач також отримає лист на електронну пошту через який буде повідомлений про те який товар було замовлено і у якій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кількості. При реальній реалізації проекту, в цьому ж листі буде надіслано посилання за яким можна оплатити замовлення, обрати спосіб та місце доставки. Такий лист має вигляд:</w:t>
      </w:r>
    </w:p>
    <w:p w:rsidR="003C6EB7" w:rsidRDefault="003C6EB7" w:rsidP="00EF7CFE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EF496E" wp14:editId="05F770EE">
            <wp:extent cx="4067175" cy="14478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273" w:rsidRPr="00B11B61" w:rsidRDefault="005C5785" w:rsidP="00B11B61">
      <w:pPr>
        <w:pStyle w:val="7"/>
        <w:spacing w:after="240"/>
        <w:rPr>
          <w:rFonts w:ascii="Times New Roman" w:hAnsi="Times New Roman" w:cs="Times New Roman"/>
          <w:i w:val="0"/>
          <w:color w:val="auto"/>
          <w:sz w:val="36"/>
          <w:szCs w:val="36"/>
        </w:rPr>
      </w:pPr>
      <w:bookmarkStart w:id="11" w:name="_lzy42bpj8luw" w:colFirst="0" w:colLast="0"/>
      <w:bookmarkStart w:id="12" w:name="_Toc515919711"/>
      <w:bookmarkEnd w:id="11"/>
      <w:r w:rsidRPr="00B11B61">
        <w:rPr>
          <w:rFonts w:ascii="Times New Roman" w:hAnsi="Times New Roman" w:cs="Times New Roman"/>
          <w:i w:val="0"/>
          <w:color w:val="auto"/>
          <w:sz w:val="36"/>
          <w:szCs w:val="36"/>
        </w:rPr>
        <w:t xml:space="preserve">Опис роботи </w:t>
      </w:r>
      <w:r w:rsidR="003C6EB7">
        <w:rPr>
          <w:rFonts w:ascii="Times New Roman" w:hAnsi="Times New Roman" w:cs="Times New Roman"/>
          <w:i w:val="0"/>
          <w:color w:val="auto"/>
          <w:sz w:val="36"/>
          <w:szCs w:val="36"/>
        </w:rPr>
        <w:t>адміністратора</w:t>
      </w:r>
      <w:bookmarkEnd w:id="12"/>
    </w:p>
    <w:p w:rsidR="004E2273" w:rsidRDefault="005C578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Пі</w:t>
      </w:r>
      <w:r w:rsidR="003167BB">
        <w:rPr>
          <w:rFonts w:ascii="Times New Roman" w:eastAsia="Times New Roman" w:hAnsi="Times New Roman" w:cs="Times New Roman"/>
          <w:sz w:val="28"/>
          <w:szCs w:val="28"/>
        </w:rPr>
        <w:t xml:space="preserve">сля авторизації </w:t>
      </w:r>
      <w:r w:rsidR="003C6EB7">
        <w:rPr>
          <w:rFonts w:ascii="Times New Roman" w:eastAsia="Times New Roman" w:hAnsi="Times New Roman" w:cs="Times New Roman"/>
          <w:sz w:val="28"/>
          <w:szCs w:val="28"/>
        </w:rPr>
        <w:t>адміністратор також потрапляє на сторінку власного кабінету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3C6EB7">
        <w:rPr>
          <w:rFonts w:ascii="Times New Roman" w:eastAsia="Times New Roman" w:hAnsi="Times New Roman" w:cs="Times New Roman"/>
          <w:sz w:val="28"/>
          <w:szCs w:val="28"/>
        </w:rPr>
        <w:t xml:space="preserve"> Як і звичайний користувач адміністратор має можливість змінити свій пароль. Також адміністратор має доступ до операцій з замовленнями та продукцією, тобто доступ до певних операцій з базою даних через зручний інтерфейс.</w:t>
      </w:r>
    </w:p>
    <w:p w:rsidR="004E2273" w:rsidRDefault="003C6EB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DB064D" wp14:editId="2FA11CA4">
            <wp:extent cx="6120765" cy="2987675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273" w:rsidRDefault="003C6EB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Зміна та додавання нового продукту здійснюється через один інтерфейс, який має вигляд:</w:t>
      </w:r>
    </w:p>
    <w:p w:rsidR="003C6EB7" w:rsidRDefault="003C6EB7" w:rsidP="003C6EB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16A6EE" wp14:editId="17AB9AA5">
            <wp:extent cx="6120765" cy="2571115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273" w:rsidRPr="00B11B61" w:rsidRDefault="005C5785" w:rsidP="00B11B61">
      <w:pPr>
        <w:pStyle w:val="7"/>
        <w:spacing w:after="240"/>
        <w:rPr>
          <w:rFonts w:ascii="Times New Roman" w:hAnsi="Times New Roman" w:cs="Times New Roman"/>
          <w:i w:val="0"/>
          <w:color w:val="auto"/>
          <w:sz w:val="36"/>
          <w:szCs w:val="36"/>
        </w:rPr>
      </w:pPr>
      <w:bookmarkStart w:id="13" w:name="_cf2z7ikr1v5i" w:colFirst="0" w:colLast="0"/>
      <w:bookmarkStart w:id="14" w:name="_Toc515919712"/>
      <w:bookmarkEnd w:id="13"/>
      <w:r w:rsidRPr="00B11B61">
        <w:rPr>
          <w:rFonts w:ascii="Times New Roman" w:hAnsi="Times New Roman" w:cs="Times New Roman"/>
          <w:i w:val="0"/>
          <w:color w:val="auto"/>
          <w:sz w:val="36"/>
          <w:szCs w:val="36"/>
        </w:rPr>
        <w:t xml:space="preserve">Опис </w:t>
      </w:r>
      <w:r w:rsidR="003C6EB7">
        <w:rPr>
          <w:rFonts w:ascii="Times New Roman" w:hAnsi="Times New Roman" w:cs="Times New Roman"/>
          <w:i w:val="0"/>
          <w:color w:val="auto"/>
          <w:sz w:val="36"/>
          <w:szCs w:val="36"/>
        </w:rPr>
        <w:t>інших сторінок</w:t>
      </w:r>
      <w:bookmarkEnd w:id="14"/>
    </w:p>
    <w:p w:rsidR="004E2273" w:rsidRDefault="003C6EB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Також сайт містить деякі додаткові сторінки які містять </w:t>
      </w:r>
      <w:r w:rsidR="008A21FA">
        <w:rPr>
          <w:rFonts w:ascii="Times New Roman" w:eastAsia="Times New Roman" w:hAnsi="Times New Roman" w:cs="Times New Roman"/>
          <w:sz w:val="28"/>
          <w:szCs w:val="28"/>
        </w:rPr>
        <w:t>додаткову інформацію, таку як повідомлення про помилку або сторінка контактів.</w:t>
      </w:r>
    </w:p>
    <w:p w:rsidR="008A21FA" w:rsidRDefault="008A21FA">
      <w:pPr>
        <w:spacing w:line="360" w:lineRule="auto"/>
        <w:ind w:firstLine="708"/>
        <w:jc w:val="both"/>
        <w:rPr>
          <w:noProof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Контакти:</w:t>
      </w:r>
      <w:r w:rsidRPr="008A21F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CA4C40" wp14:editId="4FCEB4EE">
            <wp:extent cx="5462690" cy="2609215"/>
            <wp:effectExtent l="0" t="0" r="508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6965" cy="261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FA" w:rsidRDefault="008A21FA" w:rsidP="008A21F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Помилка 404:</w:t>
      </w:r>
    </w:p>
    <w:p w:rsidR="004E2273" w:rsidRDefault="008A21FA" w:rsidP="008A21FA">
      <w:pPr>
        <w:spacing w:line="360" w:lineRule="auto"/>
        <w:jc w:val="both"/>
      </w:pPr>
      <w:r>
        <w:rPr>
          <w:noProof/>
        </w:rPr>
        <w:drawing>
          <wp:inline distT="0" distB="0" distL="0" distR="0" wp14:anchorId="1400B2CC" wp14:editId="2E45548E">
            <wp:extent cx="6120765" cy="155575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785">
        <w:br w:type="page"/>
      </w:r>
    </w:p>
    <w:p w:rsidR="004E2273" w:rsidRPr="00B11B61" w:rsidRDefault="005C5785" w:rsidP="00B11B61">
      <w:pPr>
        <w:pStyle w:val="1"/>
        <w:spacing w:before="0" w:after="240"/>
      </w:pPr>
      <w:bookmarkStart w:id="15" w:name="_Toc515919713"/>
      <w:r>
        <w:lastRenderedPageBreak/>
        <w:t>ВИСНОВОК</w:t>
      </w:r>
      <w:bookmarkEnd w:id="15"/>
    </w:p>
    <w:p w:rsidR="004E2273" w:rsidRDefault="005C5785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рамках даної роботи </w:t>
      </w:r>
      <w:r w:rsidR="008A21FA">
        <w:rPr>
          <w:rFonts w:ascii="Times New Roman" w:eastAsia="Times New Roman" w:hAnsi="Times New Roman" w:cs="Times New Roman"/>
          <w:sz w:val="28"/>
          <w:szCs w:val="28"/>
        </w:rPr>
        <w:t>було розроблено сучасний сайт продажу продукції з мінімалістичним дизайном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E2273" w:rsidRDefault="008A21F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Сайт є зручним у користуванні, має зручний інтерфейс, а також може в подальшому розширятись при необхідності.</w:t>
      </w:r>
    </w:p>
    <w:p w:rsidR="004E2273" w:rsidRDefault="008A21F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 переваг даного веб-сайту можна віднести: зручність, швидкість, простота, інтуїтивно зрозумілий інтерфейс та можливість до подальшого розвитку та розширення.</w:t>
      </w:r>
    </w:p>
    <w:p w:rsidR="004E2273" w:rsidRDefault="008A21F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Сайт виконує поставлені перед ним задачі, та є готовим програмним продуктом.</w:t>
      </w:r>
    </w:p>
    <w:p w:rsidR="004E2273" w:rsidRDefault="008A21F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Сайт надає зручне представлення інформації його адміністратору, хоча подальше оформлення замовлень та робота з клієнтами вимагає втручання людини і не є абсолютно автоматизованою, що допомагає уникати збоїв та може допомогти знайти унікальний підхід до кожного клієнта що є важливим аспектом маркетології.</w:t>
      </w:r>
    </w:p>
    <w:p w:rsidR="008A21FA" w:rsidRDefault="008A21F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Даний проект є у відкритому доступі, його можна переглянути та завантажити за посиланням: </w:t>
      </w:r>
      <w:r w:rsidRPr="008A21FA">
        <w:rPr>
          <w:rFonts w:ascii="Times New Roman" w:eastAsia="Times New Roman" w:hAnsi="Times New Roman" w:cs="Times New Roman"/>
          <w:sz w:val="28"/>
          <w:szCs w:val="28"/>
        </w:rPr>
        <w:t>https://github.com/Merteg/Sausage-site</w:t>
      </w:r>
    </w:p>
    <w:p w:rsidR="004E2273" w:rsidRDefault="004E227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E2273" w:rsidRDefault="005C5785">
      <w:pPr>
        <w:pStyle w:val="1"/>
        <w:spacing w:before="0" w:after="240"/>
      </w:pPr>
      <w:bookmarkStart w:id="16" w:name="_h2bmehujmma1" w:colFirst="0" w:colLast="0"/>
      <w:bookmarkEnd w:id="16"/>
      <w:r>
        <w:br w:type="page"/>
      </w:r>
    </w:p>
    <w:p w:rsidR="004E2273" w:rsidRDefault="005C5785">
      <w:pPr>
        <w:pStyle w:val="1"/>
        <w:spacing w:before="0" w:after="240"/>
      </w:pPr>
      <w:bookmarkStart w:id="17" w:name="_Toc515919714"/>
      <w:r>
        <w:lastRenderedPageBreak/>
        <w:t>СПИСОК ВИКОРИСТАНОЇ ЛІТЕРАТУРИ</w:t>
      </w:r>
      <w:r w:rsidR="001D348C">
        <w:t xml:space="preserve"> ТА ПОСИЛАНЬ</w:t>
      </w:r>
      <w:bookmarkEnd w:id="17"/>
    </w:p>
    <w:p w:rsidR="004E2273" w:rsidRDefault="005C5785" w:rsidP="00302DA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Брауде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Е.Дж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Технологія розробки програмного забезпечення /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Е.Дж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Брауде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- Пітер, 2004. - 656 с.</w:t>
      </w:r>
    </w:p>
    <w:p w:rsidR="004E2273" w:rsidRDefault="005C5785" w:rsidP="00302DA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Веллінг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Л. Розробка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-додатків за допомогою PHP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MySQL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3-е видання /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Л.Веллінг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Л. Томсон. - М .: Вільямс, 2006. - 870с.</w:t>
      </w:r>
    </w:p>
    <w:p w:rsidR="004E2273" w:rsidRDefault="005C5785" w:rsidP="00302DA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Вендров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А.М. Проектування програмного забезпечення економічних інформаційних систем: Підручник / А.М.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Вендров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- М .: Фінанси і статистика, 2006. - 544 с.</w:t>
      </w:r>
    </w:p>
    <w:p w:rsidR="004E2273" w:rsidRPr="00302DAE" w:rsidRDefault="00302DAE" w:rsidP="00302DAE">
      <w:pPr>
        <w:numPr>
          <w:ilvl w:val="0"/>
          <w:numId w:val="4"/>
        </w:numPr>
        <w:shd w:val="clear" w:color="auto" w:fill="FFFFFF"/>
        <w:spacing w:before="100" w:beforeAutospacing="1" w:after="24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02DAE">
        <w:rPr>
          <w:rStyle w:val="citation"/>
          <w:rFonts w:ascii="Times New Roman" w:hAnsi="Times New Roman" w:cs="Times New Roman"/>
          <w:iCs/>
          <w:sz w:val="28"/>
          <w:szCs w:val="28"/>
        </w:rPr>
        <w:t>Кнут</w:t>
      </w:r>
      <w:proofErr w:type="spellEnd"/>
      <w:r w:rsidRPr="00302DAE">
        <w:rPr>
          <w:rStyle w:val="citation"/>
          <w:rFonts w:ascii="Times New Roman" w:hAnsi="Times New Roman" w:cs="Times New Roman"/>
          <w:iCs/>
          <w:sz w:val="28"/>
          <w:szCs w:val="28"/>
        </w:rPr>
        <w:t xml:space="preserve"> Д.</w:t>
      </w:r>
      <w:proofErr w:type="spellStart"/>
      <w:r w:rsidRPr="00302DAE">
        <w:rPr>
          <w:rStyle w:val="citation"/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End"/>
      <w:r w:rsidRPr="00302DAE">
        <w:rPr>
          <w:rStyle w:val="citation"/>
          <w:rFonts w:ascii="Times New Roman" w:hAnsi="Times New Roman" w:cs="Times New Roman"/>
          <w:iCs/>
          <w:sz w:val="28"/>
          <w:szCs w:val="28"/>
        </w:rPr>
        <w:t>Е.,</w:t>
      </w:r>
      <w:hyperlink r:id="rId22" w:tooltip="Кнут, Дональд Эрвин" w:history="1"/>
      <w:r w:rsidRPr="00302DAE">
        <w:rPr>
          <w:rStyle w:val="citation"/>
          <w:rFonts w:ascii="Times New Roman" w:hAnsi="Times New Roman" w:cs="Times New Roman"/>
          <w:sz w:val="28"/>
          <w:szCs w:val="28"/>
        </w:rPr>
        <w:t> </w:t>
      </w:r>
      <w:proofErr w:type="spellStart"/>
      <w:r w:rsidRPr="00302DAE">
        <w:rPr>
          <w:rStyle w:val="citation"/>
          <w:rFonts w:ascii="Times New Roman" w:hAnsi="Times New Roman" w:cs="Times New Roman"/>
          <w:sz w:val="28"/>
          <w:szCs w:val="28"/>
        </w:rPr>
        <w:t>Искусство</w:t>
      </w:r>
      <w:proofErr w:type="spellEnd"/>
      <w:r w:rsidRPr="00302DAE">
        <w:rPr>
          <w:rStyle w:val="citatio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2DAE">
        <w:rPr>
          <w:rStyle w:val="citation"/>
          <w:rFonts w:ascii="Times New Roman" w:hAnsi="Times New Roman" w:cs="Times New Roman"/>
          <w:sz w:val="28"/>
          <w:szCs w:val="28"/>
        </w:rPr>
        <w:t>программирования</w:t>
      </w:r>
      <w:proofErr w:type="spellEnd"/>
      <w:r w:rsidRPr="00302DAE">
        <w:rPr>
          <w:rStyle w:val="citation"/>
          <w:rFonts w:ascii="Times New Roman" w:hAnsi="Times New Roman" w:cs="Times New Roman"/>
          <w:sz w:val="28"/>
          <w:szCs w:val="28"/>
        </w:rPr>
        <w:t xml:space="preserve">. Том 1. </w:t>
      </w:r>
      <w:proofErr w:type="spellStart"/>
      <w:r w:rsidRPr="00302DAE">
        <w:rPr>
          <w:rStyle w:val="citation"/>
          <w:rFonts w:ascii="Times New Roman" w:hAnsi="Times New Roman" w:cs="Times New Roman"/>
          <w:sz w:val="28"/>
          <w:szCs w:val="28"/>
        </w:rPr>
        <w:t>Основные</w:t>
      </w:r>
      <w:proofErr w:type="spellEnd"/>
      <w:r w:rsidRPr="00302DAE">
        <w:rPr>
          <w:rStyle w:val="citatio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2DAE">
        <w:rPr>
          <w:rStyle w:val="citation"/>
          <w:rFonts w:ascii="Times New Roman" w:hAnsi="Times New Roman" w:cs="Times New Roman"/>
          <w:sz w:val="28"/>
          <w:szCs w:val="28"/>
        </w:rPr>
        <w:t>алгоритмы</w:t>
      </w:r>
      <w:proofErr w:type="spellEnd"/>
      <w:r w:rsidRPr="00302DAE">
        <w:rPr>
          <w:rStyle w:val="citation"/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02DAE">
        <w:rPr>
          <w:rStyle w:val="citation"/>
          <w:rFonts w:ascii="Times New Roman" w:hAnsi="Times New Roman" w:cs="Times New Roman"/>
          <w:sz w:val="28"/>
          <w:szCs w:val="28"/>
        </w:rPr>
        <w:t>The</w:t>
      </w:r>
      <w:proofErr w:type="spellEnd"/>
      <w:r w:rsidRPr="00302DAE">
        <w:rPr>
          <w:rStyle w:val="citatio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2DAE">
        <w:rPr>
          <w:rStyle w:val="citation"/>
          <w:rFonts w:ascii="Times New Roman" w:hAnsi="Times New Roman" w:cs="Times New Roman"/>
          <w:sz w:val="28"/>
          <w:szCs w:val="28"/>
        </w:rPr>
        <w:t>Art</w:t>
      </w:r>
      <w:proofErr w:type="spellEnd"/>
      <w:r w:rsidRPr="00302DAE">
        <w:rPr>
          <w:rStyle w:val="citatio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2DAE">
        <w:rPr>
          <w:rStyle w:val="citation"/>
          <w:rFonts w:ascii="Times New Roman" w:hAnsi="Times New Roman" w:cs="Times New Roman"/>
          <w:sz w:val="28"/>
          <w:szCs w:val="28"/>
        </w:rPr>
        <w:t>of</w:t>
      </w:r>
      <w:proofErr w:type="spellEnd"/>
      <w:r w:rsidRPr="00302DAE">
        <w:rPr>
          <w:rStyle w:val="citatio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2DAE">
        <w:rPr>
          <w:rStyle w:val="citation"/>
          <w:rFonts w:ascii="Times New Roman" w:hAnsi="Times New Roman" w:cs="Times New Roman"/>
          <w:sz w:val="28"/>
          <w:szCs w:val="28"/>
        </w:rPr>
        <w:t>Computer</w:t>
      </w:r>
      <w:proofErr w:type="spellEnd"/>
      <w:r w:rsidRPr="00302DAE">
        <w:rPr>
          <w:rStyle w:val="citatio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2DAE">
        <w:rPr>
          <w:rStyle w:val="citation"/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302DAE">
        <w:rPr>
          <w:rStyle w:val="citation"/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02DAE">
        <w:rPr>
          <w:rStyle w:val="citation"/>
          <w:rFonts w:ascii="Times New Roman" w:hAnsi="Times New Roman" w:cs="Times New Roman"/>
          <w:sz w:val="28"/>
          <w:szCs w:val="28"/>
        </w:rPr>
        <w:t>Volume</w:t>
      </w:r>
      <w:proofErr w:type="spellEnd"/>
      <w:r w:rsidRPr="00302DAE">
        <w:rPr>
          <w:rStyle w:val="citation"/>
          <w:rFonts w:ascii="Times New Roman" w:hAnsi="Times New Roman" w:cs="Times New Roman"/>
          <w:sz w:val="28"/>
          <w:szCs w:val="28"/>
        </w:rPr>
        <w:t xml:space="preserve"> 1. </w:t>
      </w:r>
      <w:proofErr w:type="spellStart"/>
      <w:r w:rsidRPr="00302DAE">
        <w:rPr>
          <w:rStyle w:val="citation"/>
          <w:rFonts w:ascii="Times New Roman" w:hAnsi="Times New Roman" w:cs="Times New Roman"/>
          <w:sz w:val="28"/>
          <w:szCs w:val="28"/>
        </w:rPr>
        <w:t>Fundamental</w:t>
      </w:r>
      <w:proofErr w:type="spellEnd"/>
      <w:r w:rsidRPr="00302DAE">
        <w:rPr>
          <w:rStyle w:val="citatio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2DAE">
        <w:rPr>
          <w:rStyle w:val="citation"/>
          <w:rFonts w:ascii="Times New Roman" w:hAnsi="Times New Roman" w:cs="Times New Roman"/>
          <w:sz w:val="28"/>
          <w:szCs w:val="28"/>
        </w:rPr>
        <w:t>Algorithms</w:t>
      </w:r>
      <w:proofErr w:type="spellEnd"/>
      <w:r w:rsidRPr="00302DAE">
        <w:rPr>
          <w:rStyle w:val="citation"/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302DAE">
        <w:rPr>
          <w:rStyle w:val="citation"/>
          <w:rFonts w:ascii="Times New Roman" w:hAnsi="Times New Roman" w:cs="Times New Roman"/>
          <w:sz w:val="28"/>
          <w:szCs w:val="28"/>
        </w:rPr>
        <w:t>под</w:t>
      </w:r>
      <w:proofErr w:type="spellEnd"/>
      <w:r w:rsidRPr="00302DAE">
        <w:rPr>
          <w:rStyle w:val="citation"/>
          <w:rFonts w:ascii="Times New Roman" w:hAnsi="Times New Roman" w:cs="Times New Roman"/>
          <w:sz w:val="28"/>
          <w:szCs w:val="28"/>
        </w:rPr>
        <w:t xml:space="preserve"> ред. С. Г. </w:t>
      </w:r>
      <w:proofErr w:type="spellStart"/>
      <w:r w:rsidRPr="00302DAE">
        <w:rPr>
          <w:rStyle w:val="citation"/>
          <w:rFonts w:ascii="Times New Roman" w:hAnsi="Times New Roman" w:cs="Times New Roman"/>
          <w:sz w:val="28"/>
          <w:szCs w:val="28"/>
        </w:rPr>
        <w:t>Тригуб</w:t>
      </w:r>
      <w:proofErr w:type="spellEnd"/>
      <w:r w:rsidRPr="00302DAE">
        <w:rPr>
          <w:rStyle w:val="citation"/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02DAE">
        <w:rPr>
          <w:rStyle w:val="citation"/>
          <w:rFonts w:ascii="Times New Roman" w:hAnsi="Times New Roman" w:cs="Times New Roman"/>
          <w:sz w:val="28"/>
          <w:szCs w:val="28"/>
        </w:rPr>
        <w:t>гл</w:t>
      </w:r>
      <w:proofErr w:type="spellEnd"/>
      <w:r w:rsidRPr="00302DAE">
        <w:rPr>
          <w:rStyle w:val="citation"/>
          <w:rFonts w:ascii="Times New Roman" w:hAnsi="Times New Roman" w:cs="Times New Roman"/>
          <w:sz w:val="28"/>
          <w:szCs w:val="28"/>
        </w:rPr>
        <w:t>. 1), Ю. Г. </w:t>
      </w:r>
      <w:proofErr w:type="spellStart"/>
      <w:r w:rsidRPr="00302DAE">
        <w:rPr>
          <w:rStyle w:val="citation"/>
          <w:rFonts w:ascii="Times New Roman" w:hAnsi="Times New Roman" w:cs="Times New Roman"/>
          <w:sz w:val="28"/>
          <w:szCs w:val="28"/>
        </w:rPr>
        <w:t>Гордиенко</w:t>
      </w:r>
      <w:proofErr w:type="spellEnd"/>
      <w:r w:rsidRPr="00302DAE">
        <w:rPr>
          <w:rStyle w:val="citation"/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02DAE">
        <w:rPr>
          <w:rStyle w:val="citation"/>
          <w:rFonts w:ascii="Times New Roman" w:hAnsi="Times New Roman" w:cs="Times New Roman"/>
          <w:sz w:val="28"/>
          <w:szCs w:val="28"/>
        </w:rPr>
        <w:t>гл</w:t>
      </w:r>
      <w:proofErr w:type="spellEnd"/>
      <w:r w:rsidRPr="00302DAE">
        <w:rPr>
          <w:rStyle w:val="citation"/>
          <w:rFonts w:ascii="Times New Roman" w:hAnsi="Times New Roman" w:cs="Times New Roman"/>
          <w:sz w:val="28"/>
          <w:szCs w:val="28"/>
        </w:rPr>
        <w:t xml:space="preserve">. 2) и </w:t>
      </w:r>
      <w:proofErr w:type="spellStart"/>
      <w:r w:rsidRPr="00302DAE">
        <w:rPr>
          <w:rStyle w:val="citation"/>
          <w:rFonts w:ascii="Times New Roman" w:hAnsi="Times New Roman" w:cs="Times New Roman"/>
          <w:sz w:val="28"/>
          <w:szCs w:val="28"/>
        </w:rPr>
        <w:t>И</w:t>
      </w:r>
      <w:proofErr w:type="spellEnd"/>
      <w:r w:rsidRPr="00302DAE">
        <w:rPr>
          <w:rStyle w:val="citation"/>
          <w:rFonts w:ascii="Times New Roman" w:hAnsi="Times New Roman" w:cs="Times New Roman"/>
          <w:sz w:val="28"/>
          <w:szCs w:val="28"/>
        </w:rPr>
        <w:t>. В. Красикова (</w:t>
      </w:r>
      <w:proofErr w:type="spellStart"/>
      <w:r w:rsidRPr="00302DAE">
        <w:rPr>
          <w:rStyle w:val="citation"/>
          <w:rFonts w:ascii="Times New Roman" w:hAnsi="Times New Roman" w:cs="Times New Roman"/>
          <w:sz w:val="28"/>
          <w:szCs w:val="28"/>
        </w:rPr>
        <w:t>разд</w:t>
      </w:r>
      <w:proofErr w:type="spellEnd"/>
      <w:r w:rsidRPr="00302DAE">
        <w:rPr>
          <w:rStyle w:val="citation"/>
          <w:rFonts w:ascii="Times New Roman" w:hAnsi="Times New Roman" w:cs="Times New Roman"/>
          <w:sz w:val="28"/>
          <w:szCs w:val="28"/>
        </w:rPr>
        <w:t xml:space="preserve">. 2.5 и 2.6). — 3. — Москва: </w:t>
      </w:r>
      <w:proofErr w:type="spellStart"/>
      <w:r w:rsidRPr="00302DAE">
        <w:rPr>
          <w:rStyle w:val="citation"/>
          <w:rFonts w:ascii="Times New Roman" w:hAnsi="Times New Roman" w:cs="Times New Roman"/>
          <w:sz w:val="28"/>
          <w:szCs w:val="28"/>
        </w:rPr>
        <w:t>Вильямс</w:t>
      </w:r>
      <w:proofErr w:type="spellEnd"/>
      <w:r w:rsidRPr="00302DAE">
        <w:rPr>
          <w:rStyle w:val="citation"/>
          <w:rFonts w:ascii="Times New Roman" w:hAnsi="Times New Roman" w:cs="Times New Roman"/>
          <w:sz w:val="28"/>
          <w:szCs w:val="28"/>
        </w:rPr>
        <w:t>, 2002. — Т. 1. — 720 с</w:t>
      </w:r>
      <w:r w:rsidRPr="00302DAE">
        <w:rPr>
          <w:rStyle w:val="citation"/>
          <w:rFonts w:ascii="Times New Roman" w:hAnsi="Times New Roman" w:cs="Times New Roman"/>
          <w:sz w:val="28"/>
          <w:szCs w:val="28"/>
        </w:rPr>
        <w:t>.</w:t>
      </w:r>
    </w:p>
    <w:p w:rsidR="004E2273" w:rsidRDefault="005C5785" w:rsidP="00302DA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Гультяев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А.К. Проектування і дизайн користувальницького інтерфейсу / А.К.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Гультяев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В.А. Машин. - СПб .: Корона-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Принт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2007. - 239 с.</w:t>
      </w:r>
    </w:p>
    <w:p w:rsidR="004E2273" w:rsidRDefault="001D348C" w:rsidP="00302DA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D348C">
        <w:rPr>
          <w:rFonts w:ascii="Times New Roman" w:eastAsia="Times New Roman" w:hAnsi="Times New Roman" w:cs="Times New Roman"/>
          <w:color w:val="000000"/>
          <w:sz w:val="28"/>
          <w:szCs w:val="28"/>
        </w:rPr>
        <w:t>https://nodejs.org/uk/</w:t>
      </w:r>
      <w:bookmarkStart w:id="18" w:name="_GoBack"/>
      <w:bookmarkEnd w:id="18"/>
    </w:p>
    <w:p w:rsidR="004E2273" w:rsidRDefault="001D348C" w:rsidP="00302DA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color w:val="000000"/>
        </w:rPr>
      </w:pPr>
      <w:r w:rsidRPr="001D348C">
        <w:rPr>
          <w:rFonts w:ascii="Times New Roman" w:eastAsia="Times New Roman" w:hAnsi="Times New Roman" w:cs="Times New Roman"/>
          <w:color w:val="000000"/>
          <w:sz w:val="28"/>
          <w:szCs w:val="28"/>
        </w:rPr>
        <w:t>http://expressjs.com/</w:t>
      </w:r>
    </w:p>
    <w:sectPr w:rsidR="004E2273">
      <w:footerReference w:type="default" r:id="rId23"/>
      <w:pgSz w:w="11906" w:h="16838"/>
      <w:pgMar w:top="850" w:right="850" w:bottom="850" w:left="1417" w:header="0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159E4" w:rsidRDefault="002159E4">
      <w:pPr>
        <w:spacing w:after="0" w:line="240" w:lineRule="auto"/>
      </w:pPr>
      <w:r>
        <w:separator/>
      </w:r>
    </w:p>
  </w:endnote>
  <w:endnote w:type="continuationSeparator" w:id="0">
    <w:p w:rsidR="002159E4" w:rsidRDefault="002159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E2273" w:rsidRDefault="005C5785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9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11B61">
      <w:rPr>
        <w:noProof/>
        <w:color w:val="000000"/>
      </w:rPr>
      <w:t>18</w:t>
    </w:r>
    <w:r>
      <w:rPr>
        <w:color w:val="000000"/>
      </w:rPr>
      <w:fldChar w:fldCharType="end"/>
    </w:r>
  </w:p>
  <w:p w:rsidR="004E2273" w:rsidRDefault="004E2273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9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159E4" w:rsidRDefault="002159E4">
      <w:pPr>
        <w:spacing w:after="0" w:line="240" w:lineRule="auto"/>
      </w:pPr>
      <w:r>
        <w:separator/>
      </w:r>
    </w:p>
  </w:footnote>
  <w:footnote w:type="continuationSeparator" w:id="0">
    <w:p w:rsidR="002159E4" w:rsidRDefault="002159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74E54"/>
    <w:multiLevelType w:val="multilevel"/>
    <w:tmpl w:val="4CD4F5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C433DB"/>
    <w:multiLevelType w:val="multilevel"/>
    <w:tmpl w:val="4FDE6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1A468C"/>
    <w:multiLevelType w:val="multilevel"/>
    <w:tmpl w:val="47447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A4497A"/>
    <w:multiLevelType w:val="multilevel"/>
    <w:tmpl w:val="29A023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C9C17FB"/>
    <w:multiLevelType w:val="multilevel"/>
    <w:tmpl w:val="4FACE2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47C25EA"/>
    <w:multiLevelType w:val="multilevel"/>
    <w:tmpl w:val="60AE6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64B7A76"/>
    <w:multiLevelType w:val="multilevel"/>
    <w:tmpl w:val="9CE0CB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79B3AEC"/>
    <w:multiLevelType w:val="multilevel"/>
    <w:tmpl w:val="67B86D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10309CF"/>
    <w:multiLevelType w:val="multilevel"/>
    <w:tmpl w:val="F124B6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58F726B"/>
    <w:multiLevelType w:val="multilevel"/>
    <w:tmpl w:val="8ED042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0"/>
  </w:num>
  <w:num w:numId="5">
    <w:abstractNumId w:val="9"/>
  </w:num>
  <w:num w:numId="6">
    <w:abstractNumId w:val="7"/>
  </w:num>
  <w:num w:numId="7">
    <w:abstractNumId w:val="8"/>
  </w:num>
  <w:num w:numId="8">
    <w:abstractNumId w:val="2"/>
  </w:num>
  <w:num w:numId="9">
    <w:abstractNumId w:val="1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E2273"/>
    <w:rsid w:val="00176094"/>
    <w:rsid w:val="001D348C"/>
    <w:rsid w:val="001D579B"/>
    <w:rsid w:val="001F5B1C"/>
    <w:rsid w:val="002159E4"/>
    <w:rsid w:val="00302DAE"/>
    <w:rsid w:val="003167BB"/>
    <w:rsid w:val="003C6EB7"/>
    <w:rsid w:val="00487FEE"/>
    <w:rsid w:val="004E2273"/>
    <w:rsid w:val="005C5785"/>
    <w:rsid w:val="005F43FC"/>
    <w:rsid w:val="00827C21"/>
    <w:rsid w:val="008A21FA"/>
    <w:rsid w:val="008C2DC0"/>
    <w:rsid w:val="009A7783"/>
    <w:rsid w:val="00AE2328"/>
    <w:rsid w:val="00B11B61"/>
    <w:rsid w:val="00CD30DC"/>
    <w:rsid w:val="00EF7CFE"/>
    <w:rsid w:val="00F95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EA36FA"/>
  <w15:docId w15:val="{E077F945-998A-494D-9A0D-B70A0776A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3167B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3167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167BB"/>
    <w:rPr>
      <w:rFonts w:ascii="Tahoma" w:hAnsi="Tahoma" w:cs="Tahoma"/>
      <w:sz w:val="16"/>
      <w:szCs w:val="16"/>
    </w:rPr>
  </w:style>
  <w:style w:type="character" w:customStyle="1" w:styleId="70">
    <w:name w:val="Заголовок 7 Знак"/>
    <w:basedOn w:val="a0"/>
    <w:link w:val="7"/>
    <w:uiPriority w:val="9"/>
    <w:rsid w:val="003167B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10">
    <w:name w:val="toc 1"/>
    <w:basedOn w:val="a"/>
    <w:next w:val="a"/>
    <w:autoRedefine/>
    <w:uiPriority w:val="39"/>
    <w:unhideWhenUsed/>
    <w:rsid w:val="003167BB"/>
    <w:pPr>
      <w:spacing w:after="100"/>
    </w:pPr>
  </w:style>
  <w:style w:type="paragraph" w:styleId="71">
    <w:name w:val="toc 7"/>
    <w:basedOn w:val="a"/>
    <w:next w:val="a"/>
    <w:autoRedefine/>
    <w:uiPriority w:val="39"/>
    <w:unhideWhenUsed/>
    <w:rsid w:val="003167BB"/>
    <w:pPr>
      <w:spacing w:after="100"/>
      <w:ind w:left="1320"/>
    </w:pPr>
  </w:style>
  <w:style w:type="character" w:styleId="a7">
    <w:name w:val="Hyperlink"/>
    <w:basedOn w:val="a0"/>
    <w:uiPriority w:val="99"/>
    <w:unhideWhenUsed/>
    <w:rsid w:val="003167BB"/>
    <w:rPr>
      <w:color w:val="0000FF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5F43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itation">
    <w:name w:val="citation"/>
    <w:basedOn w:val="a0"/>
    <w:rsid w:val="00302D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700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ru.wikipedia.org/wiki/%D0%9A%D0%BD%D1%83%D1%82,_%D0%94%D0%BE%D0%BD%D0%B0%D0%BB%D1%8C%D0%B4_%D0%AD%D1%80%D0%B2%D0%B8%D0%B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20</Pages>
  <Words>2019</Words>
  <Characters>13109</Characters>
  <Application>Microsoft Office Word</Application>
  <DocSecurity>0</DocSecurity>
  <Lines>397</Lines>
  <Paragraphs>225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Andrey</cp:lastModifiedBy>
  <cp:revision>4</cp:revision>
  <dcterms:created xsi:type="dcterms:W3CDTF">2018-05-29T17:37:00Z</dcterms:created>
  <dcterms:modified xsi:type="dcterms:W3CDTF">2018-06-04T20:55:00Z</dcterms:modified>
</cp:coreProperties>
</file>