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31162" w14:textId="78452A93" w:rsidR="00FB5CE3" w:rsidRDefault="002275CB">
      <w:r>
        <w:t>RÜCKGÄNGIG MACHEN Vor Lauf: log(Grüne/Linke)</w:t>
      </w:r>
      <w:r>
        <w:br/>
      </w:r>
      <w:r>
        <w:br/>
      </w:r>
      <w:r w:rsidR="00FB5CE3">
        <w:t>Zu Besprechen</w:t>
      </w:r>
    </w:p>
    <w:p w14:paraId="5C099BD8" w14:textId="77777777" w:rsidR="00C219E5" w:rsidRDefault="006F7D8E">
      <w:r>
        <w:t>Ausdrucken? Binden?</w:t>
      </w:r>
      <w:r>
        <w:br/>
        <w:t xml:space="preserve">generelle Form? Zitierart </w:t>
      </w:r>
      <w:proofErr w:type="spellStart"/>
      <w:r>
        <w:t>etc</w:t>
      </w:r>
      <w:proofErr w:type="spellEnd"/>
      <w:r>
        <w:br/>
      </w:r>
      <w:proofErr w:type="spellStart"/>
      <w:r>
        <w:t>outlier</w:t>
      </w:r>
      <w:proofErr w:type="spellEnd"/>
      <w:r>
        <w:t xml:space="preserve"> entfernen?</w:t>
      </w:r>
      <w:r>
        <w:br/>
      </w:r>
      <w:proofErr w:type="spellStart"/>
      <w:r>
        <w:t>osqp</w:t>
      </w:r>
      <w:proofErr w:type="spellEnd"/>
      <w:r>
        <w:t xml:space="preserve"> anwenden?</w:t>
      </w:r>
    </w:p>
    <w:p w14:paraId="373A86A2" w14:textId="12899852" w:rsidR="00D32CDD" w:rsidRDefault="00C219E5">
      <w:proofErr w:type="spellStart"/>
      <w:r>
        <w:t>Iter_max</w:t>
      </w:r>
      <w:proofErr w:type="spellEnd"/>
      <w:r>
        <w:t xml:space="preserve"> sagt nun 2</w:t>
      </w:r>
      <w:r w:rsidR="006F7D8E">
        <w:br/>
      </w:r>
    </w:p>
    <w:p w14:paraId="073C62DB" w14:textId="7C477F50" w:rsidR="00D32CDD" w:rsidRDefault="00D32CDD">
      <w:r>
        <w:t xml:space="preserve">Bootstrap dann nur über nicht </w:t>
      </w:r>
      <w:proofErr w:type="spellStart"/>
      <w:r>
        <w:t>outlier</w:t>
      </w:r>
      <w:proofErr w:type="spellEnd"/>
      <w:r>
        <w:t xml:space="preserve"> </w:t>
      </w:r>
      <w:proofErr w:type="spellStart"/>
      <w:r>
        <w:t>beobachtungen</w:t>
      </w:r>
      <w:proofErr w:type="spellEnd"/>
      <w:r>
        <w:t xml:space="preserve">? Hauptmodell ein zweites mal fitten ohne </w:t>
      </w:r>
      <w:proofErr w:type="spellStart"/>
      <w:r>
        <w:t>outlier</w:t>
      </w:r>
      <w:proofErr w:type="spellEnd"/>
      <w:r>
        <w:t xml:space="preserve">? </w:t>
      </w:r>
      <w:proofErr w:type="spellStart"/>
      <w:r>
        <w:t>Outlier</w:t>
      </w:r>
      <w:proofErr w:type="spellEnd"/>
      <w:r>
        <w:t xml:space="preserve"> identifizieren, bevor </w:t>
      </w:r>
      <w:proofErr w:type="spellStart"/>
      <w:r>
        <w:t>modell</w:t>
      </w:r>
      <w:proofErr w:type="spellEnd"/>
      <w:r>
        <w:t xml:space="preserve"> gefittet</w:t>
      </w:r>
    </w:p>
    <w:p w14:paraId="11E5DBBA" w14:textId="1C4059A3" w:rsidR="00FA002D" w:rsidRDefault="006F7D8E" w:rsidP="00B17D4C">
      <w:proofErr w:type="spellStart"/>
      <w:r>
        <w:t>Iter_max</w:t>
      </w:r>
      <w:proofErr w:type="spellEnd"/>
      <w:r>
        <w:t xml:space="preserve">, modellannahmen, </w:t>
      </w:r>
      <w:r w:rsidR="00FA002D">
        <w:t xml:space="preserve">Globale </w:t>
      </w:r>
      <w:proofErr w:type="spellStart"/>
      <w:r w:rsidR="00FA002D">
        <w:t>matrix</w:t>
      </w:r>
      <w:proofErr w:type="spellEnd"/>
      <w:r w:rsidR="00FA002D">
        <w:t xml:space="preserve">: </w:t>
      </w:r>
      <w:r>
        <w:t>linke/grüne umsetzen</w:t>
      </w:r>
    </w:p>
    <w:p w14:paraId="77BCB761" w14:textId="77777777" w:rsidR="00FB5CE3" w:rsidRDefault="00FB5CE3"/>
    <w:p w14:paraId="69CEC70E" w14:textId="6BBB72B1" w:rsidR="00115135" w:rsidRDefault="00EA777E">
      <w:r>
        <w:t>TODO</w:t>
      </w:r>
    </w:p>
    <w:p w14:paraId="198D05AE" w14:textId="77777777" w:rsidR="0093585E" w:rsidRDefault="0093585E"/>
    <w:p w14:paraId="22BD1915" w14:textId="3FC2E1E9" w:rsidR="0093585E" w:rsidRDefault="0093585E">
      <w:r>
        <w:t>Zitieren überprüfen</w:t>
      </w:r>
    </w:p>
    <w:p w14:paraId="56F5DC15" w14:textId="77777777" w:rsidR="00EA777E" w:rsidRDefault="00EA777E"/>
    <w:p w14:paraId="40F00D3A" w14:textId="3D212762" w:rsidR="00EA777E" w:rsidRDefault="00EA777E">
      <w:r>
        <w:t>Variablen nicht nur mitteln sondern teils auch summieren wenn Strukturvariablen auf agg.schlüssel aggregiert werden</w:t>
      </w:r>
    </w:p>
    <w:p w14:paraId="028E31FD" w14:textId="77777777" w:rsidR="00D03EA1" w:rsidRDefault="00D03EA1"/>
    <w:p w14:paraId="090BBBC0" w14:textId="77777777" w:rsidR="00D03EA1" w:rsidRDefault="00D03EA1"/>
    <w:p w14:paraId="673C4371" w14:textId="3878FC60" w:rsidR="00D03EA1" w:rsidRDefault="00D03EA1">
      <w:r>
        <w:t>Unterschiede/Gemeinsamkeiten von einer Sache (z.b. zwei städte strukturvariablen unterschied von 1 variable, nslphom Ergebnis unterschied)</w:t>
      </w:r>
    </w:p>
    <w:p w14:paraId="561A4922" w14:textId="77777777" w:rsidR="001F4C43" w:rsidRDefault="001F4C43"/>
    <w:p w14:paraId="09CED7A0" w14:textId="77777777" w:rsidR="002002C9" w:rsidRDefault="002002C9"/>
    <w:p w14:paraId="7BF86850" w14:textId="4A3F2FA1" w:rsidR="00DE2BF0" w:rsidRDefault="00E53AEB">
      <w:r>
        <w:t>regressionen</w:t>
      </w:r>
      <w:r w:rsidR="00A26F67">
        <w:t>: zufluss</w:t>
      </w:r>
      <w:r>
        <w:t>modell. A</w:t>
      </w:r>
      <w:r w:rsidR="00A26F67">
        <w:t>nteilsmodell</w:t>
      </w:r>
      <w:r>
        <w:t xml:space="preserve"> etc wird erstellt. Muss entfernt werden vor abgabe</w:t>
      </w:r>
    </w:p>
    <w:p w14:paraId="2B3B846B" w14:textId="77777777" w:rsidR="00DE2BF0" w:rsidRDefault="00DE2BF0"/>
    <w:p w14:paraId="1ABD28AC" w14:textId="769A2B49" w:rsidR="00DE2BF0" w:rsidRDefault="00744D5F">
      <w:r>
        <w:t>Iter_max für andere samples nochmal betrachten</w:t>
      </w:r>
    </w:p>
    <w:p w14:paraId="067C1B93" w14:textId="77777777" w:rsidR="00744D5F" w:rsidRDefault="00744D5F"/>
    <w:p w14:paraId="7759158B" w14:textId="77777777" w:rsidR="00D322F4" w:rsidRDefault="00D322F4"/>
    <w:p w14:paraId="6736DF1D" w14:textId="3267D4A4" w:rsidR="00EF1D05" w:rsidRDefault="00EF1D05">
      <w:r>
        <w:t xml:space="preserve">Diskussion: </w:t>
      </w:r>
      <w:proofErr w:type="spellStart"/>
      <w:r>
        <w:t>aggregation</w:t>
      </w:r>
      <w:proofErr w:type="spellEnd"/>
      <w:r>
        <w:t xml:space="preserve"> teils mit </w:t>
      </w:r>
      <w:proofErr w:type="spellStart"/>
      <w:r>
        <w:t>hochrechnungen</w:t>
      </w:r>
      <w:proofErr w:type="spellEnd"/>
    </w:p>
    <w:p w14:paraId="6F8D460C" w14:textId="77777777" w:rsidR="00EF1D05" w:rsidRDefault="00EF1D05"/>
    <w:p w14:paraId="3C846D95" w14:textId="77777777" w:rsidR="00EF1D05" w:rsidRPr="002F0EEA" w:rsidRDefault="00EF1D05"/>
    <w:p w14:paraId="39E2853C" w14:textId="3A0F4865" w:rsidR="00744D5F" w:rsidRDefault="00744D5F">
      <w:proofErr w:type="spellStart"/>
      <w:r>
        <w:t>Nslphom</w:t>
      </w:r>
      <w:proofErr w:type="spellEnd"/>
      <w:r>
        <w:t xml:space="preserve"> code verstehen</w:t>
      </w:r>
    </w:p>
    <w:p w14:paraId="5E0F9B76" w14:textId="77777777" w:rsidR="00744D5F" w:rsidRDefault="00744D5F"/>
    <w:p w14:paraId="0AEEDB16" w14:textId="75130322" w:rsidR="000B2413" w:rsidRDefault="00744D5F">
      <w:r>
        <w:lastRenderedPageBreak/>
        <w:t>Strukturvariablen deskriptiv (alter, varianz, …)</w:t>
      </w:r>
    </w:p>
    <w:p w14:paraId="22859D52" w14:textId="0D9F954C" w:rsidR="000B2413" w:rsidRDefault="000B2413">
      <w:r>
        <w:t>Standardisierte Strukturvariablen Verteilung betrachten (interessanter wenn zentriert)</w:t>
      </w:r>
    </w:p>
    <w:p w14:paraId="34AFB3DB" w14:textId="77777777" w:rsidR="000B2413" w:rsidRDefault="000B2413"/>
    <w:p w14:paraId="4167E527" w14:textId="77777777" w:rsidR="000B2413" w:rsidRDefault="000B2413"/>
    <w:p w14:paraId="1FB1235E" w14:textId="77777777" w:rsidR="000B2413" w:rsidRDefault="000B2413"/>
    <w:p w14:paraId="46EACBC9" w14:textId="77777777" w:rsidR="002002C9" w:rsidRDefault="002002C9"/>
    <w:p w14:paraId="4A18864F" w14:textId="1C1C249A" w:rsidR="002002C9" w:rsidRDefault="002002C9">
      <w:r>
        <w:t xml:space="preserve">Variable erstellen: Grenze extremer, </w:t>
      </w:r>
      <w:proofErr w:type="spellStart"/>
      <w:r>
        <w:t>spatial</w:t>
      </w:r>
      <w:proofErr w:type="spellEnd"/>
      <w:r>
        <w:t xml:space="preserve"> </w:t>
      </w:r>
      <w:proofErr w:type="spellStart"/>
      <w:r>
        <w:t>effects</w:t>
      </w:r>
      <w:proofErr w:type="spellEnd"/>
      <w:r>
        <w:t xml:space="preserve"> mäßig</w:t>
      </w:r>
      <w:r w:rsidR="00534496">
        <w:t xml:space="preserve"> </w:t>
      </w:r>
      <w:r>
        <w:t>Distanz Wahlkreis zur Grenze</w:t>
      </w:r>
    </w:p>
    <w:p w14:paraId="1418E3F5" w14:textId="77777777" w:rsidR="001F4C43" w:rsidRDefault="001F4C43"/>
    <w:p w14:paraId="5926185E" w14:textId="11E002C7" w:rsidR="001F4C43" w:rsidRDefault="001F4C43">
      <w:r>
        <w:t>Strukturvariablen</w:t>
      </w:r>
      <w:r>
        <w:br/>
        <w:t>Steuer: Vermögen, Einkommenssteuer</w:t>
      </w:r>
    </w:p>
    <w:p w14:paraId="1C71B2B8" w14:textId="3133C76F" w:rsidR="007738B6" w:rsidRDefault="002002C9" w:rsidP="001743B2">
      <w:r>
        <w:t>Unabhängige Kovariablen</w:t>
      </w:r>
    </w:p>
    <w:p w14:paraId="37B1615F" w14:textId="77777777" w:rsidR="0097799F" w:rsidRDefault="0097799F" w:rsidP="001743B2"/>
    <w:p w14:paraId="7CB1D728" w14:textId="77777777" w:rsidR="00C171EE" w:rsidRDefault="00C171EE" w:rsidP="001743B2"/>
    <w:p w14:paraId="610B9D01" w14:textId="6294740F" w:rsidR="00C171EE" w:rsidRDefault="00C171EE" w:rsidP="001743B2">
      <w:r>
        <w:t xml:space="preserve">Zitieren: </w:t>
      </w:r>
      <w:r w:rsidRPr="00C171EE">
        <w:t xml:space="preserve">Pavía und Romero das Verfahren: Die </w:t>
      </w:r>
      <w:proofErr w:type="spellStart"/>
      <w:r w:rsidRPr="00C171EE">
        <w:t>nslphom</w:t>
      </w:r>
      <w:proofErr w:type="spellEnd"/>
      <w:r w:rsidRPr="00C171EE">
        <w:t>-Lösung gehört zur Iteration \(l^\</w:t>
      </w:r>
      <w:proofErr w:type="spellStart"/>
      <w:r w:rsidRPr="00C171EE">
        <w:t>ast</w:t>
      </w:r>
      <w:proofErr w:type="spellEnd"/>
      <w:r w:rsidRPr="00C171EE">
        <w:t xml:space="preserve">\), welche </w:t>
      </w:r>
      <w:proofErr w:type="spellStart"/>
      <w:r w:rsidRPr="00C171EE">
        <w:t>HETe</w:t>
      </w:r>
      <w:proofErr w:type="spellEnd"/>
      <w:r w:rsidRPr="00C171EE">
        <w:t xml:space="preserve"> minimiert; </w:t>
      </w:r>
      <w:proofErr w:type="spellStart"/>
      <w:r w:rsidRPr="00C171EE">
        <w:t>iter.max</w:t>
      </w:r>
      <w:proofErr w:type="spellEnd"/>
      <w:r w:rsidRPr="00C171EE">
        <w:t xml:space="preserve"> bzw. \(</w:t>
      </w:r>
      <w:proofErr w:type="spellStart"/>
      <w:r w:rsidRPr="00C171EE">
        <w:t>ns</w:t>
      </w:r>
      <w:proofErr w:type="spellEnd"/>
      <w:r w:rsidRPr="00C171EE">
        <w:t>\) begrenzt nur den Bereich, in dem danach gesucht wird.</w:t>
      </w:r>
    </w:p>
    <w:p w14:paraId="4B6EE58D" w14:textId="77777777" w:rsidR="00A765D1" w:rsidRDefault="00A765D1" w:rsidP="001743B2"/>
    <w:p w14:paraId="0CEA6C2A" w14:textId="4AFF3897" w:rsidR="00A765D1" w:rsidRDefault="00A765D1" w:rsidP="00A765D1">
      <w:r>
        <w:t xml:space="preserve">Überprüfen </w:t>
      </w:r>
      <w:proofErr w:type="spellStart"/>
      <w:r>
        <w:t>konsistenz</w:t>
      </w:r>
      <w:proofErr w:type="spellEnd"/>
      <w:r>
        <w:t xml:space="preserve">: </w:t>
      </w:r>
      <w:proofErr w:type="spellStart"/>
      <w:r>
        <w:t>iter_max</w:t>
      </w:r>
      <w:proofErr w:type="spellEnd"/>
      <w:r>
        <w:t xml:space="preserve"> </w:t>
      </w:r>
      <w:proofErr w:type="spellStart"/>
      <w:r>
        <w:t>konsistenz</w:t>
      </w:r>
      <w:proofErr w:type="spellEnd"/>
      <w:r>
        <w:t xml:space="preserve">, log(Grüne) </w:t>
      </w:r>
      <w:proofErr w:type="spellStart"/>
      <w:r>
        <w:t>konsistenz</w:t>
      </w:r>
      <w:proofErr w:type="spellEnd"/>
      <w:r>
        <w:t xml:space="preserve">, </w:t>
      </w:r>
      <w:proofErr w:type="spellStart"/>
      <w:r>
        <w:t>osqp</w:t>
      </w:r>
      <w:proofErr w:type="spellEnd"/>
      <w:r>
        <w:t xml:space="preserve"> </w:t>
      </w:r>
      <w:proofErr w:type="spellStart"/>
      <w:r>
        <w:t>konsistenz</w:t>
      </w:r>
      <w:proofErr w:type="spellEnd"/>
    </w:p>
    <w:p w14:paraId="0D8824B9" w14:textId="77777777" w:rsidR="00A765D1" w:rsidRDefault="00A765D1" w:rsidP="00A765D1"/>
    <w:p w14:paraId="754882E9" w14:textId="77777777" w:rsidR="00A765D1" w:rsidRDefault="00A765D1" w:rsidP="00A765D1"/>
    <w:p w14:paraId="577C2BD1" w14:textId="77777777" w:rsidR="00215369" w:rsidRDefault="00215369" w:rsidP="00A765D1">
      <w:r>
        <w:t xml:space="preserve">Bei forschungsfrage auch methodische </w:t>
      </w:r>
      <w:proofErr w:type="spellStart"/>
      <w:r>
        <w:t>herangehensweise</w:t>
      </w:r>
      <w:proofErr w:type="spellEnd"/>
      <w:r>
        <w:t xml:space="preserve"> von </w:t>
      </w:r>
      <w:proofErr w:type="spellStart"/>
      <w:r>
        <w:t>interesse</w:t>
      </w:r>
      <w:proofErr w:type="spellEnd"/>
    </w:p>
    <w:p w14:paraId="7DF66348" w14:textId="77777777" w:rsidR="00215369" w:rsidRDefault="00215369" w:rsidP="00A765D1"/>
    <w:p w14:paraId="75E0B719" w14:textId="51A9E656" w:rsidR="00A765D1" w:rsidRDefault="00A765D1" w:rsidP="00A765D1">
      <w:r>
        <w:br/>
      </w:r>
      <w:r>
        <w:br/>
        <w:t>Zur Prüfung einer ausreichenden Iterationszahl wurde die duale Schätzung für</w:t>
      </w:r>
    </w:p>
    <w:p w14:paraId="48DD23A8" w14:textId="77777777" w:rsidR="00A765D1" w:rsidRDefault="00A765D1" w:rsidP="00A765D1">
      <w:r>
        <w:t>den vollständigen ostdeutschen Datensatz zunächst über 80 Iterationen</w:t>
      </w:r>
    </w:p>
    <w:p w14:paraId="66ADC6DC" w14:textId="77777777" w:rsidR="00A765D1" w:rsidRDefault="00A765D1" w:rsidP="00A765D1">
      <w:r>
        <w:t>fortgeführt. Für jede der beiden Schätzrichtungen wurde dabei der Verlauf des</w:t>
      </w:r>
    </w:p>
    <w:p w14:paraId="33B2D62A" w14:textId="77777777" w:rsidR="00A765D1" w:rsidRDefault="00A765D1" w:rsidP="00A765D1">
      <w:proofErr w:type="spellStart"/>
      <w:r>
        <w:t>HETe</w:t>
      </w:r>
      <w:proofErr w:type="spellEnd"/>
      <w:r>
        <w:t xml:space="preserve"> betrachtet. Da \</w:t>
      </w:r>
      <w:proofErr w:type="spellStart"/>
      <w:r>
        <w:t>textit</w:t>
      </w:r>
      <w:proofErr w:type="spellEnd"/>
      <w:r>
        <w:t>{</w:t>
      </w:r>
      <w:proofErr w:type="spellStart"/>
      <w:r>
        <w:t>nslphom</w:t>
      </w:r>
      <w:proofErr w:type="spellEnd"/>
      <w:r>
        <w:t>} innerhalb der zugelassenen Iterationen</w:t>
      </w:r>
    </w:p>
    <w:p w14:paraId="6ECEE6D7" w14:textId="77777777" w:rsidR="00A765D1" w:rsidRDefault="00A765D1" w:rsidP="00A765D1">
      <w:r>
        <w:t xml:space="preserve">diejenige Lösung mit dem kleinsten </w:t>
      </w:r>
      <w:proofErr w:type="spellStart"/>
      <w:r>
        <w:t>HETe</w:t>
      </w:r>
      <w:proofErr w:type="spellEnd"/>
      <w:r>
        <w:t xml:space="preserve"> auswählt, dient</w:t>
      </w:r>
    </w:p>
    <w:p w14:paraId="127AC14A" w14:textId="77777777" w:rsidR="00A765D1" w:rsidRDefault="00A765D1" w:rsidP="00A765D1">
      <w:r>
        <w:t>\</w:t>
      </w:r>
      <w:proofErr w:type="spellStart"/>
      <w:r>
        <w:t>texttt</w:t>
      </w:r>
      <w:proofErr w:type="spellEnd"/>
      <w:r>
        <w:t>{</w:t>
      </w:r>
      <w:proofErr w:type="spellStart"/>
      <w:r>
        <w:t>iter</w:t>
      </w:r>
      <w:proofErr w:type="spellEnd"/>
      <w:r>
        <w:t>\_</w:t>
      </w:r>
      <w:proofErr w:type="spellStart"/>
      <w:r>
        <w:t>max</w:t>
      </w:r>
      <w:proofErr w:type="spellEnd"/>
      <w:r>
        <w:t>} lediglich als Obergrenze des betrachteten</w:t>
      </w:r>
    </w:p>
    <w:p w14:paraId="0A55FF0A" w14:textId="77777777" w:rsidR="00A765D1" w:rsidRDefault="00A765D1" w:rsidP="00A765D1">
      <w:r>
        <w:t>Iterationsbereichs \</w:t>
      </w:r>
      <w:proofErr w:type="spellStart"/>
      <w:r>
        <w:t>parencite</w:t>
      </w:r>
      <w:proofErr w:type="spellEnd"/>
      <w:r>
        <w:t>{PaviaRomero2024a,PaviaRomero2024b}.</w:t>
      </w:r>
    </w:p>
    <w:p w14:paraId="2025DD3B" w14:textId="77777777" w:rsidR="00A765D1" w:rsidRDefault="00A765D1" w:rsidP="00A765D1"/>
    <w:p w14:paraId="67A4D58E" w14:textId="77777777" w:rsidR="00A765D1" w:rsidRDefault="00A765D1" w:rsidP="00A765D1">
      <w:r>
        <w:t xml:space="preserve">Die richtungsspezifischen </w:t>
      </w:r>
      <w:proofErr w:type="spellStart"/>
      <w:r>
        <w:t>HETe</w:t>
      </w:r>
      <w:proofErr w:type="spellEnd"/>
      <w:r>
        <w:t>-Minima werden innerhalb der ersten</w:t>
      </w:r>
    </w:p>
    <w:p w14:paraId="39A1A079" w14:textId="77777777" w:rsidR="00A765D1" w:rsidRDefault="00A765D1" w:rsidP="00A765D1">
      <w:r>
        <w:lastRenderedPageBreak/>
        <w:t>[XX] Iterationen erreicht und verändern sich bei einer weiteren Ausweitung</w:t>
      </w:r>
    </w:p>
    <w:p w14:paraId="08960D6A" w14:textId="77777777" w:rsidR="00A765D1" w:rsidRDefault="00A765D1" w:rsidP="00A765D1">
      <w:r>
        <w:t>des Suchbereichs nicht mehr. Für die nachfolgenden Analysen wird daher</w:t>
      </w:r>
    </w:p>
    <w:p w14:paraId="78F3EF24" w14:textId="7F8D4B9C" w:rsidR="00A765D1" w:rsidRDefault="00A765D1" w:rsidP="00A765D1">
      <w:r>
        <w:t>\</w:t>
      </w:r>
      <w:proofErr w:type="spellStart"/>
      <w:r>
        <w:t>texttt</w:t>
      </w:r>
      <w:proofErr w:type="spellEnd"/>
      <w:r>
        <w:t>{</w:t>
      </w:r>
      <w:proofErr w:type="spellStart"/>
      <w:r>
        <w:t>iter</w:t>
      </w:r>
      <w:proofErr w:type="spellEnd"/>
      <w:r>
        <w:t>\_</w:t>
      </w:r>
      <w:proofErr w:type="spellStart"/>
      <w:r>
        <w:t>max</w:t>
      </w:r>
      <w:proofErr w:type="spellEnd"/>
      <w:r>
        <w:t>}=[XX] festgelegt.</w:t>
      </w:r>
    </w:p>
    <w:p w14:paraId="46BAFFBA" w14:textId="77777777" w:rsidR="00A765D1" w:rsidRDefault="00A765D1" w:rsidP="00A765D1"/>
    <w:p w14:paraId="2A11E1CE" w14:textId="77777777" w:rsidR="00F573AE" w:rsidRDefault="00F573AE" w:rsidP="00A765D1"/>
    <w:p w14:paraId="0F31FA09" w14:textId="5C48D305" w:rsidR="00F573AE" w:rsidRDefault="00F573AE" w:rsidP="00A765D1">
      <w:r>
        <w:t xml:space="preserve">8.3 erster </w:t>
      </w:r>
      <w:proofErr w:type="spellStart"/>
      <w:r>
        <w:t>satz</w:t>
      </w:r>
      <w:proofErr w:type="spellEnd"/>
      <w:r>
        <w:t xml:space="preserve"> </w:t>
      </w:r>
      <w:proofErr w:type="spellStart"/>
      <w:r>
        <w:t>formatierung</w:t>
      </w:r>
      <w:proofErr w:type="spellEnd"/>
    </w:p>
    <w:p w14:paraId="5EF9BCB7" w14:textId="77777777" w:rsidR="00A765D1" w:rsidRDefault="00A765D1" w:rsidP="00A765D1"/>
    <w:p w14:paraId="2DB38F46" w14:textId="77777777" w:rsidR="00A765D1" w:rsidRDefault="00A765D1" w:rsidP="00A765D1"/>
    <w:p w14:paraId="407F1CE5" w14:textId="77777777" w:rsidR="00D53362" w:rsidRDefault="00D53362" w:rsidP="001743B2"/>
    <w:p w14:paraId="5A98A4C0" w14:textId="3D872263" w:rsidR="00D53362" w:rsidRDefault="00D53362" w:rsidP="001743B2">
      <w:r>
        <w:t xml:space="preserve">Ausreißer </w:t>
      </w:r>
      <w:proofErr w:type="spellStart"/>
      <w:r>
        <w:t>erklärung</w:t>
      </w:r>
      <w:proofErr w:type="spellEnd"/>
      <w:r>
        <w:t xml:space="preserve"> im </w:t>
      </w:r>
      <w:proofErr w:type="spellStart"/>
      <w:r>
        <w:t>anhang</w:t>
      </w:r>
      <w:proofErr w:type="spellEnd"/>
    </w:p>
    <w:p w14:paraId="5AF0588A" w14:textId="2592A5CE" w:rsidR="007907A6" w:rsidRPr="007907A6" w:rsidRDefault="007907A6" w:rsidP="001743B2">
      <w:r w:rsidRPr="007907A6">
        <w:t xml:space="preserve">Leave </w:t>
      </w:r>
      <w:proofErr w:type="spellStart"/>
      <w:r w:rsidRPr="007907A6">
        <w:t>one</w:t>
      </w:r>
      <w:proofErr w:type="spellEnd"/>
      <w:r w:rsidRPr="007907A6">
        <w:t xml:space="preserve"> out </w:t>
      </w:r>
      <w:proofErr w:type="spellStart"/>
      <w:r w:rsidRPr="007907A6">
        <w:t>prüfung</w:t>
      </w:r>
      <w:proofErr w:type="spellEnd"/>
      <w:r w:rsidRPr="007907A6">
        <w:t xml:space="preserve">: </w:t>
      </w:r>
      <w:proofErr w:type="spellStart"/>
      <w:r w:rsidRPr="007907A6">
        <w:t>vorzeichenwechsel</w:t>
      </w:r>
      <w:proofErr w:type="spellEnd"/>
      <w:r w:rsidRPr="007907A6">
        <w:t xml:space="preserve"> </w:t>
      </w:r>
      <w:r>
        <w:t xml:space="preserve">nur bei im </w:t>
      </w:r>
      <w:proofErr w:type="spellStart"/>
      <w:r>
        <w:t>bootstrap</w:t>
      </w:r>
      <w:proofErr w:type="spellEnd"/>
      <w:r>
        <w:t xml:space="preserve"> nicht signifikanten </w:t>
      </w:r>
      <w:proofErr w:type="spellStart"/>
      <w:r>
        <w:t>koeffizienten</w:t>
      </w:r>
      <w:proofErr w:type="spellEnd"/>
    </w:p>
    <w:p w14:paraId="032962A3" w14:textId="77777777" w:rsidR="0097799F" w:rsidRPr="007907A6" w:rsidRDefault="0097799F" w:rsidP="001743B2"/>
    <w:p w14:paraId="5BF1CD5F" w14:textId="77C9A975" w:rsidR="00832A28" w:rsidRPr="00832A28" w:rsidRDefault="0097799F" w:rsidP="00832A28">
      <w:r>
        <w:t>Jan</w:t>
      </w:r>
      <w:r w:rsidR="00832A28">
        <w:t xml:space="preserve"> </w:t>
      </w:r>
      <w:proofErr w:type="spellStart"/>
      <w:r>
        <w:t>history</w:t>
      </w:r>
      <w:proofErr w:type="spellEnd"/>
      <w:r>
        <w:t xml:space="preserve"> </w:t>
      </w:r>
      <w:proofErr w:type="spellStart"/>
      <w:r>
        <w:t>paper</w:t>
      </w:r>
      <w:proofErr w:type="spellEnd"/>
      <w:r>
        <w:t xml:space="preserve"> </w:t>
      </w:r>
      <w:r w:rsidR="00832A28">
        <w:t xml:space="preserve">anschauen, </w:t>
      </w:r>
      <w:proofErr w:type="spellStart"/>
      <w:r w:rsidR="00832A28">
        <w:t>king</w:t>
      </w:r>
      <w:proofErr w:type="spellEnd"/>
      <w:r w:rsidR="00832A28">
        <w:t xml:space="preserve"> anschauen</w:t>
      </w:r>
      <w:r w:rsidR="009F57A3">
        <w:t xml:space="preserve">, </w:t>
      </w:r>
      <w:proofErr w:type="spellStart"/>
      <w:r w:rsidR="009F57A3">
        <w:t>klima</w:t>
      </w:r>
      <w:proofErr w:type="spellEnd"/>
      <w:r w:rsidR="009F57A3">
        <w:t xml:space="preserve"> et al. Küchenhoff anschauen</w:t>
      </w:r>
      <w:r w:rsidR="00F77000">
        <w:br/>
      </w:r>
      <w:r w:rsidR="00F77000">
        <w:br/>
      </w:r>
      <w:r w:rsidR="00832A28" w:rsidRPr="00832A28">
        <w:t xml:space="preserve">Noch zu den korrelierten Kovariablen: Dass die korreliert sind, ist erstmal aus meiner Sicht kein statistisches Problem. Du musst bei der Interpretation dann eben wirklich drauf achten, die 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Man könnte zusätzlich etwas in die Richtung sagen: "Da mehrere Kovariablen sich überschneidende Merkmale erfassen, spiegeln die einzelnen Koeffizienten Zusammenhänge mit der Variation jedes Prädiktors wider, die sich von den anderen im Modell berücksichtigten Variablen unterscheidet." Entsprechend sollte man bei zwei korrelierten Variablen auch nicht zu dem Schluss kommen, dass der Koeffizient einer der beiden Variablen den </w:t>
      </w:r>
      <w:r w:rsidR="00832A28" w:rsidRPr="00832A28">
        <w:rPr>
          <w:i/>
          <w:iCs/>
        </w:rPr>
        <w:t>gesamten</w:t>
      </w:r>
      <w:r w:rsidR="00832A28" w:rsidRPr="00832A28">
        <w:t xml:space="preserve"> Zusammenhang der Variablen oder den Anteil der Wählerwanderung darstellt, den diese Variable „allein erklärt“. Ein Teil des Effekts ist dann auch im </w:t>
      </w:r>
      <w:proofErr w:type="spellStart"/>
      <w:r w:rsidR="00832A28" w:rsidRPr="00832A28">
        <w:t>koeffizienten</w:t>
      </w:r>
      <w:proofErr w:type="spellEnd"/>
      <w:r w:rsidR="00832A28" w:rsidRPr="00832A28">
        <w:t xml:space="preserve"> der anderen Variable enthalten.</w:t>
      </w:r>
    </w:p>
    <w:p w14:paraId="66608E26" w14:textId="77777777" w:rsidR="00832A28" w:rsidRPr="00832A28" w:rsidRDefault="00832A28" w:rsidP="00832A28">
      <w:r w:rsidRPr="00832A28">
        <w:t>Hat übrigens nichts mit "</w:t>
      </w:r>
      <w:proofErr w:type="spellStart"/>
      <w:r w:rsidRPr="00832A28">
        <w:t>no</w:t>
      </w:r>
      <w:proofErr w:type="spellEnd"/>
      <w:r w:rsidRPr="00832A28">
        <w:t xml:space="preserve"> </w:t>
      </w:r>
      <w:proofErr w:type="spellStart"/>
      <w:r w:rsidRPr="00832A28">
        <w:t>unobserved</w:t>
      </w:r>
      <w:proofErr w:type="spellEnd"/>
      <w:r w:rsidRPr="00832A28">
        <w:t xml:space="preserve"> </w:t>
      </w:r>
      <w:proofErr w:type="spellStart"/>
      <w:r w:rsidRPr="00832A28">
        <w:t>confounders</w:t>
      </w:r>
      <w:proofErr w:type="spellEnd"/>
      <w:r w:rsidRPr="00832A28">
        <w:t xml:space="preserve">" zu tun, das waren die Überbleibsel von meiner lückenhaften Bildung im Bereich </w:t>
      </w:r>
      <w:proofErr w:type="spellStart"/>
      <w:r w:rsidRPr="00832A28">
        <w:t>Causal</w:t>
      </w:r>
      <w:proofErr w:type="spellEnd"/>
      <w:r w:rsidRPr="00832A28">
        <w:t xml:space="preserve"> </w:t>
      </w:r>
      <w:proofErr w:type="spellStart"/>
      <w:r w:rsidRPr="00832A28">
        <w:t>Statistics</w:t>
      </w:r>
      <w:proofErr w:type="spellEnd"/>
      <w:r w:rsidRPr="00832A28">
        <w:t>.</w:t>
      </w:r>
    </w:p>
    <w:p w14:paraId="07EFEE11" w14:textId="77777777" w:rsidR="00E32321" w:rsidRDefault="00F77000" w:rsidP="0078229B">
      <w:r>
        <w:br/>
      </w:r>
      <w:r>
        <w:br/>
      </w:r>
    </w:p>
    <w:p w14:paraId="1B35D838" w14:textId="45A13E5E" w:rsidR="00E32321" w:rsidRDefault="00E32321" w:rsidP="0078229B">
      <w:r>
        <w:t xml:space="preserve">Linke/grüne: log() </w:t>
      </w:r>
      <w:r w:rsidR="000621A7">
        <w:t>rückgängig</w:t>
      </w:r>
    </w:p>
    <w:p w14:paraId="58E17E41" w14:textId="77777777" w:rsidR="00E32321" w:rsidRDefault="00E32321" w:rsidP="0078229B"/>
    <w:p w14:paraId="664CE92D" w14:textId="77777777" w:rsidR="00BB25AF" w:rsidRDefault="00BB25AF" w:rsidP="0078229B"/>
    <w:p w14:paraId="3C53E788" w14:textId="0D8F093F" w:rsidR="0022553F" w:rsidRDefault="00BB25AF" w:rsidP="0078229B">
      <w:r>
        <w:t xml:space="preserve">Welche grünen </w:t>
      </w:r>
      <w:proofErr w:type="spellStart"/>
      <w:r>
        <w:t>übergangswahrscheinlicheiten</w:t>
      </w:r>
      <w:proofErr w:type="spellEnd"/>
      <w:r>
        <w:t xml:space="preserve"> treten extrem auf bei welchen </w:t>
      </w:r>
      <w:proofErr w:type="spellStart"/>
      <w:r>
        <w:t>einheiten</w:t>
      </w:r>
      <w:proofErr w:type="spellEnd"/>
      <w:r>
        <w:t xml:space="preserve">? Was ist der </w:t>
      </w:r>
      <w:proofErr w:type="spellStart"/>
      <w:r>
        <w:t>zusammenhang</w:t>
      </w:r>
      <w:proofErr w:type="spellEnd"/>
      <w:r>
        <w:t xml:space="preserve"> dieser </w:t>
      </w:r>
      <w:proofErr w:type="spellStart"/>
      <w:r>
        <w:t>einheiten</w:t>
      </w:r>
      <w:proofErr w:type="spellEnd"/>
      <w:r>
        <w:t>?</w:t>
      </w:r>
      <w:r>
        <w:br/>
      </w:r>
      <w:r>
        <w:lastRenderedPageBreak/>
        <w:br/>
      </w:r>
      <w:r w:rsidR="00F77000">
        <w:br/>
      </w:r>
      <w:r w:rsidR="00F77000">
        <w:br/>
      </w:r>
      <w:r w:rsidR="00F77000">
        <w:br/>
      </w:r>
      <w:r w:rsidR="003657DB">
        <w:t xml:space="preserve">mit confounder_ei_history.pdf  unter </w:t>
      </w:r>
      <w:proofErr w:type="spellStart"/>
      <w:r w:rsidR="003657DB">
        <w:t>MeinMaterial</w:t>
      </w:r>
      <w:proofErr w:type="spellEnd"/>
      <w:r w:rsidR="003657DB">
        <w:t xml:space="preserve">/Infomaterial auf </w:t>
      </w:r>
      <w:proofErr w:type="spellStart"/>
      <w:r w:rsidR="003657DB">
        <w:t>seite</w:t>
      </w:r>
      <w:proofErr w:type="spellEnd"/>
      <w:r w:rsidR="003657DB">
        <w:t xml:space="preserve"> 29 Historie auch </w:t>
      </w:r>
      <w:r w:rsidR="0022553F">
        <w:t>ABGLEICHEN</w:t>
      </w:r>
    </w:p>
    <w:p w14:paraId="0B45285C" w14:textId="77777777" w:rsidR="0022553F" w:rsidRDefault="0022553F" w:rsidP="0078229B"/>
    <w:p w14:paraId="6D4BCF62" w14:textId="77777777" w:rsidR="00C666D9" w:rsidRDefault="0022553F" w:rsidP="00F96D48">
      <w:r>
        <w:t xml:space="preserve">in der </w:t>
      </w:r>
      <w:proofErr w:type="spellStart"/>
      <w:r>
        <w:t>einleitung</w:t>
      </w:r>
      <w:proofErr w:type="spellEnd"/>
      <w:r>
        <w:t xml:space="preserve"> die </w:t>
      </w:r>
      <w:proofErr w:type="spellStart"/>
      <w:r>
        <w:t>tabelle</w:t>
      </w:r>
      <w:proofErr w:type="spellEnd"/>
      <w:r>
        <w:t xml:space="preserve"> von </w:t>
      </w:r>
      <w:proofErr w:type="spellStart"/>
      <w:r>
        <w:t>parteien</w:t>
      </w:r>
      <w:proofErr w:type="spellEnd"/>
      <w:r>
        <w:t xml:space="preserve"> am </w:t>
      </w:r>
      <w:proofErr w:type="spellStart"/>
      <w:r>
        <w:t>rand</w:t>
      </w:r>
      <w:proofErr w:type="spellEnd"/>
      <w:r>
        <w:t xml:space="preserve"> und </w:t>
      </w:r>
      <w:proofErr w:type="spellStart"/>
      <w:r>
        <w:t>fragezeichen</w:t>
      </w:r>
      <w:proofErr w:type="spellEnd"/>
      <w:r>
        <w:t xml:space="preserve"> zu den </w:t>
      </w:r>
      <w:proofErr w:type="spellStart"/>
      <w:r>
        <w:t>übergängen</w:t>
      </w:r>
      <w:proofErr w:type="spellEnd"/>
      <w:r>
        <w:t xml:space="preserve"> </w:t>
      </w:r>
    </w:p>
    <w:p w14:paraId="46792E05" w14:textId="77777777" w:rsidR="00C666D9" w:rsidRDefault="00C666D9" w:rsidP="00F96D48"/>
    <w:p w14:paraId="77CB9F47" w14:textId="77777777" w:rsidR="00C666D9" w:rsidRDefault="00C666D9" w:rsidP="00C666D9">
      <w:r>
        <w:t xml:space="preserve">noch ausführen: </w:t>
      </w:r>
      <w:proofErr w:type="spellStart"/>
      <w:r>
        <w:t>options</w:t>
      </w:r>
      <w:proofErr w:type="spellEnd"/>
      <w:r>
        <w:t>(</w:t>
      </w:r>
    </w:p>
    <w:p w14:paraId="59AA4EB8" w14:textId="77777777" w:rsidR="00C666D9" w:rsidRDefault="00C666D9" w:rsidP="00C666D9">
      <w:r>
        <w:t xml:space="preserve">  </w:t>
      </w:r>
      <w:proofErr w:type="spellStart"/>
      <w:r>
        <w:t>waehlendenwanderung.speed_comparison_osqp_local_solver</w:t>
      </w:r>
      <w:proofErr w:type="spellEnd"/>
      <w:r>
        <w:t xml:space="preserve"> = "</w:t>
      </w:r>
      <w:proofErr w:type="spellStart"/>
      <w:r>
        <w:t>lp_solve</w:t>
      </w:r>
      <w:proofErr w:type="spellEnd"/>
      <w:r>
        <w:t>",</w:t>
      </w:r>
    </w:p>
    <w:p w14:paraId="759AC048" w14:textId="77777777" w:rsidR="00C666D9" w:rsidRDefault="00C666D9" w:rsidP="00C666D9">
      <w:r>
        <w:t xml:space="preserve">  </w:t>
      </w:r>
      <w:proofErr w:type="spellStart"/>
      <w:r>
        <w:t>waehlendenwanderung.speed_comparison_name</w:t>
      </w:r>
      <w:proofErr w:type="spellEnd"/>
      <w:r>
        <w:t xml:space="preserve"> =</w:t>
      </w:r>
    </w:p>
    <w:p w14:paraId="4CCF8962" w14:textId="77777777" w:rsidR="00C666D9" w:rsidRDefault="00C666D9" w:rsidP="00C666D9">
      <w:r>
        <w:t xml:space="preserve">    "</w:t>
      </w:r>
      <w:proofErr w:type="spellStart"/>
      <w:r>
        <w:t>ost_linke_gruene_hybrid_vs_nslphom_dual</w:t>
      </w:r>
      <w:proofErr w:type="spellEnd"/>
      <w:r>
        <w:t>",</w:t>
      </w:r>
    </w:p>
    <w:p w14:paraId="50D65EED" w14:textId="77777777" w:rsidR="00C666D9" w:rsidRDefault="00C666D9" w:rsidP="00C666D9">
      <w:r>
        <w:t xml:space="preserve">  </w:t>
      </w:r>
      <w:proofErr w:type="spellStart"/>
      <w:r>
        <w:t>waehlendenwanderung.speed_comparison_iter_max</w:t>
      </w:r>
      <w:proofErr w:type="spellEnd"/>
      <w:r>
        <w:t xml:space="preserve"> = GEWAEHLT,</w:t>
      </w:r>
    </w:p>
    <w:p w14:paraId="4B047A45" w14:textId="77777777" w:rsidR="00C666D9" w:rsidRPr="00C666D9" w:rsidRDefault="00C666D9" w:rsidP="00C666D9">
      <w:pPr>
        <w:rPr>
          <w:lang w:val="en-US"/>
        </w:rPr>
      </w:pPr>
      <w:r>
        <w:t xml:space="preserve">  </w:t>
      </w:r>
      <w:r w:rsidRPr="00C666D9">
        <w:rPr>
          <w:lang w:val="en-US"/>
        </w:rPr>
        <w:t>waehlendenwanderung.speed_comparison_repetitions = 3L,</w:t>
      </w:r>
    </w:p>
    <w:p w14:paraId="05D3908C" w14:textId="77777777" w:rsidR="00C666D9" w:rsidRPr="00C666D9" w:rsidRDefault="00C666D9" w:rsidP="00C666D9">
      <w:pPr>
        <w:rPr>
          <w:lang w:val="en-US"/>
        </w:rPr>
      </w:pPr>
      <w:r w:rsidRPr="00C666D9">
        <w:rPr>
          <w:lang w:val="en-US"/>
        </w:rPr>
        <w:t xml:space="preserve">  waehlendenwanderung.speed_comparison_selection = "all",</w:t>
      </w:r>
    </w:p>
    <w:p w14:paraId="205CF86B" w14:textId="77777777" w:rsidR="00C666D9" w:rsidRPr="00C666D9" w:rsidRDefault="00C666D9" w:rsidP="00C666D9">
      <w:pPr>
        <w:rPr>
          <w:lang w:val="en-US"/>
        </w:rPr>
      </w:pPr>
      <w:r w:rsidRPr="00C666D9">
        <w:rPr>
          <w:lang w:val="en-US"/>
        </w:rPr>
        <w:t xml:space="preserve">  waehlendenwanderung.speed_comparison_units = Inf</w:t>
      </w:r>
    </w:p>
    <w:p w14:paraId="29B2E522" w14:textId="77777777" w:rsidR="00C666D9" w:rsidRPr="00C666D9" w:rsidRDefault="00C666D9" w:rsidP="00C666D9">
      <w:pPr>
        <w:rPr>
          <w:lang w:val="en-US"/>
        </w:rPr>
      </w:pPr>
      <w:r w:rsidRPr="00C666D9">
        <w:rPr>
          <w:lang w:val="en-US"/>
        </w:rPr>
        <w:t>)</w:t>
      </w:r>
    </w:p>
    <w:p w14:paraId="4F0D0F09" w14:textId="77777777" w:rsidR="00C666D9" w:rsidRPr="00C666D9" w:rsidRDefault="00C666D9" w:rsidP="00C666D9">
      <w:pPr>
        <w:rPr>
          <w:lang w:val="en-US"/>
        </w:rPr>
      </w:pPr>
    </w:p>
    <w:p w14:paraId="4306A343" w14:textId="77777777" w:rsidR="00C666D9" w:rsidRPr="00C666D9" w:rsidRDefault="00C666D9" w:rsidP="00C666D9">
      <w:pPr>
        <w:rPr>
          <w:lang w:val="en-US"/>
        </w:rPr>
      </w:pPr>
      <w:r w:rsidRPr="00C666D9">
        <w:rPr>
          <w:lang w:val="en-US"/>
        </w:rPr>
        <w:t>source(</w:t>
      </w:r>
    </w:p>
    <w:p w14:paraId="70B216C1" w14:textId="77777777" w:rsidR="00C666D9" w:rsidRPr="00C666D9" w:rsidRDefault="00C666D9" w:rsidP="00C666D9">
      <w:pPr>
        <w:rPr>
          <w:lang w:val="en-US"/>
        </w:rPr>
      </w:pPr>
      <w:r w:rsidRPr="00C666D9">
        <w:rPr>
          <w:lang w:val="en-US"/>
        </w:rPr>
        <w:t xml:space="preserve">  "Scripts/17_compare_nslphom_dual_speed.R",</w:t>
      </w:r>
    </w:p>
    <w:p w14:paraId="7B1FED02" w14:textId="77777777" w:rsidR="00C666D9" w:rsidRDefault="00C666D9" w:rsidP="00C666D9">
      <w:r w:rsidRPr="00C666D9">
        <w:rPr>
          <w:lang w:val="en-US"/>
        </w:rPr>
        <w:t xml:space="preserve">  </w:t>
      </w:r>
      <w:proofErr w:type="spellStart"/>
      <w:r>
        <w:t>encoding</w:t>
      </w:r>
      <w:proofErr w:type="spellEnd"/>
      <w:r>
        <w:t xml:space="preserve"> = "UTF-8"</w:t>
      </w:r>
    </w:p>
    <w:p w14:paraId="38AC4134" w14:textId="12D47285" w:rsidR="00F96D48" w:rsidRPr="00F96D48" w:rsidRDefault="00C666D9" w:rsidP="00C666D9">
      <w:r>
        <w:t>)</w:t>
      </w:r>
      <w:r w:rsidR="003657DB">
        <w:br/>
      </w:r>
      <w:r w:rsidR="003657DB">
        <w:br/>
      </w:r>
      <w:r w:rsidR="001C4B8D">
        <w:rPr>
          <w:sz w:val="16"/>
          <w:szCs w:val="16"/>
        </w:rPr>
        <w:br/>
      </w:r>
      <w:r w:rsidR="00F77000" w:rsidRPr="00961576">
        <w:rPr>
          <w:sz w:val="16"/>
          <w:szCs w:val="16"/>
        </w:rPr>
        <w:br/>
      </w:r>
      <w:r w:rsidR="00F77000">
        <w:br/>
      </w:r>
      <w:r w:rsidR="00F77000">
        <w:br/>
      </w:r>
      <w:r w:rsidR="00F96D48" w:rsidRPr="00F96D48">
        <w:t xml:space="preserve">Die Verwendung von King-Schätzern als abhängige Variablen in Regressionsanalysen führt im Allgemeinen zu inkonsistenten Ergebnissen. </w:t>
      </w:r>
    </w:p>
    <w:p w14:paraId="434E3F55" w14:textId="77777777" w:rsidR="00F96D48" w:rsidRPr="00F96D48" w:rsidRDefault="00F96D48" w:rsidP="00F96D48">
      <w:pPr>
        <w:rPr>
          <w:b/>
          <w:bCs/>
        </w:rPr>
      </w:pPr>
      <w:r w:rsidRPr="00F96D48">
        <w:rPr>
          <w:b/>
          <w:bCs/>
        </w:rPr>
        <w:t>Kernpunkte der Arbeit von Herron und Shotts (2003)</w:t>
      </w:r>
    </w:p>
    <w:p w14:paraId="2BE078BF" w14:textId="77777777" w:rsidR="00F96D48" w:rsidRPr="00F96D48" w:rsidRDefault="00F96D48" w:rsidP="00F96D48">
      <w:pPr>
        <w:numPr>
          <w:ilvl w:val="0"/>
          <w:numId w:val="22"/>
        </w:numPr>
      </w:pPr>
      <w:r w:rsidRPr="00F96D48">
        <w:rPr>
          <w:b/>
          <w:bCs/>
        </w:rPr>
        <w:t>Das Problem (EI-R):</w:t>
      </w:r>
      <w:r w:rsidRPr="00F96D48">
        <w:t xml:space="preserve"> Forscher nutzen oft Punktschätzungen aus der ökologischen Inferenz (nach Gary King) als abhängige Variablen in einer zweiten linearen Regression.</w:t>
      </w:r>
    </w:p>
    <w:p w14:paraId="5D84FB32" w14:textId="77777777" w:rsidR="00F96D48" w:rsidRPr="00F96D48" w:rsidRDefault="00F96D48" w:rsidP="00F96D48">
      <w:pPr>
        <w:numPr>
          <w:ilvl w:val="0"/>
          <w:numId w:val="22"/>
        </w:numPr>
      </w:pPr>
      <w:r w:rsidRPr="00F96D48">
        <w:rPr>
          <w:b/>
          <w:bCs/>
        </w:rPr>
        <w:t>Inkonsistenz:</w:t>
      </w:r>
      <w:r w:rsidRPr="00F96D48">
        <w:t xml:space="preserve"> Diese Methode liefert inkonsistente Schätzer für die Regressionskoeffizienten.</w:t>
      </w:r>
    </w:p>
    <w:p w14:paraId="51A595C3" w14:textId="77777777" w:rsidR="00F96D48" w:rsidRPr="00F96D48" w:rsidRDefault="00F96D48" w:rsidP="00F96D48">
      <w:pPr>
        <w:numPr>
          <w:ilvl w:val="0"/>
          <w:numId w:val="22"/>
        </w:numPr>
      </w:pPr>
      <w:r w:rsidRPr="00F96D48">
        <w:rPr>
          <w:b/>
          <w:bCs/>
        </w:rPr>
        <w:t>Ursache:</w:t>
      </w:r>
      <w:r w:rsidRPr="00F96D48">
        <w:t xml:space="preserve"> Die Punktschätzungen aus der ersten Stufe enthalten Messfehler, die systematisch mit den wahren (aber unbeobachteten) Größen korreliert sind.</w:t>
      </w:r>
    </w:p>
    <w:p w14:paraId="586F498F" w14:textId="77777777" w:rsidR="00F96D48" w:rsidRPr="00F96D48" w:rsidRDefault="00F96D48" w:rsidP="00F96D48">
      <w:pPr>
        <w:numPr>
          <w:ilvl w:val="0"/>
          <w:numId w:val="22"/>
        </w:numPr>
      </w:pPr>
      <w:r w:rsidRPr="00F96D48">
        <w:rPr>
          <w:b/>
          <w:bCs/>
        </w:rPr>
        <w:lastRenderedPageBreak/>
        <w:t>Verzerrung:</w:t>
      </w:r>
      <w:r w:rsidRPr="00F96D48">
        <w:t xml:space="preserve"> Selbst wenn alle Annahmen von Kings Methode erfüllt sind, leidet die zweite Stufe unter Verzerrungen (wie Dämpfungs- oder Vorzeichenverzerrungen</w:t>
      </w:r>
    </w:p>
    <w:p w14:paraId="3ED93B12" w14:textId="283BCAB1" w:rsidR="009A64B1" w:rsidRPr="009A64B1" w:rsidRDefault="00F77000" w:rsidP="009A64B1">
      <w:r>
        <w:br/>
      </w:r>
      <w:r>
        <w:br/>
      </w:r>
      <w:r>
        <w:br/>
      </w:r>
      <w:r>
        <w:br/>
      </w:r>
      <w:r>
        <w:br/>
      </w:r>
      <w:r>
        <w:br/>
      </w:r>
      <w:r>
        <w:br/>
      </w:r>
      <w:r w:rsidR="009A64B1">
        <w:t xml:space="preserve">Herron und </w:t>
      </w:r>
      <w:proofErr w:type="spellStart"/>
      <w:r w:rsidR="009A64B1">
        <w:t>shotts</w:t>
      </w:r>
      <w:proofErr w:type="spellEnd"/>
      <w:r w:rsidR="009A64B1">
        <w:t xml:space="preserve"> 2003 (</w:t>
      </w:r>
      <w:proofErr w:type="spellStart"/>
      <w:r w:rsidR="009A64B1">
        <w:t>regression</w:t>
      </w:r>
      <w:proofErr w:type="spellEnd"/>
      <w:r w:rsidR="009A64B1">
        <w:t xml:space="preserve"> auf geschätzten variablen verzerrt.) meine </w:t>
      </w:r>
      <w:proofErr w:type="spellStart"/>
      <w:r w:rsidR="009A64B1">
        <w:t>simulation</w:t>
      </w:r>
      <w:proofErr w:type="spellEnd"/>
      <w:r w:rsidR="009A64B1">
        <w:t xml:space="preserve"> auswerten/überprüfen:</w:t>
      </w:r>
      <w:r w:rsidR="009A64B1">
        <w:br/>
      </w:r>
      <w:r w:rsidR="009A64B1" w:rsidRPr="009A64B1">
        <w:t xml:space="preserve">Für </w:t>
      </w:r>
      <w:r w:rsidR="009A64B1" w:rsidRPr="009A64B1">
        <w:rPr>
          <w:b/>
          <w:bCs/>
        </w:rPr>
        <w:t>deine konkrete Methode</w:t>
      </w:r>
      <w:r w:rsidR="009A64B1" w:rsidRPr="009A64B1">
        <w:t xml:space="preserve"> wäre eine Simulation sogar sehr aussagekräftig: Du erzeugst Übergangswahrscheinlichkeiten mit einem </w:t>
      </w:r>
      <w:r w:rsidR="009A64B1" w:rsidRPr="009A64B1">
        <w:rPr>
          <w:b/>
          <w:bCs/>
        </w:rPr>
        <w:t>bekannten</w:t>
      </w:r>
      <w:r w:rsidR="009A64B1" w:rsidRPr="009A64B1">
        <w:t xml:space="preserve"> Strukturzusammenhang, z. B.</w:t>
      </w:r>
    </w:p>
    <w:p w14:paraId="2EBBEAF8" w14:textId="6B8FD41D" w:rsidR="009A64B1" w:rsidRPr="009A64B1" w:rsidRDefault="00000000" w:rsidP="009A64B1">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=α+β</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7A32063B" w14:textId="77777777" w:rsidR="009A64B1" w:rsidRPr="009A64B1" w:rsidRDefault="009A64B1" w:rsidP="009A64B1">
      <w:r w:rsidRPr="009A64B1">
        <w:t xml:space="preserve">erzeugst daraus Wahlränder, lässt </w:t>
      </w:r>
      <w:proofErr w:type="spellStart"/>
      <w:r w:rsidRPr="009A64B1">
        <w:t>nslphom_dual</w:t>
      </w:r>
      <w:proofErr w:type="spellEnd"/>
      <w:r w:rsidRPr="009A64B1">
        <w:t xml:space="preserve"> die Übergänge rekonstruieren und schätzt anschließend</w:t>
      </w:r>
    </w:p>
    <w:p w14:paraId="6C25F2FA" w14:textId="1CD0A82E" w:rsidR="009A64B1" w:rsidRPr="009A64B1" w:rsidRDefault="00000000"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06E7503E" w14:textId="77777777" w:rsidR="009A64B1" w:rsidRPr="009A64B1" w:rsidRDefault="009A64B1" w:rsidP="009A64B1">
      <w:r w:rsidRPr="009A64B1">
        <w:t>Dann vergleichst du</w:t>
      </w:r>
    </w:p>
    <w:p w14:paraId="72FE11E5" w14:textId="58C9071C" w:rsidR="009A64B1" w:rsidRPr="009A64B1" w:rsidRDefault="00000000"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Second Stage</m:t>
              </m:r>
            </m:sub>
          </m:sSub>
          <m:r>
            <w:rPr>
              <w:rFonts w:ascii="Cambria Math" w:hAnsi="Cambria Math"/>
            </w:rPr>
            <m:t> </m:t>
          </m:r>
          <m:r>
            <m:rPr>
              <m:nor/>
            </m:rPr>
            <m:t>mit</m:t>
          </m:r>
          <m:r>
            <w:rPr>
              <w:rFonts w:ascii="Cambria Math" w:hAnsi="Cambria Math"/>
            </w:rPr>
            <m:t> </m:t>
          </m:r>
          <m:sSub>
            <m:sSubPr>
              <m:ctrlPr>
                <w:rPr>
                  <w:rFonts w:ascii="Cambria Math" w:hAnsi="Cambria Math"/>
                </w:rPr>
              </m:ctrlPr>
            </m:sSubPr>
            <m:e>
              <m:r>
                <w:rPr>
                  <w:rFonts w:ascii="Cambria Math" w:hAnsi="Cambria Math"/>
                </w:rPr>
                <m:t>β</m:t>
              </m:r>
            </m:e>
            <m:sub>
              <m:r>
                <m:rPr>
                  <m:nor/>
                </m:rPr>
                <m:t>wahr</m:t>
              </m:r>
            </m:sub>
          </m:sSub>
          <m:r>
            <w:rPr>
              <w:rFonts w:ascii="Cambria Math" w:hAnsi="Cambria Math"/>
            </w:rPr>
            <m:t>.</m:t>
          </m:r>
          <m:r>
            <m:rPr>
              <m:sty m:val="p"/>
            </m:rPr>
            <w:br/>
          </m:r>
        </m:oMath>
      </m:oMathPara>
    </w:p>
    <w:p w14:paraId="180160F3" w14:textId="4742080E" w:rsidR="009A64B1" w:rsidRPr="009A64B1" w:rsidRDefault="009A64B1" w:rsidP="009A64B1">
      <w:r w:rsidRPr="009A64B1">
        <w:t xml:space="preserve">Wenn beispielsweise </w:t>
      </w:r>
      <m:oMath>
        <m:sSub>
          <m:sSubPr>
            <m:ctrlPr>
              <w:rPr>
                <w:rFonts w:ascii="Cambria Math" w:hAnsi="Cambria Math"/>
              </w:rPr>
            </m:ctrlPr>
          </m:sSubPr>
          <m:e>
            <m:r>
              <w:rPr>
                <w:rFonts w:ascii="Cambria Math" w:hAnsi="Cambria Math"/>
              </w:rPr>
              <m:t>β</m:t>
            </m:r>
          </m:e>
          <m:sub>
            <m:r>
              <m:rPr>
                <m:nor/>
              </m:rPr>
              <m:t>wahr</m:t>
            </m:r>
          </m:sub>
        </m:sSub>
        <m:r>
          <w:rPr>
            <w:rFonts w:ascii="Cambria Math" w:hAnsi="Cambria Math"/>
          </w:rPr>
          <m:t>=0,05</m:t>
        </m:r>
      </m:oMath>
      <w:r w:rsidRPr="009A64B1">
        <w:t xml:space="preserve">und du über viele Simulationen im Mittel nur </w:t>
      </w:r>
      <m:oMath>
        <m:r>
          <w:rPr>
            <w:rFonts w:ascii="Cambria Math" w:hAnsi="Cambria Math"/>
          </w:rPr>
          <m:t>0,025</m:t>
        </m:r>
      </m:oMath>
      <w:r w:rsidRPr="009A64B1">
        <w:t xml:space="preserve">erhältst, hättest du </w:t>
      </w:r>
      <w:r w:rsidRPr="009A64B1">
        <w:rPr>
          <w:b/>
          <w:bCs/>
        </w:rPr>
        <w:t xml:space="preserve">für dein konkretes </w:t>
      </w:r>
      <w:proofErr w:type="spellStart"/>
      <w:r w:rsidRPr="009A64B1">
        <w:rPr>
          <w:b/>
          <w:bCs/>
        </w:rPr>
        <w:t>nslphom→Regression-Verfahren</w:t>
      </w:r>
      <w:proofErr w:type="spellEnd"/>
      <w:r w:rsidRPr="009A64B1">
        <w:t xml:space="preserve"> Evidenz für Attenuation. Wenn du im Mittel </w:t>
      </w:r>
      <m:oMath>
        <m:r>
          <w:rPr>
            <w:rFonts w:ascii="Cambria Math" w:hAnsi="Cambria Math"/>
          </w:rPr>
          <m:t>0,05</m:t>
        </m:r>
      </m:oMath>
      <w:r w:rsidRPr="009A64B1">
        <w:t>zurückbekommst, wäre genau dieser Bias trotz unperfekter lokaler Übergangsschätzungen nicht vorhanden.</w:t>
      </w:r>
    </w:p>
    <w:p w14:paraId="629D3D13" w14:textId="07F10D58" w:rsidR="00F77000" w:rsidRDefault="00F77000" w:rsidP="00FD58F2"/>
    <w:p w14:paraId="58B3D07A" w14:textId="77777777" w:rsidR="00FF0EFB" w:rsidRDefault="00FF0EFB" w:rsidP="00FD58F2"/>
    <w:p w14:paraId="0F28558B" w14:textId="77777777" w:rsidR="00FF0EFB" w:rsidRDefault="00FF0EFB" w:rsidP="00FF0EFB">
      <w:r>
        <w:t xml:space="preserve">Ins homogenitätsannahmen </w:t>
      </w:r>
      <w:proofErr w:type="spellStart"/>
      <w:r>
        <w:t>kapitel</w:t>
      </w:r>
      <w:proofErr w:type="spellEnd"/>
      <w:r>
        <w:t>:</w:t>
      </w:r>
      <w:r>
        <w:br/>
        <w:t>Auch \</w:t>
      </w:r>
      <w:proofErr w:type="spellStart"/>
      <w:r>
        <w:t>textcite</w:t>
      </w:r>
      <w:proofErr w:type="spellEnd"/>
      <w:r>
        <w:t>{ChoGaines2004} zeigen am Beispiel von $2\times2$-Problemen,</w:t>
      </w:r>
    </w:p>
    <w:p w14:paraId="19667556" w14:textId="77777777" w:rsidR="00FF0EFB" w:rsidRDefault="00FF0EFB" w:rsidP="00FF0EFB">
      <w:r>
        <w:t>dass selbst scheinbar informative Aggregatdaten irreführende ökologische</w:t>
      </w:r>
    </w:p>
    <w:p w14:paraId="0AB034CB" w14:textId="77777777" w:rsidR="00FF0EFB" w:rsidRDefault="00FF0EFB" w:rsidP="00FF0EFB">
      <w:r>
        <w:t>Schätzungen erzeugen können, wenn die lokalen Übergangsparameter systematisch</w:t>
      </w:r>
    </w:p>
    <w:p w14:paraId="2E992D9D" w14:textId="24E60D57" w:rsidR="00FF0EFB" w:rsidRDefault="00FF0EFB" w:rsidP="00FF0EFB">
      <w:r>
        <w:t>mit den beobachteten Randverteilungen zusammenhängen.</w:t>
      </w:r>
    </w:p>
    <w:p w14:paraId="4A7700DE" w14:textId="77777777" w:rsidR="00FF0EFB" w:rsidRDefault="00FF0EFB" w:rsidP="00FF0EFB"/>
    <w:p w14:paraId="25DA720D" w14:textId="45144C0D" w:rsidR="00FF0EFB" w:rsidRDefault="0034138C" w:rsidP="00FF0EFB">
      <w:r>
        <w:br/>
      </w:r>
      <w:r>
        <w:br/>
      </w:r>
      <w:proofErr w:type="spellStart"/>
      <w:r>
        <w:t>iter_max</w:t>
      </w:r>
      <w:proofErr w:type="spellEnd"/>
      <w:r>
        <w:t xml:space="preserve"> teil: größeres </w:t>
      </w:r>
      <w:proofErr w:type="spellStart"/>
      <w:r>
        <w:t>iter_max</w:t>
      </w:r>
      <w:proofErr w:type="spellEnd"/>
      <w:r>
        <w:t xml:space="preserve"> gleich höheres </w:t>
      </w:r>
      <w:proofErr w:type="spellStart"/>
      <w:r>
        <w:t>overfitting</w:t>
      </w:r>
      <w:proofErr w:type="spellEnd"/>
      <w:r>
        <w:t xml:space="preserve"> </w:t>
      </w:r>
      <w:proofErr w:type="spellStart"/>
      <w:r>
        <w:t>problem</w:t>
      </w:r>
      <w:proofErr w:type="spellEnd"/>
      <w:r>
        <w:t>?</w:t>
      </w:r>
    </w:p>
    <w:p w14:paraId="5BE198DC" w14:textId="77777777" w:rsidR="00A83FB0" w:rsidRDefault="00A83FB0" w:rsidP="00FF0EFB"/>
    <w:p w14:paraId="65018369" w14:textId="77777777" w:rsidR="00A83FB0" w:rsidRDefault="00A83FB0" w:rsidP="00FF0EFB"/>
    <w:p w14:paraId="5DAA796C" w14:textId="77777777" w:rsidR="00A83FB0" w:rsidRDefault="00A83FB0" w:rsidP="00FF0EFB"/>
    <w:p w14:paraId="7267A1D4" w14:textId="77777777" w:rsidR="00A83FB0" w:rsidRDefault="00A83FB0" w:rsidP="00FF0EFB"/>
    <w:p w14:paraId="1255C12A" w14:textId="77777777" w:rsidR="00A83FB0" w:rsidRDefault="00A83FB0" w:rsidP="00FF0EFB"/>
    <w:p w14:paraId="789755D1" w14:textId="77777777" w:rsidR="00A83FB0" w:rsidRDefault="00A83FB0" w:rsidP="00FF0EFB"/>
    <w:p w14:paraId="608B9A83" w14:textId="77777777" w:rsidR="00A83FB0" w:rsidRDefault="00A83FB0" w:rsidP="00FF0EFB"/>
    <w:p w14:paraId="0E0F3467" w14:textId="77777777" w:rsidR="00A83FB0" w:rsidRDefault="00A83FB0" w:rsidP="00FF0EFB"/>
    <w:p w14:paraId="2FDE7B57" w14:textId="77777777" w:rsidR="00A83FB0" w:rsidRDefault="00A83FB0" w:rsidP="00FF0EFB"/>
    <w:p w14:paraId="64EEC584" w14:textId="77777777" w:rsidR="00A83FB0" w:rsidRDefault="00A83FB0" w:rsidP="00FF0EFB"/>
    <w:p w14:paraId="555BA7CA" w14:textId="77777777" w:rsidR="00A83FB0" w:rsidRDefault="00A83FB0" w:rsidP="00FF0EFB"/>
    <w:p w14:paraId="2963F554" w14:textId="77777777" w:rsidR="00A83FB0" w:rsidRDefault="00A83FB0" w:rsidP="00FF0EFB"/>
    <w:p w14:paraId="4D46A4E8" w14:textId="77777777" w:rsidR="00A83FB0" w:rsidRDefault="00A83FB0" w:rsidP="00FF0EFB"/>
    <w:p w14:paraId="3D9312F8" w14:textId="77777777" w:rsidR="00A83FB0" w:rsidRDefault="00A83FB0" w:rsidP="00FF0EFB"/>
    <w:p w14:paraId="400A441B" w14:textId="77777777" w:rsidR="00A83FB0" w:rsidRDefault="00A83FB0" w:rsidP="00FF0EFB"/>
    <w:p w14:paraId="08EC599A" w14:textId="77777777" w:rsidR="00A83FB0" w:rsidRDefault="00A83FB0" w:rsidP="00FF0EFB"/>
    <w:p w14:paraId="5360610C" w14:textId="77777777" w:rsidR="00A83FB0" w:rsidRDefault="00A83FB0" w:rsidP="00FF0EFB"/>
    <w:p w14:paraId="5B146940" w14:textId="77777777" w:rsidR="00A83FB0" w:rsidRPr="00A83FB0" w:rsidRDefault="00A83FB0" w:rsidP="00A83FB0">
      <w:r>
        <w:t xml:space="preserve">ITER_MAX </w:t>
      </w:r>
      <w:proofErr w:type="spellStart"/>
      <w:r>
        <w:t>begründung</w:t>
      </w:r>
      <w:proofErr w:type="spellEnd"/>
      <w:r>
        <w:t xml:space="preserve"> </w:t>
      </w:r>
      <w:proofErr w:type="spellStart"/>
      <w:r>
        <w:t>etc</w:t>
      </w:r>
      <w:proofErr w:type="spellEnd"/>
      <w:r>
        <w:br/>
      </w:r>
      <w:r w:rsidRPr="00A83FB0">
        <w:t xml:space="preserve">Der entscheidende Punkt ist: </w:t>
      </w:r>
      <w:proofErr w:type="spellStart"/>
      <w:r w:rsidRPr="00A83FB0">
        <w:rPr>
          <w:b/>
          <w:bCs/>
        </w:rPr>
        <w:t>nslphom_dual</w:t>
      </w:r>
      <w:proofErr w:type="spellEnd"/>
      <w:r w:rsidRPr="00A83FB0">
        <w:rPr>
          <w:b/>
          <w:bCs/>
        </w:rPr>
        <w:t xml:space="preserve"> minimiert nicht den </w:t>
      </w:r>
      <w:proofErr w:type="spellStart"/>
      <w:r w:rsidRPr="00A83FB0">
        <w:rPr>
          <w:b/>
          <w:bCs/>
        </w:rPr>
        <w:t>HETe</w:t>
      </w:r>
      <w:proofErr w:type="spellEnd"/>
      <w:r w:rsidRPr="00A83FB0">
        <w:rPr>
          <w:b/>
          <w:bCs/>
        </w:rPr>
        <w:t xml:space="preserve"> der bereits kombinierten dualen Matrix über alle Iterationspaare.</w:t>
      </w:r>
      <w:r w:rsidRPr="00A83FB0">
        <w:t xml:space="preserve"> Stattdessen läuft die Auswahl zweistufig:</w:t>
      </w:r>
    </w:p>
    <w:p w14:paraId="3916ABAB" w14:textId="77777777" w:rsidR="00A83FB0" w:rsidRPr="00A83FB0" w:rsidRDefault="00A83FB0" w:rsidP="00A83FB0">
      <w:pPr>
        <w:numPr>
          <w:ilvl w:val="0"/>
          <w:numId w:val="23"/>
        </w:numPr>
      </w:pPr>
      <w:r w:rsidRPr="00A83FB0">
        <w:t xml:space="preserve">Für die Richtung \(X\to Y\) wird innerhalb der zugelassenen Iterationen diejenige </w:t>
      </w:r>
      <w:proofErr w:type="spellStart"/>
      <w:r w:rsidRPr="00A83FB0">
        <w:t>nslphom</w:t>
      </w:r>
      <w:proofErr w:type="spellEnd"/>
      <w:r w:rsidRPr="00A83FB0">
        <w:t xml:space="preserve">-Lösung gewählt, deren richtungsspezifischer </w:t>
      </w:r>
      <w:proofErr w:type="spellStart"/>
      <w:r w:rsidRPr="00A83FB0">
        <w:t>HETe</w:t>
      </w:r>
      <w:proofErr w:type="spellEnd"/>
      <w:r w:rsidRPr="00A83FB0">
        <w:t xml:space="preserve"> minimal ist.</w:t>
      </w:r>
    </w:p>
    <w:p w14:paraId="35C49CC8" w14:textId="77777777" w:rsidR="00A83FB0" w:rsidRPr="00A83FB0" w:rsidRDefault="00A83FB0" w:rsidP="00A83FB0">
      <w:pPr>
        <w:numPr>
          <w:ilvl w:val="0"/>
          <w:numId w:val="23"/>
        </w:numPr>
      </w:pPr>
      <w:r w:rsidRPr="00A83FB0">
        <w:t>Für \(Y\to X\) geschieht dasselbe separat.</w:t>
      </w:r>
    </w:p>
    <w:p w14:paraId="52BF8071" w14:textId="77777777" w:rsidR="00A83FB0" w:rsidRPr="00A83FB0" w:rsidRDefault="00A83FB0" w:rsidP="00A83FB0">
      <w:pPr>
        <w:numPr>
          <w:ilvl w:val="0"/>
          <w:numId w:val="23"/>
        </w:numPr>
      </w:pPr>
      <w:r w:rsidRPr="00A83FB0">
        <w:t xml:space="preserve">Erst </w:t>
      </w:r>
      <w:r w:rsidRPr="00A83FB0">
        <w:rPr>
          <w:b/>
          <w:bCs/>
        </w:rPr>
        <w:t>danach</w:t>
      </w:r>
      <w:r w:rsidRPr="00A83FB0">
        <w:t xml:space="preserve"> werden diese beiden ausgewählten Lösungen kombiniert; bei </w:t>
      </w:r>
      <w:proofErr w:type="spellStart"/>
      <w:r w:rsidRPr="00A83FB0">
        <w:t>dual_w</w:t>
      </w:r>
      <w:proofErr w:type="spellEnd"/>
      <w:r w:rsidRPr="00A83FB0">
        <w:t xml:space="preserve"> mit Gewichten proportional zu \(</w:t>
      </w:r>
      <w:proofErr w:type="spellStart"/>
      <w:r w:rsidRPr="00A83FB0">
        <w:t>HETe</w:t>
      </w:r>
      <w:proofErr w:type="spellEnd"/>
      <w:r w:rsidRPr="00A83FB0">
        <w:t xml:space="preserve">^{-1}\). </w:t>
      </w:r>
      <w:proofErr w:type="spellStart"/>
      <w:r w:rsidRPr="00A83FB0">
        <w:t>nslphom_dual</w:t>
      </w:r>
      <w:proofErr w:type="spellEnd"/>
      <w:r w:rsidRPr="00A83FB0">
        <w:t xml:space="preserve">(6) </w:t>
      </w:r>
      <w:proofErr w:type="spellStart"/>
      <w:r w:rsidRPr="00A83FB0">
        <w:t>nslphom_dual</w:t>
      </w:r>
      <w:proofErr w:type="spellEnd"/>
      <w:r w:rsidRPr="00A83FB0">
        <w:t>(6)</w:t>
      </w:r>
    </w:p>
    <w:p w14:paraId="17AF5C73" w14:textId="77777777" w:rsidR="00A83FB0" w:rsidRPr="00A83FB0" w:rsidRDefault="00A83FB0" w:rsidP="00A83FB0">
      <w:r w:rsidRPr="00A83FB0">
        <w:t xml:space="preserve">Genau das macht auch dein Code: </w:t>
      </w:r>
      <w:proofErr w:type="spellStart"/>
      <w:r w:rsidRPr="00A83FB0">
        <w:t>nslphom_osqp</w:t>
      </w:r>
      <w:proofErr w:type="spellEnd"/>
      <w:r w:rsidRPr="00A83FB0">
        <w:t xml:space="preserve">() wählt mit </w:t>
      </w:r>
      <w:proofErr w:type="spellStart"/>
      <w:r w:rsidRPr="00A83FB0">
        <w:t>which.min</w:t>
      </w:r>
      <w:proofErr w:type="spellEnd"/>
      <w:r w:rsidRPr="00A83FB0">
        <w:t>(</w:t>
      </w:r>
      <w:proofErr w:type="spellStart"/>
      <w:r w:rsidRPr="00A83FB0">
        <w:t>HETe.sequence</w:t>
      </w:r>
      <w:proofErr w:type="spellEnd"/>
      <w:r w:rsidRPr="00A83FB0">
        <w:t xml:space="preserve">) zunächst innerhalb jeder Richtung die beste Iteration aus; </w:t>
      </w:r>
      <w:proofErr w:type="spellStart"/>
      <w:r w:rsidRPr="00A83FB0">
        <w:t>nslphom_dual_osqp</w:t>
      </w:r>
      <w:proofErr w:type="spellEnd"/>
      <w:r w:rsidRPr="00A83FB0">
        <w:t xml:space="preserve">() kombiniert anschließend genau diese beiden Matrizen. Das danach berechnete </w:t>
      </w:r>
      <w:proofErr w:type="spellStart"/>
      <w:r w:rsidRPr="00A83FB0">
        <w:t>HETe.w</w:t>
      </w:r>
      <w:proofErr w:type="spellEnd"/>
      <w:r w:rsidRPr="00A83FB0">
        <w:t xml:space="preserve"> beschreibt die kombinierte Lösung, wird aber </w:t>
      </w:r>
      <w:r w:rsidRPr="00A83FB0">
        <w:rPr>
          <w:b/>
          <w:bCs/>
        </w:rPr>
        <w:t>nicht nochmals zur Auswahl der richtungsspezifischen Iterationen verwendet</w:t>
      </w:r>
      <w:r w:rsidRPr="00A83FB0">
        <w:t xml:space="preserve">. </w:t>
      </w:r>
      <w:proofErr w:type="spellStart"/>
      <w:r w:rsidRPr="00A83FB0">
        <w:t>nslphom_functions</w:t>
      </w:r>
      <w:proofErr w:type="spellEnd"/>
      <w:r w:rsidRPr="00A83FB0">
        <w:t xml:space="preserve"> </w:t>
      </w:r>
      <w:proofErr w:type="spellStart"/>
      <w:r w:rsidRPr="00A83FB0">
        <w:t>nslphom_functions</w:t>
      </w:r>
      <w:proofErr w:type="spellEnd"/>
    </w:p>
    <w:p w14:paraId="3D7A62BF" w14:textId="77777777" w:rsidR="00A83FB0" w:rsidRPr="00A83FB0" w:rsidRDefault="00A83FB0" w:rsidP="00A83FB0">
      <w:r w:rsidRPr="00A83FB0">
        <w:t xml:space="preserve">Das erklärt deine Grafiken sehr gut: Wenn du </w:t>
      </w:r>
      <w:proofErr w:type="spellStart"/>
      <w:r w:rsidRPr="00A83FB0">
        <w:t>iter_max</w:t>
      </w:r>
      <w:proofErr w:type="spellEnd"/>
      <w:r w:rsidRPr="00A83FB0">
        <w:t xml:space="preserve"> erhöhst, darf jede Richtung unter mehr Kandidaten suchen. Sobald beispielsweise bei Iteration 20 ein etwas kleinerer richtungsspezifischer </w:t>
      </w:r>
      <w:proofErr w:type="spellStart"/>
      <w:r w:rsidRPr="00A83FB0">
        <w:t>HETe</w:t>
      </w:r>
      <w:proofErr w:type="spellEnd"/>
      <w:r w:rsidRPr="00A83FB0">
        <w:t xml:space="preserve"> gefunden wird, ersetzt </w:t>
      </w:r>
      <w:proofErr w:type="spellStart"/>
      <w:r w:rsidRPr="00A83FB0">
        <w:t>nslphom</w:t>
      </w:r>
      <w:proofErr w:type="spellEnd"/>
      <w:r w:rsidRPr="00A83FB0">
        <w:t xml:space="preserve"> die vorher verwendete Matrix. </w:t>
      </w:r>
      <w:r w:rsidRPr="00A83FB0">
        <w:rPr>
          <w:b/>
          <w:bCs/>
        </w:rPr>
        <w:t xml:space="preserve">Diese neue Einzelmatrix kann nach der dualen Kombination aber einen höheren </w:t>
      </w:r>
      <w:proofErr w:type="spellStart"/>
      <w:r w:rsidRPr="00A83FB0">
        <w:rPr>
          <w:b/>
          <w:bCs/>
        </w:rPr>
        <w:t>HETe</w:t>
      </w:r>
      <w:proofErr w:type="spellEnd"/>
      <w:r w:rsidRPr="00A83FB0">
        <w:rPr>
          <w:b/>
          <w:bCs/>
        </w:rPr>
        <w:t xml:space="preserve"> der kombinierten Matrix erzeugen.</w:t>
      </w:r>
      <w:r w:rsidRPr="00A83FB0">
        <w:t xml:space="preserve"> Es gibt keine mathematische Garantie, dass</w:t>
      </w:r>
    </w:p>
    <w:p w14:paraId="1B2B115B" w14:textId="77777777" w:rsidR="00A83FB0" w:rsidRPr="00A83FB0" w:rsidRDefault="00A83FB0" w:rsidP="00A83FB0">
      <w:r w:rsidRPr="00A83FB0">
        <w:t xml:space="preserve">\[ </w:t>
      </w:r>
      <w:proofErr w:type="spellStart"/>
      <w:r w:rsidRPr="00A83FB0">
        <w:t>HETe</w:t>
      </w:r>
      <w:proofErr w:type="spellEnd"/>
      <w:r w:rsidRPr="00A83FB0">
        <w:t>_{12}\</w:t>
      </w:r>
      <w:proofErr w:type="spellStart"/>
      <w:r w:rsidRPr="00A83FB0">
        <w:t>downarrow</w:t>
      </w:r>
      <w:proofErr w:type="spellEnd"/>
      <w:r w:rsidRPr="00A83FB0">
        <w:t>,\</w:t>
      </w:r>
      <w:proofErr w:type="spellStart"/>
      <w:r w:rsidRPr="00A83FB0">
        <w:t>qquad</w:t>
      </w:r>
      <w:proofErr w:type="spellEnd"/>
      <w:r w:rsidRPr="00A83FB0">
        <w:t xml:space="preserve"> </w:t>
      </w:r>
      <w:proofErr w:type="spellStart"/>
      <w:r w:rsidRPr="00A83FB0">
        <w:t>HETe</w:t>
      </w:r>
      <w:proofErr w:type="spellEnd"/>
      <w:r w:rsidRPr="00A83FB0">
        <w:t>_{21}\</w:t>
      </w:r>
      <w:proofErr w:type="spellStart"/>
      <w:r w:rsidRPr="00A83FB0">
        <w:t>downarrow</w:t>
      </w:r>
      <w:proofErr w:type="spellEnd"/>
      <w:r w:rsidRPr="00A83FB0">
        <w:t xml:space="preserve"> \]</w:t>
      </w:r>
    </w:p>
    <w:p w14:paraId="5E458CF9" w14:textId="77777777" w:rsidR="00A83FB0" w:rsidRPr="00A83FB0" w:rsidRDefault="00A83FB0" w:rsidP="00A83FB0">
      <w:r w:rsidRPr="00A83FB0">
        <w:t>auch zu</w:t>
      </w:r>
    </w:p>
    <w:p w14:paraId="2D3E2026" w14:textId="77777777" w:rsidR="00A83FB0" w:rsidRPr="00A83FB0" w:rsidRDefault="00A83FB0" w:rsidP="00A83FB0">
      <w:r w:rsidRPr="00A83FB0">
        <w:lastRenderedPageBreak/>
        <w:t xml:space="preserve">\[ </w:t>
      </w:r>
      <w:proofErr w:type="spellStart"/>
      <w:r w:rsidRPr="00A83FB0">
        <w:t>HETe</w:t>
      </w:r>
      <w:proofErr w:type="spellEnd"/>
      <w:r w:rsidRPr="00A83FB0">
        <w:t>_{\</w:t>
      </w:r>
      <w:proofErr w:type="spellStart"/>
      <w:r w:rsidRPr="00A83FB0">
        <w:t>mathrm</w:t>
      </w:r>
      <w:proofErr w:type="spellEnd"/>
      <w:r w:rsidRPr="00A83FB0">
        <w:t>{dual},w}\</w:t>
      </w:r>
      <w:proofErr w:type="spellStart"/>
      <w:r w:rsidRPr="00A83FB0">
        <w:t>downarrow</w:t>
      </w:r>
      <w:proofErr w:type="spellEnd"/>
      <w:r w:rsidRPr="00A83FB0">
        <w:t xml:space="preserve"> \]</w:t>
      </w:r>
    </w:p>
    <w:p w14:paraId="436416AA" w14:textId="77777777" w:rsidR="00A83FB0" w:rsidRPr="00A83FB0" w:rsidRDefault="00A83FB0" w:rsidP="00A83FB0">
      <w:r w:rsidRPr="00A83FB0">
        <w:t>führt.</w:t>
      </w:r>
    </w:p>
    <w:p w14:paraId="71C64ED2" w14:textId="77777777" w:rsidR="00A83FB0" w:rsidRPr="00A83FB0" w:rsidRDefault="00A83FB0" w:rsidP="00A83FB0">
      <w:r w:rsidRPr="00A83FB0">
        <w:t xml:space="preserve">Und hier kommt dein Gedanke mit einem kleinen </w:t>
      </w:r>
      <w:proofErr w:type="spellStart"/>
      <w:r w:rsidRPr="00A83FB0">
        <w:t>iter_max</w:t>
      </w:r>
      <w:proofErr w:type="spellEnd"/>
      <w:r w:rsidRPr="00A83FB0">
        <w:t xml:space="preserve"> ins Spiel. Das ist tatsächlich sehr nah an der Motivation von Pavía und Romero. Sie beschreiben zwei zulässige Varianten von </w:t>
      </w:r>
      <w:proofErr w:type="spellStart"/>
      <w:r w:rsidRPr="00A83FB0">
        <w:t>nslphom</w:t>
      </w:r>
      <w:proofErr w:type="spellEnd"/>
      <w:r w:rsidRPr="00A83FB0">
        <w:t xml:space="preserve">: entweder beim </w:t>
      </w:r>
      <w:r w:rsidRPr="00A83FB0">
        <w:rPr>
          <w:b/>
          <w:bCs/>
        </w:rPr>
        <w:t xml:space="preserve">ersten lokalen </w:t>
      </w:r>
      <w:proofErr w:type="spellStart"/>
      <w:r w:rsidRPr="00A83FB0">
        <w:rPr>
          <w:b/>
          <w:bCs/>
        </w:rPr>
        <w:t>HETe</w:t>
      </w:r>
      <w:proofErr w:type="spellEnd"/>
      <w:r w:rsidRPr="00A83FB0">
        <w:rPr>
          <w:b/>
          <w:bCs/>
        </w:rPr>
        <w:t>-Minimum</w:t>
      </w:r>
      <w:r w:rsidRPr="00A83FB0">
        <w:t xml:space="preserve"> stoppen (</w:t>
      </w:r>
      <w:proofErr w:type="spellStart"/>
      <w:r w:rsidRPr="00A83FB0">
        <w:t>min.first</w:t>
      </w:r>
      <w:proofErr w:type="spellEnd"/>
      <w:r w:rsidRPr="00A83FB0">
        <w:t xml:space="preserve"> = TRUE) oder eine </w:t>
      </w:r>
      <w:r w:rsidRPr="00A83FB0">
        <w:rPr>
          <w:b/>
          <w:bCs/>
        </w:rPr>
        <w:t>vorab begrenzte Zahl \(</w:t>
      </w:r>
      <w:proofErr w:type="spellStart"/>
      <w:r w:rsidRPr="00A83FB0">
        <w:rPr>
          <w:b/>
          <w:bCs/>
        </w:rPr>
        <w:t>ns</w:t>
      </w:r>
      <w:proofErr w:type="spellEnd"/>
      <w:r w:rsidRPr="00A83FB0">
        <w:rPr>
          <w:b/>
          <w:bCs/>
        </w:rPr>
        <w:t>\)</w:t>
      </w:r>
      <w:r w:rsidRPr="00A83FB0">
        <w:t xml:space="preserve"> von Iterationen zulassen und daraus die kleinste </w:t>
      </w:r>
      <w:proofErr w:type="spellStart"/>
      <w:r w:rsidRPr="00A83FB0">
        <w:t>HETe</w:t>
      </w:r>
      <w:proofErr w:type="spellEnd"/>
      <w:r w:rsidRPr="00A83FB0">
        <w:t>-Lösung wählen. Besonders relevant für dich ist ihre ausdrückliche Warnung: Mit wachsendem \(</w:t>
      </w:r>
      <w:proofErr w:type="spellStart"/>
      <w:r w:rsidRPr="00A83FB0">
        <w:t>ns</w:t>
      </w:r>
      <w:proofErr w:type="spellEnd"/>
      <w:r w:rsidRPr="00A83FB0">
        <w:t xml:space="preserve">\) steigt zwar die Chance, einen noch kleineren </w:t>
      </w:r>
      <w:proofErr w:type="spellStart"/>
      <w:r w:rsidRPr="00A83FB0">
        <w:t>HETe</w:t>
      </w:r>
      <w:proofErr w:type="spellEnd"/>
      <w:r w:rsidRPr="00A83FB0">
        <w:t xml:space="preserve"> zu finden, die tatsächliche Punktlösung kann sich dabei aber trotzdem verschlechtern — sogar dann, wenn </w:t>
      </w:r>
      <w:proofErr w:type="spellStart"/>
      <w:r w:rsidRPr="00A83FB0">
        <w:t>HETe</w:t>
      </w:r>
      <w:proofErr w:type="spellEnd"/>
      <w:r w:rsidRPr="00A83FB0">
        <w:t xml:space="preserve"> weiter sinkt. Deshalb empfehlen sie für die zweite Variante bewusst eine relativ kleine Iterationszahl. </w:t>
      </w:r>
      <w:proofErr w:type="spellStart"/>
      <w:r w:rsidRPr="00A83FB0">
        <w:t>lphom</w:t>
      </w:r>
      <w:proofErr w:type="spellEnd"/>
    </w:p>
    <w:p w14:paraId="5FCAD10A" w14:textId="77777777" w:rsidR="00A83FB0" w:rsidRPr="00A83FB0" w:rsidRDefault="00A83FB0" w:rsidP="00A83FB0">
      <w:r w:rsidRPr="00A83FB0">
        <w:t xml:space="preserve">Das ist also </w:t>
      </w:r>
      <w:proofErr w:type="spellStart"/>
      <w:r w:rsidRPr="00A83FB0">
        <w:rPr>
          <w:b/>
          <w:bCs/>
        </w:rPr>
        <w:t>overfitting</w:t>
      </w:r>
      <w:proofErr w:type="spellEnd"/>
      <w:r w:rsidRPr="00A83FB0">
        <w:rPr>
          <w:b/>
          <w:bCs/>
        </w:rPr>
        <w:t>-artig</w:t>
      </w:r>
      <w:r w:rsidRPr="00A83FB0">
        <w:t>, aber ich würde in der Arbeit nicht unbedingt das Wort „</w:t>
      </w:r>
      <w:proofErr w:type="spellStart"/>
      <w:r w:rsidRPr="00A83FB0">
        <w:t>Overfitting</w:t>
      </w:r>
      <w:proofErr w:type="spellEnd"/>
      <w:r w:rsidRPr="00A83FB0">
        <w:t xml:space="preserve">“ verwenden. Es ist kein klassisches </w:t>
      </w:r>
      <w:proofErr w:type="spellStart"/>
      <w:r w:rsidRPr="00A83FB0">
        <w:t>Overfitting</w:t>
      </w:r>
      <w:proofErr w:type="spellEnd"/>
      <w:r w:rsidRPr="00A83FB0">
        <w:t xml:space="preserve"> eines Regressionsmodells. Präziser wäre:</w:t>
      </w:r>
    </w:p>
    <w:p w14:paraId="02C24521" w14:textId="77777777" w:rsidR="00A83FB0" w:rsidRPr="00A83FB0" w:rsidRDefault="00A83FB0" w:rsidP="00A83FB0">
      <w:r w:rsidRPr="00A83FB0">
        <w:t xml:space="preserve">Eine sehr große Zahl zugelassener Iterationen erhöht die Möglichkeit, die Schätzung zunehmend an das modellinterne </w:t>
      </w:r>
      <w:proofErr w:type="spellStart"/>
      <w:r w:rsidRPr="00A83FB0">
        <w:t>HETe</w:t>
      </w:r>
      <w:proofErr w:type="spellEnd"/>
      <w:r w:rsidRPr="00A83FB0">
        <w:t xml:space="preserve">-Kriterium anzupassen, obwohl ein kleinerer </w:t>
      </w:r>
      <w:proofErr w:type="spellStart"/>
      <w:r w:rsidRPr="00A83FB0">
        <w:t>HETe</w:t>
      </w:r>
      <w:proofErr w:type="spellEnd"/>
      <w:r w:rsidRPr="00A83FB0">
        <w:t xml:space="preserve"> nicht zwingend mit einer genaueren unbekannten Übergangsmatrix einhergeht.</w:t>
      </w:r>
    </w:p>
    <w:p w14:paraId="71E2A3F4" w14:textId="77777777" w:rsidR="00A83FB0" w:rsidRPr="00A83FB0" w:rsidRDefault="00A83FB0" w:rsidP="00A83FB0">
      <w:r w:rsidRPr="00A83FB0">
        <w:t xml:space="preserve">Genau dafür liefern Pavía und Romero sogar empirische Evidenz: ns_10 hatte in ihren Daten den besten Kompromiss aus Genauigkeit und Rechenaufwand; ns_25 und </w:t>
      </w:r>
      <w:proofErr w:type="spellStart"/>
      <w:r w:rsidRPr="00A83FB0">
        <w:t>ns_first</w:t>
      </w:r>
      <w:proofErr w:type="spellEnd"/>
      <w:r w:rsidRPr="00A83FB0">
        <w:t xml:space="preserve"> waren ebenfalls konkurrenzfähig, während ns_50 und ns_100 keine systematische Verbesserung brachten und teilweise sogar schlechtere wahre Punktlösungen ergaben. </w:t>
      </w:r>
      <w:proofErr w:type="spellStart"/>
      <w:r w:rsidRPr="00A83FB0">
        <w:t>lphom</w:t>
      </w:r>
      <w:proofErr w:type="spellEnd"/>
    </w:p>
    <w:p w14:paraId="1EB8C4DA" w14:textId="77777777" w:rsidR="00A83FB0" w:rsidRPr="00A83FB0" w:rsidRDefault="00A83FB0" w:rsidP="00A83FB0">
      <w:r w:rsidRPr="00A83FB0">
        <w:t xml:space="preserve">Damit ist deine Idee </w:t>
      </w:r>
      <w:r w:rsidRPr="00A83FB0">
        <w:rPr>
          <w:b/>
          <w:bCs/>
        </w:rPr>
        <w:t>inhaltlich plausibel</w:t>
      </w:r>
      <w:r w:rsidRPr="00A83FB0">
        <w:t>:</w:t>
      </w:r>
    </w:p>
    <w:p w14:paraId="31649751" w14:textId="77777777" w:rsidR="00A83FB0" w:rsidRPr="00A83FB0" w:rsidRDefault="00A83FB0" w:rsidP="00A83FB0">
      <w:proofErr w:type="spellStart"/>
      <w:r w:rsidRPr="00A83FB0">
        <w:t>iter_max</w:t>
      </w:r>
      <w:proofErr w:type="spellEnd"/>
      <w:r w:rsidRPr="00A83FB0">
        <w:t xml:space="preserve"> klein halten, damit spätere, nur nach dem richtungsspezifischen </w:t>
      </w:r>
      <w:proofErr w:type="spellStart"/>
      <w:r w:rsidRPr="00A83FB0">
        <w:t>HETe</w:t>
      </w:r>
      <w:proofErr w:type="spellEnd"/>
      <w:r w:rsidRPr="00A83FB0">
        <w:t xml:space="preserve"> attraktivere Lösungen die endgültige duale Kombination nicht verschlechtern.</w:t>
      </w:r>
    </w:p>
    <w:p w14:paraId="7B0DDA22" w14:textId="77777777" w:rsidR="00A83FB0" w:rsidRPr="00A83FB0" w:rsidRDefault="00A83FB0" w:rsidP="00A83FB0">
      <w:r w:rsidRPr="00A83FB0">
        <w:t xml:space="preserve">Aber es gibt einen wichtigen methodischen Unterschied: </w:t>
      </w:r>
      <w:r w:rsidRPr="00A83FB0">
        <w:rPr>
          <w:b/>
          <w:bCs/>
        </w:rPr>
        <w:t>Pavía und Romero wählen das kleine \(</w:t>
      </w:r>
      <w:proofErr w:type="spellStart"/>
      <w:r w:rsidRPr="00A83FB0">
        <w:rPr>
          <w:b/>
          <w:bCs/>
        </w:rPr>
        <w:t>ns</w:t>
      </w:r>
      <w:proofErr w:type="spellEnd"/>
      <w:r w:rsidRPr="00A83FB0">
        <w:rPr>
          <w:b/>
          <w:bCs/>
        </w:rPr>
        <w:t xml:space="preserve">\) nicht dadurch, dass sie für genau einen Datensatz nachträglich den </w:t>
      </w:r>
      <w:proofErr w:type="spellStart"/>
      <w:r w:rsidRPr="00A83FB0">
        <w:rPr>
          <w:b/>
          <w:bCs/>
        </w:rPr>
        <w:t>HETe</w:t>
      </w:r>
      <w:proofErr w:type="spellEnd"/>
      <w:r w:rsidRPr="00A83FB0">
        <w:rPr>
          <w:b/>
          <w:bCs/>
        </w:rPr>
        <w:t xml:space="preserve"> der fertigen Dualmatrix über \(</w:t>
      </w:r>
      <w:proofErr w:type="spellStart"/>
      <w:r w:rsidRPr="00A83FB0">
        <w:rPr>
          <w:b/>
          <w:bCs/>
        </w:rPr>
        <w:t>ns</w:t>
      </w:r>
      <w:proofErr w:type="spellEnd"/>
      <w:r w:rsidRPr="00A83FB0">
        <w:rPr>
          <w:b/>
          <w:bCs/>
        </w:rPr>
        <w:t>=1,\dots,80\) minimieren.</w:t>
      </w:r>
      <w:r w:rsidRPr="00A83FB0">
        <w:t xml:space="preserve"> Sie untersuchen mit bekannten wahren Übergangsmatrizen, welche festen Iterationsregeln im Mittel gut funktionieren. Dein Verfahren</w:t>
      </w:r>
    </w:p>
    <w:p w14:paraId="5D765724" w14:textId="77777777" w:rsidR="00A83FB0" w:rsidRPr="00A83FB0" w:rsidRDefault="00A83FB0" w:rsidP="00A83FB0">
      <w:r w:rsidRPr="00A83FB0">
        <w:t>\[ \</w:t>
      </w:r>
      <w:proofErr w:type="spellStart"/>
      <w:r w:rsidRPr="00A83FB0">
        <w:t>widehat</w:t>
      </w:r>
      <w:proofErr w:type="spellEnd"/>
      <w:r w:rsidRPr="00A83FB0">
        <w:t>{m} = \arg\</w:t>
      </w:r>
      <w:proofErr w:type="spellStart"/>
      <w:r w:rsidRPr="00A83FB0">
        <w:t>min_m</w:t>
      </w:r>
      <w:proofErr w:type="spellEnd"/>
      <w:r w:rsidRPr="00A83FB0">
        <w:t xml:space="preserve"> </w:t>
      </w:r>
      <w:proofErr w:type="spellStart"/>
      <w:r w:rsidRPr="00A83FB0">
        <w:t>HETe</w:t>
      </w:r>
      <w:proofErr w:type="spellEnd"/>
      <w:r w:rsidRPr="00A83FB0">
        <w:t>_{\</w:t>
      </w:r>
      <w:proofErr w:type="spellStart"/>
      <w:r w:rsidRPr="00A83FB0">
        <w:t>mathrm</w:t>
      </w:r>
      <w:proofErr w:type="spellEnd"/>
      <w:r w:rsidRPr="00A83FB0">
        <w:t>{dual},w}(m) \]</w:t>
      </w:r>
    </w:p>
    <w:p w14:paraId="1FF9E59C" w14:textId="77777777" w:rsidR="00A83FB0" w:rsidRPr="00A83FB0" w:rsidRDefault="00A83FB0" w:rsidP="00A83FB0">
      <w:r w:rsidRPr="00A83FB0">
        <w:t xml:space="preserve">ist daher eine </w:t>
      </w:r>
      <w:r w:rsidRPr="00A83FB0">
        <w:rPr>
          <w:b/>
          <w:bCs/>
        </w:rPr>
        <w:t>eigene zusätzliche Auswahlregel</w:t>
      </w:r>
      <w:r w:rsidRPr="00A83FB0">
        <w:t xml:space="preserve">. Sie ist logisch konsistent, weil du das Kriterium direkt auf die finale, tatsächlich verwendete Dualmatrix anwendest; sie gehört aber nicht zum Standardalgorithmus von </w:t>
      </w:r>
      <w:proofErr w:type="spellStart"/>
      <w:r w:rsidRPr="00A83FB0">
        <w:t>nslphom_dual</w:t>
      </w:r>
      <w:proofErr w:type="spellEnd"/>
      <w:r w:rsidRPr="00A83FB0">
        <w:t>.</w:t>
      </w:r>
    </w:p>
    <w:p w14:paraId="50EA49DE" w14:textId="77777777" w:rsidR="00A83FB0" w:rsidRPr="00A83FB0" w:rsidRDefault="00A83FB0" w:rsidP="00A83FB0">
      <w:r w:rsidRPr="00A83FB0">
        <w:t>Ich würde deshalb drei Dinge auseinanderhalten:</w:t>
      </w:r>
    </w:p>
    <w:p w14:paraId="4720AC54" w14:textId="77777777" w:rsidR="00A83FB0" w:rsidRPr="00A83FB0" w:rsidRDefault="00A83FB0" w:rsidP="00A83FB0">
      <w:pPr>
        <w:numPr>
          <w:ilvl w:val="0"/>
          <w:numId w:val="24"/>
        </w:numPr>
      </w:pPr>
      <w:r w:rsidRPr="00A83FB0">
        <w:rPr>
          <w:b/>
          <w:bCs/>
        </w:rPr>
        <w:t>Standard-</w:t>
      </w:r>
      <w:proofErr w:type="spellStart"/>
      <w:r w:rsidRPr="00A83FB0">
        <w:rPr>
          <w:b/>
          <w:bCs/>
        </w:rPr>
        <w:t>nslphom</w:t>
      </w:r>
      <w:proofErr w:type="spellEnd"/>
      <w:r w:rsidRPr="00A83FB0">
        <w:rPr>
          <w:b/>
          <w:bCs/>
        </w:rPr>
        <w:t>:</w:t>
      </w:r>
      <w:r w:rsidRPr="00A83FB0">
        <w:t xml:space="preserve"> innerhalb eines vorgegebenen </w:t>
      </w:r>
      <w:proofErr w:type="spellStart"/>
      <w:r w:rsidRPr="00A83FB0">
        <w:t>iter_max</w:t>
      </w:r>
      <w:proofErr w:type="spellEnd"/>
      <w:r w:rsidRPr="00A83FB0">
        <w:t xml:space="preserve"> die Iteration mit kleinstem </w:t>
      </w:r>
      <w:proofErr w:type="spellStart"/>
      <w:r w:rsidRPr="00A83FB0">
        <w:t>HETe</w:t>
      </w:r>
      <w:proofErr w:type="spellEnd"/>
      <w:r w:rsidRPr="00A83FB0">
        <w:t xml:space="preserve"> wählen.</w:t>
      </w:r>
    </w:p>
    <w:p w14:paraId="4B7FF4D2" w14:textId="77777777" w:rsidR="00A83FB0" w:rsidRPr="00A83FB0" w:rsidRDefault="00A83FB0" w:rsidP="00A83FB0">
      <w:pPr>
        <w:numPr>
          <w:ilvl w:val="0"/>
          <w:numId w:val="24"/>
        </w:numPr>
      </w:pPr>
      <w:r w:rsidRPr="00A83FB0">
        <w:rPr>
          <w:b/>
          <w:bCs/>
        </w:rPr>
        <w:t>Standard-</w:t>
      </w:r>
      <w:proofErr w:type="spellStart"/>
      <w:r w:rsidRPr="00A83FB0">
        <w:rPr>
          <w:b/>
          <w:bCs/>
        </w:rPr>
        <w:t>nslphom_dual_w</w:t>
      </w:r>
      <w:proofErr w:type="spellEnd"/>
      <w:r w:rsidRPr="00A83FB0">
        <w:rPr>
          <w:b/>
          <w:bCs/>
        </w:rPr>
        <w:t>:</w:t>
      </w:r>
      <w:r w:rsidRPr="00A83FB0">
        <w:t xml:space="preserve"> das separat für beide Richtungen tun und anschließend die beiden Lösungen invers nach ihren jeweiligen </w:t>
      </w:r>
      <w:proofErr w:type="spellStart"/>
      <w:r w:rsidRPr="00A83FB0">
        <w:t>HETe</w:t>
      </w:r>
      <w:proofErr w:type="spellEnd"/>
      <w:r w:rsidRPr="00A83FB0">
        <w:t>-Werten kombinieren.</w:t>
      </w:r>
    </w:p>
    <w:p w14:paraId="06E0021F" w14:textId="77777777" w:rsidR="00A83FB0" w:rsidRPr="00A83FB0" w:rsidRDefault="00A83FB0" w:rsidP="00A83FB0">
      <w:pPr>
        <w:numPr>
          <w:ilvl w:val="0"/>
          <w:numId w:val="24"/>
        </w:numPr>
      </w:pPr>
      <w:r w:rsidRPr="00A83FB0">
        <w:rPr>
          <w:b/>
          <w:bCs/>
        </w:rPr>
        <w:t>Deine Erweiterung:</w:t>
      </w:r>
      <w:r w:rsidRPr="00A83FB0">
        <w:t xml:space="preserve"> verschiedene </w:t>
      </w:r>
      <w:proofErr w:type="spellStart"/>
      <w:r w:rsidRPr="00A83FB0">
        <w:t>iter_max</w:t>
      </w:r>
      <w:proofErr w:type="spellEnd"/>
      <w:r w:rsidRPr="00A83FB0">
        <w:t xml:space="preserve"> vergleichen und den Wert wählen, bei dem der anschließend neu berechnete </w:t>
      </w:r>
      <w:proofErr w:type="spellStart"/>
      <w:r w:rsidRPr="00A83FB0">
        <w:t>HETe</w:t>
      </w:r>
      <w:proofErr w:type="spellEnd"/>
      <w:r w:rsidRPr="00A83FB0">
        <w:t xml:space="preserve"> der gewichteten Dualmatrix minimal ist.</w:t>
      </w:r>
    </w:p>
    <w:p w14:paraId="5ABE0CF7" w14:textId="77777777" w:rsidR="00A83FB0" w:rsidRPr="00A83FB0" w:rsidRDefault="00A83FB0" w:rsidP="00A83FB0">
      <w:r w:rsidRPr="00A83FB0">
        <w:t xml:space="preserve">Diese dritte Stufe ist nicht absurd — im Gegenteil, sie passt zu deiner eigentlichen Zielgröße besser als nur die beiden Richtungskriterien isoliert zu betrachten. Aber du solltest sie </w:t>
      </w:r>
      <w:r w:rsidRPr="00A83FB0">
        <w:rPr>
          <w:b/>
          <w:bCs/>
        </w:rPr>
        <w:t xml:space="preserve">nicht als originäre </w:t>
      </w:r>
      <w:proofErr w:type="spellStart"/>
      <w:r w:rsidRPr="00A83FB0">
        <w:rPr>
          <w:b/>
          <w:bCs/>
        </w:rPr>
        <w:t>nslphom_dual</w:t>
      </w:r>
      <w:proofErr w:type="spellEnd"/>
      <w:r w:rsidRPr="00A83FB0">
        <w:rPr>
          <w:b/>
          <w:bCs/>
        </w:rPr>
        <w:t>-Logik darstellen</w:t>
      </w:r>
      <w:r w:rsidRPr="00A83FB0">
        <w:t>, sondern als eigene Iterationsdiagnostik.</w:t>
      </w:r>
    </w:p>
    <w:p w14:paraId="4804584A" w14:textId="77777777" w:rsidR="00A83FB0" w:rsidRPr="00A83FB0" w:rsidRDefault="00A83FB0" w:rsidP="00A83FB0">
      <w:r w:rsidRPr="00A83FB0">
        <w:lastRenderedPageBreak/>
        <w:t>Mein methodischer Rat wäre daher jetzt:</w:t>
      </w:r>
    </w:p>
    <w:p w14:paraId="69BBF2AF" w14:textId="77777777" w:rsidR="00A83FB0" w:rsidRPr="00A83FB0" w:rsidRDefault="00A83FB0" w:rsidP="00A83FB0">
      <w:r w:rsidRPr="00A83FB0">
        <w:t xml:space="preserve">Wenn du bei </w:t>
      </w:r>
      <w:proofErr w:type="spellStart"/>
      <w:r w:rsidRPr="00A83FB0">
        <w:t>iter_max</w:t>
      </w:r>
      <w:proofErr w:type="spellEnd"/>
      <w:r w:rsidRPr="00A83FB0">
        <w:t xml:space="preserve">=2 bleiben willst, ist das vertretbar, </w:t>
      </w:r>
      <w:r w:rsidRPr="00A83FB0">
        <w:rPr>
          <w:b/>
          <w:bCs/>
        </w:rPr>
        <w:t>wenn du es als bewusstes Early-</w:t>
      </w:r>
      <w:proofErr w:type="spellStart"/>
      <w:r w:rsidRPr="00A83FB0">
        <w:rPr>
          <w:b/>
          <w:bCs/>
        </w:rPr>
        <w:t>Stopping</w:t>
      </w:r>
      <w:proofErr w:type="spellEnd"/>
      <w:r w:rsidRPr="00A83FB0">
        <w:rPr>
          <w:b/>
          <w:bCs/>
        </w:rPr>
        <w:t>-/</w:t>
      </w:r>
      <w:proofErr w:type="spellStart"/>
      <w:r w:rsidRPr="00A83FB0">
        <w:rPr>
          <w:b/>
          <w:bCs/>
        </w:rPr>
        <w:t>Regularisierungskriterium</w:t>
      </w:r>
      <w:proofErr w:type="spellEnd"/>
      <w:r w:rsidRPr="00A83FB0">
        <w:rPr>
          <w:b/>
          <w:bCs/>
        </w:rPr>
        <w:t xml:space="preserve"> der dualen Gesamtlösung formulierst und nicht als „global optimale </w:t>
      </w:r>
      <w:proofErr w:type="spellStart"/>
      <w:r w:rsidRPr="00A83FB0">
        <w:rPr>
          <w:b/>
          <w:bCs/>
        </w:rPr>
        <w:t>nslphom</w:t>
      </w:r>
      <w:proofErr w:type="spellEnd"/>
      <w:r w:rsidRPr="00A83FB0">
        <w:rPr>
          <w:b/>
          <w:bCs/>
        </w:rPr>
        <w:t>-Lösung“</w:t>
      </w:r>
      <w:r w:rsidRPr="00A83FB0">
        <w:t xml:space="preserve">. Noch stärker würde die Begründung, wenn deine Simulation zeigt, dass sehr frühe Iterationen zumindest nicht schlechter abschneiden als große </w:t>
      </w:r>
      <w:proofErr w:type="spellStart"/>
      <w:r w:rsidRPr="00A83FB0">
        <w:t>iter_max</w:t>
      </w:r>
      <w:proofErr w:type="spellEnd"/>
      <w:r w:rsidRPr="00A83FB0">
        <w:t>-Werte.</w:t>
      </w:r>
    </w:p>
    <w:p w14:paraId="6A5A21AD" w14:textId="77777777" w:rsidR="00A83FB0" w:rsidRPr="00A83FB0" w:rsidRDefault="00A83FB0" w:rsidP="00A83FB0">
      <w:r w:rsidRPr="00A83FB0">
        <w:t>Für deine Arbeit könnte die Kernaussage etwa lauten:</w:t>
      </w:r>
    </w:p>
    <w:p w14:paraId="1ECADE97" w14:textId="77777777" w:rsidR="00A83FB0" w:rsidRPr="00A83FB0" w:rsidRDefault="00A83FB0" w:rsidP="00A83FB0">
      <w:r w:rsidRPr="00A83FB0">
        <w:t xml:space="preserve">Da ein kleinerer richtungsspezifischer </w:t>
      </w:r>
      <w:proofErr w:type="spellStart"/>
      <w:r w:rsidRPr="00A83FB0">
        <w:t>HETe</w:t>
      </w:r>
      <w:proofErr w:type="spellEnd"/>
      <w:r w:rsidRPr="00A83FB0">
        <w:t xml:space="preserve"> nicht zwingend zu einer</w:t>
      </w:r>
    </w:p>
    <w:p w14:paraId="67C9FA2E" w14:textId="77777777" w:rsidR="00A83FB0" w:rsidRPr="00A83FB0" w:rsidRDefault="00A83FB0" w:rsidP="00A83FB0">
      <w:r w:rsidRPr="00A83FB0">
        <w:t>besseren kombinierten dualen Lösung führt, wurde die maximale Iterationszahl</w:t>
      </w:r>
    </w:p>
    <w:p w14:paraId="4A8FA0CF" w14:textId="77777777" w:rsidR="00A83FB0" w:rsidRPr="00A83FB0" w:rsidRDefault="00A83FB0" w:rsidP="00A83FB0">
      <w:r w:rsidRPr="00A83FB0">
        <w:t>nicht allein anhand der beiden Einzelrichtungen festgelegt. Für</w:t>
      </w:r>
    </w:p>
    <w:p w14:paraId="031906D6" w14:textId="77777777" w:rsidR="00A83FB0" w:rsidRPr="00A83FB0" w:rsidRDefault="00A83FB0" w:rsidP="00A83FB0">
      <w:r w:rsidRPr="00A83FB0">
        <w:t>$m=1,\ldots,80$ wurde rekonstruiert, welche richtungsspezifischen</w:t>
      </w:r>
    </w:p>
    <w:p w14:paraId="7227E6DA" w14:textId="77777777" w:rsidR="00A83FB0" w:rsidRPr="00A83FB0" w:rsidRDefault="00A83FB0" w:rsidP="00A83FB0">
      <w:r w:rsidRPr="00A83FB0">
        <w:t>\</w:t>
      </w:r>
      <w:proofErr w:type="spellStart"/>
      <w:r w:rsidRPr="00A83FB0">
        <w:t>textit</w:t>
      </w:r>
      <w:proofErr w:type="spellEnd"/>
      <w:r w:rsidRPr="00A83FB0">
        <w:t>{</w:t>
      </w:r>
      <w:proofErr w:type="spellStart"/>
      <w:r w:rsidRPr="00A83FB0">
        <w:t>nslphom</w:t>
      </w:r>
      <w:proofErr w:type="spellEnd"/>
      <w:r w:rsidRPr="00A83FB0">
        <w:t>}-Lösungen bei \</w:t>
      </w:r>
      <w:proofErr w:type="spellStart"/>
      <w:r w:rsidRPr="00A83FB0">
        <w:t>texttt</w:t>
      </w:r>
      <w:proofErr w:type="spellEnd"/>
      <w:r w:rsidRPr="00A83FB0">
        <w:t>{</w:t>
      </w:r>
      <w:proofErr w:type="spellStart"/>
      <w:r w:rsidRPr="00A83FB0">
        <w:t>iter</w:t>
      </w:r>
      <w:proofErr w:type="spellEnd"/>
      <w:r w:rsidRPr="00A83FB0">
        <w:t>\_</w:t>
      </w:r>
      <w:proofErr w:type="spellStart"/>
      <w:r w:rsidRPr="00A83FB0">
        <w:t>max</w:t>
      </w:r>
      <w:proofErr w:type="spellEnd"/>
      <w:r w:rsidRPr="00A83FB0">
        <w:t>}=$m$ ausgewählt würden,</w:t>
      </w:r>
    </w:p>
    <w:p w14:paraId="7FD0325A" w14:textId="77777777" w:rsidR="00A83FB0" w:rsidRPr="00A83FB0" w:rsidRDefault="00A83FB0" w:rsidP="00A83FB0">
      <w:r w:rsidRPr="00A83FB0">
        <w:t>diese anschließend gemäß der gewichteten dualen Schätzung kombiniert und</w:t>
      </w:r>
    </w:p>
    <w:p w14:paraId="7128B2E2" w14:textId="77777777" w:rsidR="00A83FB0" w:rsidRPr="00A83FB0" w:rsidRDefault="00A83FB0" w:rsidP="00A83FB0">
      <w:r w:rsidRPr="00A83FB0">
        <w:t xml:space="preserve">der </w:t>
      </w:r>
      <w:proofErr w:type="spellStart"/>
      <w:r w:rsidRPr="00A83FB0">
        <w:t>HETe</w:t>
      </w:r>
      <w:proofErr w:type="spellEnd"/>
      <w:r w:rsidRPr="00A83FB0">
        <w:t xml:space="preserve"> der resultierenden Matrix erneut berechnet. Das Minimum dieses</w:t>
      </w:r>
    </w:p>
    <w:p w14:paraId="4163829C" w14:textId="77777777" w:rsidR="00A83FB0" w:rsidRPr="00A83FB0" w:rsidRDefault="00A83FB0" w:rsidP="00A83FB0">
      <w:r w:rsidRPr="00A83FB0">
        <w:t>Kriteriums liegt bei \</w:t>
      </w:r>
      <w:proofErr w:type="spellStart"/>
      <w:r w:rsidRPr="00A83FB0">
        <w:t>texttt</w:t>
      </w:r>
      <w:proofErr w:type="spellEnd"/>
      <w:r w:rsidRPr="00A83FB0">
        <w:t>{</w:t>
      </w:r>
      <w:proofErr w:type="spellStart"/>
      <w:r w:rsidRPr="00A83FB0">
        <w:t>iter</w:t>
      </w:r>
      <w:proofErr w:type="spellEnd"/>
      <w:r w:rsidRPr="00A83FB0">
        <w:t>\_</w:t>
      </w:r>
      <w:proofErr w:type="spellStart"/>
      <w:r w:rsidRPr="00A83FB0">
        <w:t>max</w:t>
      </w:r>
      <w:proofErr w:type="spellEnd"/>
      <w:r w:rsidRPr="00A83FB0">
        <w:t>}=2.</w:t>
      </w:r>
    </w:p>
    <w:p w14:paraId="219673EA" w14:textId="77777777" w:rsidR="00A83FB0" w:rsidRPr="00A83FB0" w:rsidRDefault="00A83FB0" w:rsidP="00A83FB0"/>
    <w:p w14:paraId="23E9984C" w14:textId="77777777" w:rsidR="00A83FB0" w:rsidRPr="00A83FB0" w:rsidRDefault="00A83FB0" w:rsidP="00A83FB0">
      <w:r w:rsidRPr="00A83FB0">
        <w:t>Die Begrenzung auf eine kleine Iterationszahl ist auch vor dem Hintergrund</w:t>
      </w:r>
    </w:p>
    <w:p w14:paraId="53846F9A" w14:textId="77777777" w:rsidR="00A83FB0" w:rsidRPr="00A83FB0" w:rsidRDefault="00A83FB0" w:rsidP="00A83FB0">
      <w:r w:rsidRPr="00A83FB0">
        <w:t>von \</w:t>
      </w:r>
      <w:proofErr w:type="spellStart"/>
      <w:r w:rsidRPr="00A83FB0">
        <w:t>textcite</w:t>
      </w:r>
      <w:proofErr w:type="spellEnd"/>
      <w:r w:rsidRPr="00A83FB0">
        <w:t>{PaviaRomero2024a} plausibel. Die Autoren zeigen, dass mit</w:t>
      </w:r>
    </w:p>
    <w:p w14:paraId="1ABA588A" w14:textId="77777777" w:rsidR="00A83FB0" w:rsidRPr="00A83FB0" w:rsidRDefault="00A83FB0" w:rsidP="00A83FB0">
      <w:r w:rsidRPr="00A83FB0">
        <w:t xml:space="preserve">zunehmender Zahl zugelassener Iterationen zwar kleinere </w:t>
      </w:r>
      <w:proofErr w:type="spellStart"/>
      <w:r w:rsidRPr="00A83FB0">
        <w:t>HETe</w:t>
      </w:r>
      <w:proofErr w:type="spellEnd"/>
      <w:r w:rsidRPr="00A83FB0">
        <w:t>-Werte gefunden</w:t>
      </w:r>
    </w:p>
    <w:p w14:paraId="79E367B1" w14:textId="77777777" w:rsidR="00A83FB0" w:rsidRPr="00A83FB0" w:rsidRDefault="00A83FB0" w:rsidP="00A83FB0">
      <w:r w:rsidRPr="00A83FB0">
        <w:t>werden können, sich die tatsächlichen Punktlösungen jedoch nicht zwingend</w:t>
      </w:r>
    </w:p>
    <w:p w14:paraId="240DEF08" w14:textId="77777777" w:rsidR="00A83FB0" w:rsidRPr="00A83FB0" w:rsidRDefault="00A83FB0" w:rsidP="00A83FB0">
      <w:r w:rsidRPr="00A83FB0">
        <w:t>verbessern und teilweise sogar verschlechtern. Eine kleine Iterationszahl</w:t>
      </w:r>
    </w:p>
    <w:p w14:paraId="4597D7F4" w14:textId="77777777" w:rsidR="00A83FB0" w:rsidRPr="00A83FB0" w:rsidRDefault="00A83FB0" w:rsidP="00A83FB0">
      <w:r w:rsidRPr="00A83FB0">
        <w:t>kann daher als Form eines frühen Abbruchs verstanden werden, die eine</w:t>
      </w:r>
    </w:p>
    <w:p w14:paraId="6D448182" w14:textId="77777777" w:rsidR="00A83FB0" w:rsidRPr="00A83FB0" w:rsidRDefault="00A83FB0" w:rsidP="00A83FB0">
      <w:r w:rsidRPr="00A83FB0">
        <w:t xml:space="preserve">übermäßige Anpassung an das modellinterne </w:t>
      </w:r>
      <w:proofErr w:type="spellStart"/>
      <w:r w:rsidRPr="00A83FB0">
        <w:t>HETe</w:t>
      </w:r>
      <w:proofErr w:type="spellEnd"/>
      <w:r w:rsidRPr="00A83FB0">
        <w:t>-Kriterium begrenzt.</w:t>
      </w:r>
    </w:p>
    <w:p w14:paraId="78293835" w14:textId="77777777" w:rsidR="00A83FB0" w:rsidRPr="00A83FB0" w:rsidRDefault="00A83FB0" w:rsidP="00A83FB0">
      <w:r w:rsidRPr="00A83FB0">
        <w:t xml:space="preserve">Ich würde dabei </w:t>
      </w:r>
      <w:r w:rsidRPr="00A83FB0">
        <w:rPr>
          <w:b/>
          <w:bCs/>
        </w:rPr>
        <w:t>nicht „</w:t>
      </w:r>
      <w:proofErr w:type="spellStart"/>
      <w:r w:rsidRPr="00A83FB0">
        <w:rPr>
          <w:b/>
          <w:bCs/>
        </w:rPr>
        <w:t>Overfitting</w:t>
      </w:r>
      <w:proofErr w:type="spellEnd"/>
      <w:r w:rsidRPr="00A83FB0">
        <w:rPr>
          <w:b/>
          <w:bCs/>
        </w:rPr>
        <w:t>“ als festen Fachbegriff</w:t>
      </w:r>
      <w:r w:rsidRPr="00A83FB0">
        <w:t xml:space="preserve"> verwenden, sondern eher „übermäßige Anpassung an das interne </w:t>
      </w:r>
      <w:proofErr w:type="spellStart"/>
      <w:r w:rsidRPr="00A83FB0">
        <w:t>HETe</w:t>
      </w:r>
      <w:proofErr w:type="spellEnd"/>
      <w:r w:rsidRPr="00A83FB0">
        <w:t xml:space="preserve">-Kriterium“ oder „Early </w:t>
      </w:r>
      <w:proofErr w:type="spellStart"/>
      <w:r w:rsidRPr="00A83FB0">
        <w:t>Stopping</w:t>
      </w:r>
      <w:proofErr w:type="spellEnd"/>
      <w:r w:rsidRPr="00A83FB0">
        <w:t>“. Das trifft dein Argument präziser.</w:t>
      </w:r>
    </w:p>
    <w:p w14:paraId="1998EA19" w14:textId="605E3D51" w:rsidR="00A83FB0" w:rsidRPr="003C623E" w:rsidRDefault="00A83FB0" w:rsidP="00FF0EFB"/>
    <w:sectPr w:rsidR="00A83FB0"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067ED6"/>
    <w:multiLevelType w:val="multilevel"/>
    <w:tmpl w:val="4AE6D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8578EA"/>
    <w:multiLevelType w:val="multilevel"/>
    <w:tmpl w:val="D93C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14"/>
  </w:num>
  <w:num w:numId="2" w16cid:durableId="1743790832">
    <w:abstractNumId w:val="0"/>
  </w:num>
  <w:num w:numId="3" w16cid:durableId="1160578192">
    <w:abstractNumId w:val="1"/>
  </w:num>
  <w:num w:numId="4" w16cid:durableId="297730711">
    <w:abstractNumId w:val="8"/>
  </w:num>
  <w:num w:numId="5" w16cid:durableId="1686857546">
    <w:abstractNumId w:val="4"/>
  </w:num>
  <w:num w:numId="6" w16cid:durableId="1887447754">
    <w:abstractNumId w:val="11"/>
  </w:num>
  <w:num w:numId="7" w16cid:durableId="2075616766">
    <w:abstractNumId w:val="7"/>
  </w:num>
  <w:num w:numId="8" w16cid:durableId="2083331524">
    <w:abstractNumId w:val="2"/>
  </w:num>
  <w:num w:numId="9" w16cid:durableId="125394995">
    <w:abstractNumId w:val="5"/>
  </w:num>
  <w:num w:numId="10" w16cid:durableId="1769690678">
    <w:abstractNumId w:val="10"/>
  </w:num>
  <w:num w:numId="11" w16cid:durableId="306279264">
    <w:abstractNumId w:val="19"/>
  </w:num>
  <w:num w:numId="12" w16cid:durableId="877351289">
    <w:abstractNumId w:val="20"/>
  </w:num>
  <w:num w:numId="13" w16cid:durableId="699089827">
    <w:abstractNumId w:val="13"/>
  </w:num>
  <w:num w:numId="14" w16cid:durableId="1881896109">
    <w:abstractNumId w:val="15"/>
  </w:num>
  <w:num w:numId="15" w16cid:durableId="2366916">
    <w:abstractNumId w:val="18"/>
  </w:num>
  <w:num w:numId="16" w16cid:durableId="127748588">
    <w:abstractNumId w:val="6"/>
  </w:num>
  <w:num w:numId="17" w16cid:durableId="1258834220">
    <w:abstractNumId w:val="3"/>
  </w:num>
  <w:num w:numId="18" w16cid:durableId="1072772949">
    <w:abstractNumId w:val="17"/>
  </w:num>
  <w:num w:numId="19" w16cid:durableId="797072383">
    <w:abstractNumId w:val="23"/>
  </w:num>
  <w:num w:numId="20" w16cid:durableId="1606188808">
    <w:abstractNumId w:val="9"/>
  </w:num>
  <w:num w:numId="21" w16cid:durableId="884760495">
    <w:abstractNumId w:val="22"/>
  </w:num>
  <w:num w:numId="22" w16cid:durableId="511578511">
    <w:abstractNumId w:val="21"/>
  </w:num>
  <w:num w:numId="23" w16cid:durableId="258294613">
    <w:abstractNumId w:val="12"/>
  </w:num>
  <w:num w:numId="24" w16cid:durableId="8000043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230D"/>
    <w:rsid w:val="00002C0D"/>
    <w:rsid w:val="00007EEB"/>
    <w:rsid w:val="000367B1"/>
    <w:rsid w:val="00043155"/>
    <w:rsid w:val="000621A7"/>
    <w:rsid w:val="000709C1"/>
    <w:rsid w:val="000A1AB2"/>
    <w:rsid w:val="000A4078"/>
    <w:rsid w:val="000B2413"/>
    <w:rsid w:val="000B52B0"/>
    <w:rsid w:val="000D73E8"/>
    <w:rsid w:val="00101E4C"/>
    <w:rsid w:val="00115135"/>
    <w:rsid w:val="0011568A"/>
    <w:rsid w:val="001247DF"/>
    <w:rsid w:val="001743B2"/>
    <w:rsid w:val="00182CAF"/>
    <w:rsid w:val="00182E2A"/>
    <w:rsid w:val="00184C31"/>
    <w:rsid w:val="001C4B8D"/>
    <w:rsid w:val="001F4C43"/>
    <w:rsid w:val="002002C9"/>
    <w:rsid w:val="00215369"/>
    <w:rsid w:val="0022553F"/>
    <w:rsid w:val="002275CB"/>
    <w:rsid w:val="002835EB"/>
    <w:rsid w:val="00286799"/>
    <w:rsid w:val="002C6450"/>
    <w:rsid w:val="002F0EEA"/>
    <w:rsid w:val="00307BFA"/>
    <w:rsid w:val="0034138C"/>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84C1E"/>
    <w:rsid w:val="00491108"/>
    <w:rsid w:val="004A4D2C"/>
    <w:rsid w:val="004C2204"/>
    <w:rsid w:val="004C5C55"/>
    <w:rsid w:val="004E5D10"/>
    <w:rsid w:val="004E6AE3"/>
    <w:rsid w:val="0051047D"/>
    <w:rsid w:val="00517CD4"/>
    <w:rsid w:val="00534496"/>
    <w:rsid w:val="00537049"/>
    <w:rsid w:val="005374C9"/>
    <w:rsid w:val="005560B3"/>
    <w:rsid w:val="00587447"/>
    <w:rsid w:val="005B1FAB"/>
    <w:rsid w:val="005B5D78"/>
    <w:rsid w:val="005D7E0E"/>
    <w:rsid w:val="005F03BA"/>
    <w:rsid w:val="005F6262"/>
    <w:rsid w:val="00605C8D"/>
    <w:rsid w:val="00607B07"/>
    <w:rsid w:val="006307A2"/>
    <w:rsid w:val="006B45EB"/>
    <w:rsid w:val="006C57A7"/>
    <w:rsid w:val="006D5AE4"/>
    <w:rsid w:val="006F2410"/>
    <w:rsid w:val="006F37AF"/>
    <w:rsid w:val="006F7D8E"/>
    <w:rsid w:val="007164BD"/>
    <w:rsid w:val="00723C13"/>
    <w:rsid w:val="00744D5F"/>
    <w:rsid w:val="00753092"/>
    <w:rsid w:val="0076113A"/>
    <w:rsid w:val="007738B6"/>
    <w:rsid w:val="0078229B"/>
    <w:rsid w:val="007907A6"/>
    <w:rsid w:val="00832A28"/>
    <w:rsid w:val="00847055"/>
    <w:rsid w:val="00871229"/>
    <w:rsid w:val="00883450"/>
    <w:rsid w:val="00895CCA"/>
    <w:rsid w:val="008C6B74"/>
    <w:rsid w:val="008D2B04"/>
    <w:rsid w:val="0091342C"/>
    <w:rsid w:val="00921564"/>
    <w:rsid w:val="009233AD"/>
    <w:rsid w:val="00924CD9"/>
    <w:rsid w:val="0093585E"/>
    <w:rsid w:val="00961576"/>
    <w:rsid w:val="0097799F"/>
    <w:rsid w:val="00981360"/>
    <w:rsid w:val="009906A7"/>
    <w:rsid w:val="00994257"/>
    <w:rsid w:val="009A2E48"/>
    <w:rsid w:val="009A60EF"/>
    <w:rsid w:val="009A64B1"/>
    <w:rsid w:val="009A78EF"/>
    <w:rsid w:val="009C4A2F"/>
    <w:rsid w:val="009D1BAC"/>
    <w:rsid w:val="009F57A3"/>
    <w:rsid w:val="00A26F67"/>
    <w:rsid w:val="00A2757E"/>
    <w:rsid w:val="00A30619"/>
    <w:rsid w:val="00A453C1"/>
    <w:rsid w:val="00A765D1"/>
    <w:rsid w:val="00A83FB0"/>
    <w:rsid w:val="00A903C3"/>
    <w:rsid w:val="00AB7D25"/>
    <w:rsid w:val="00AC592E"/>
    <w:rsid w:val="00AD16E0"/>
    <w:rsid w:val="00B17D4C"/>
    <w:rsid w:val="00B30364"/>
    <w:rsid w:val="00B6681D"/>
    <w:rsid w:val="00B96BC6"/>
    <w:rsid w:val="00BA30A9"/>
    <w:rsid w:val="00BB25AF"/>
    <w:rsid w:val="00C118DC"/>
    <w:rsid w:val="00C171EE"/>
    <w:rsid w:val="00C219E5"/>
    <w:rsid w:val="00C439BA"/>
    <w:rsid w:val="00C57736"/>
    <w:rsid w:val="00C63D56"/>
    <w:rsid w:val="00C63F24"/>
    <w:rsid w:val="00C666D9"/>
    <w:rsid w:val="00C83B33"/>
    <w:rsid w:val="00CB6051"/>
    <w:rsid w:val="00CF0BF7"/>
    <w:rsid w:val="00CF6F26"/>
    <w:rsid w:val="00D03EA1"/>
    <w:rsid w:val="00D322F4"/>
    <w:rsid w:val="00D32CDD"/>
    <w:rsid w:val="00D53362"/>
    <w:rsid w:val="00D86C3A"/>
    <w:rsid w:val="00DB21C5"/>
    <w:rsid w:val="00DB473C"/>
    <w:rsid w:val="00DE2BF0"/>
    <w:rsid w:val="00E259C1"/>
    <w:rsid w:val="00E32321"/>
    <w:rsid w:val="00E53AEB"/>
    <w:rsid w:val="00E5536B"/>
    <w:rsid w:val="00E9235A"/>
    <w:rsid w:val="00EA1251"/>
    <w:rsid w:val="00EA745B"/>
    <w:rsid w:val="00EA777E"/>
    <w:rsid w:val="00EE36C0"/>
    <w:rsid w:val="00EE599F"/>
    <w:rsid w:val="00EF1D05"/>
    <w:rsid w:val="00F10186"/>
    <w:rsid w:val="00F218D0"/>
    <w:rsid w:val="00F26975"/>
    <w:rsid w:val="00F573AE"/>
    <w:rsid w:val="00F77000"/>
    <w:rsid w:val="00F86B01"/>
    <w:rsid w:val="00F96D48"/>
    <w:rsid w:val="00F97482"/>
    <w:rsid w:val="00F974A3"/>
    <w:rsid w:val="00FA002D"/>
    <w:rsid w:val="00FA6BD2"/>
    <w:rsid w:val="00FB5CE3"/>
    <w:rsid w:val="00FB775C"/>
    <w:rsid w:val="00FD58F2"/>
    <w:rsid w:val="00FE3548"/>
    <w:rsid w:val="00FF0EFB"/>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8030BB52-2514-49B6-8621-791E0819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1776</Words>
  <Characters>11191</Characters>
  <Application>Microsoft Office Word</Application>
  <DocSecurity>0</DocSecurity>
  <Lines>93</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21</cp:revision>
  <dcterms:created xsi:type="dcterms:W3CDTF">2026-08-19T16:47:00Z</dcterms:created>
  <dcterms:modified xsi:type="dcterms:W3CDTF">2026-09-26T15:02:00Z</dcterms:modified>
</cp:coreProperties>
</file>