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31162" w14:textId="77777777" w:rsidR="00FB5CE3" w:rsidRDefault="00FB5CE3">
      <w:r>
        <w:t>Zu Besprechen</w:t>
      </w:r>
    </w:p>
    <w:p w14:paraId="1F114544" w14:textId="43BD93A4" w:rsidR="00FB5CE3" w:rsidRDefault="00FB5CE3">
      <w:r>
        <w:t>Nur Osten: Berlin raus, rein, nur Ostteil rein? (Problem Strukturvariablen nur für gesamtberlin)</w:t>
      </w:r>
    </w:p>
    <w:p w14:paraId="2E8D719D" w14:textId="216713D6" w:rsidR="0091342C" w:rsidRDefault="0091342C">
      <w:r>
        <w:t>Steuer entweder 2022 (oder 2021?) bzw kreisweit auch 2023, heißt aber jede gemeinde in kreis hat selben wert</w:t>
      </w:r>
    </w:p>
    <w:p w14:paraId="1F9171C2" w14:textId="3F4745C4" w:rsidR="0091342C" w:rsidRDefault="0091342C">
      <w:r>
        <w:t>Pendler (Ein bzw Auspendler) kann man differenz nehmen (2024, 2021 vorhanden)</w:t>
      </w:r>
    </w:p>
    <w:p w14:paraId="77BCB761" w14:textId="77777777" w:rsidR="00FB5CE3" w:rsidRDefault="00FB5CE3"/>
    <w:p w14:paraId="53EE8513" w14:textId="749AF52D" w:rsidR="00537049" w:rsidRDefault="00EA777E">
      <w:r>
        <w:t>TODO</w:t>
      </w:r>
    </w:p>
    <w:p w14:paraId="41640147" w14:textId="77777777" w:rsidR="00EA777E" w:rsidRDefault="00EA777E"/>
    <w:p w14:paraId="579A8BC2" w14:textId="1DC0917D" w:rsidR="00EA777E" w:rsidRDefault="00EA777E">
      <w:r>
        <w:t>Strukturvariablen (Differenzen, für Berlin auf kleiner Granularität nötig?)</w:t>
      </w:r>
      <w:r>
        <w:br/>
      </w:r>
      <w:r>
        <w:br/>
      </w:r>
      <w:proofErr w:type="gramStart"/>
      <w:r>
        <w:t>Genügend</w:t>
      </w:r>
      <w:proofErr w:type="gramEnd"/>
      <w:r>
        <w:t xml:space="preserve"> Beobachtungen für </w:t>
      </w:r>
      <w:proofErr w:type="gramStart"/>
      <w:r>
        <w:t>Regression</w:t>
      </w:r>
      <w:proofErr w:type="gramEnd"/>
      <w:r>
        <w:t xml:space="preserve"> wenn auf Osten beschränkt?</w:t>
      </w:r>
    </w:p>
    <w:p w14:paraId="56F5DC15" w14:textId="77777777" w:rsidR="00EA777E" w:rsidRDefault="00EA777E"/>
    <w:p w14:paraId="40F00D3A" w14:textId="3D212762" w:rsidR="00EA777E" w:rsidRDefault="00EA777E">
      <w:r>
        <w:t xml:space="preserve">Variablen nicht nur </w:t>
      </w:r>
      <w:proofErr w:type="gramStart"/>
      <w:r>
        <w:t>mitteln</w:t>
      </w:r>
      <w:proofErr w:type="gramEnd"/>
      <w:r>
        <w:t xml:space="preserve"> sondern teils auch </w:t>
      </w:r>
      <w:proofErr w:type="gramStart"/>
      <w:r>
        <w:t>summieren</w:t>
      </w:r>
      <w:proofErr w:type="gramEnd"/>
      <w:r>
        <w:t xml:space="preserve"> wenn Strukturvariablen auf </w:t>
      </w:r>
      <w:proofErr w:type="gramStart"/>
      <w:r>
        <w:t>agg.schlüssel</w:t>
      </w:r>
      <w:proofErr w:type="gramEnd"/>
      <w:r>
        <w:t xml:space="preserve"> aggregiert werden</w:t>
      </w:r>
    </w:p>
    <w:p w14:paraId="1B1C322D" w14:textId="77777777" w:rsidR="00EA777E" w:rsidRDefault="00EA777E"/>
    <w:p w14:paraId="3CFB74B8" w14:textId="77777777" w:rsidR="00EA777E" w:rsidRDefault="00EA777E"/>
    <w:p w14:paraId="55E13CFB" w14:textId="77777777" w:rsidR="00EA777E" w:rsidRDefault="00EA777E" w:rsidP="00EA777E">
      <w:r>
        <w:t>Osten-Split:</w:t>
      </w:r>
    </w:p>
    <w:p w14:paraId="7BE33215" w14:textId="42807A51" w:rsidR="00EA777E" w:rsidRDefault="00EA777E" w:rsidP="00EA777E">
      <w:r>
        <w:t xml:space="preserve"> </w:t>
      </w:r>
      <w:r>
        <w:t>ostdeutschland =</w:t>
      </w:r>
    </w:p>
    <w:p w14:paraId="5605384D" w14:textId="77777777" w:rsidR="00EA777E" w:rsidRDefault="00EA777E" w:rsidP="00EA777E">
      <w:r>
        <w:t xml:space="preserve">  </w:t>
      </w:r>
      <w:proofErr w:type="gramStart"/>
      <w:r>
        <w:t>substr(</w:t>
      </w:r>
      <w:proofErr w:type="gramEnd"/>
      <w:r>
        <w:t xml:space="preserve">agg_schluessel, 1, 2) %in% </w:t>
      </w:r>
      <w:proofErr w:type="gramStart"/>
      <w:r>
        <w:t>c(</w:t>
      </w:r>
      <w:proofErr w:type="gramEnd"/>
      <w:r>
        <w:t>"12", "13", "14", "15", "16") |</w:t>
      </w:r>
    </w:p>
    <w:p w14:paraId="0BF8CF5A" w14:textId="2DA179B4" w:rsidR="00EA777E" w:rsidRDefault="00EA777E" w:rsidP="00EA777E">
      <w:r>
        <w:t xml:space="preserve">  </w:t>
      </w:r>
      <w:proofErr w:type="gramStart"/>
      <w:r>
        <w:t>substr(</w:t>
      </w:r>
      <w:proofErr w:type="gramEnd"/>
      <w:r>
        <w:t>agg_schluessel, 1, 3) == "111"</w:t>
      </w:r>
      <w:r w:rsidR="00DB473C">
        <w:t xml:space="preserve"> # mit Berlin, bis jetzt ausgeschlossen</w:t>
      </w:r>
    </w:p>
    <w:p w14:paraId="7D5D1B2D" w14:textId="794A18E1" w:rsidR="00EA777E" w:rsidRDefault="00EA777E" w:rsidP="00EA777E">
      <w:r>
        <w:t>mit Ostberlin (111)</w:t>
      </w:r>
    </w:p>
    <w:p w14:paraId="6D4E0F17" w14:textId="77777777" w:rsidR="005F6262" w:rsidRDefault="005F6262" w:rsidP="00EA777E"/>
    <w:p w14:paraId="01008331" w14:textId="77777777" w:rsidR="005F6262" w:rsidRDefault="005F6262" w:rsidP="00EA777E"/>
    <w:p w14:paraId="6CE3DDB7" w14:textId="77777777" w:rsidR="005F6262" w:rsidRPr="005F6262" w:rsidRDefault="005F6262" w:rsidP="005F6262">
      <w:r w:rsidRPr="005F6262">
        <w:rPr>
          <w:b/>
          <w:bCs/>
        </w:rPr>
        <w:t>2. Code und Hauptoutputs stimmen nicht überein</w:t>
      </w:r>
      <w:r w:rsidRPr="005F6262">
        <w:br/>
        <w:t>Der Code von 02 ist bereits auf ungeblocktes nslphom_dual umgestellt. Die vorhandenen Hauptoutputs stammen aber weiterhin aus der alten Blockschätzung:</w:t>
      </w:r>
    </w:p>
    <w:p w14:paraId="7CBDA126" w14:textId="77777777" w:rsidR="005F6262" w:rsidRPr="005F6262" w:rsidRDefault="005F6262" w:rsidP="005F6262">
      <w:pPr>
        <w:numPr>
          <w:ilvl w:val="0"/>
          <w:numId w:val="3"/>
        </w:numPr>
      </w:pPr>
      <w:r w:rsidRPr="005F6262">
        <w:t>30 Blöcke</w:t>
      </w:r>
    </w:p>
    <w:p w14:paraId="11DC2FC2" w14:textId="77777777" w:rsidR="005F6262" w:rsidRPr="005F6262" w:rsidRDefault="005F6262" w:rsidP="005F6262">
      <w:pPr>
        <w:numPr>
          <w:ilvl w:val="0"/>
          <w:numId w:val="3"/>
        </w:numPr>
      </w:pPr>
      <w:proofErr w:type="gramStart"/>
      <w:r w:rsidRPr="005F6262">
        <w:t>lphom::</w:t>
      </w:r>
      <w:proofErr w:type="gramEnd"/>
      <w:r w:rsidRPr="005F6262">
        <w:t>nslphom, nicht nslphom_dual</w:t>
      </w:r>
    </w:p>
    <w:p w14:paraId="4720F02E" w14:textId="77777777" w:rsidR="005F6262" w:rsidRPr="005F6262" w:rsidRDefault="005F6262" w:rsidP="005F6262">
      <w:pPr>
        <w:numPr>
          <w:ilvl w:val="0"/>
          <w:numId w:val="3"/>
        </w:numPr>
      </w:pPr>
      <w:r w:rsidRPr="005F6262">
        <w:t>lp_solve</w:t>
      </w:r>
    </w:p>
    <w:p w14:paraId="55AAF238" w14:textId="77777777" w:rsidR="005F6262" w:rsidRPr="005F6262" w:rsidRDefault="005F6262" w:rsidP="005F6262">
      <w:pPr>
        <w:numPr>
          <w:ilvl w:val="0"/>
          <w:numId w:val="3"/>
        </w:numPr>
      </w:pPr>
      <w:r w:rsidRPr="005F6262">
        <w:t>blocked = TRUE</w:t>
      </w:r>
    </w:p>
    <w:p w14:paraId="1A1B428F" w14:textId="77777777" w:rsidR="005F6262" w:rsidRPr="005F6262" w:rsidRDefault="005F6262" w:rsidP="005F6262">
      <w:r w:rsidRPr="005F6262">
        <w:t>Die am 19. August neu erzeugten Regressionsoutputs wurden deshalb zwar mit den neuen INKAR-Daten, aber mit den alten blockweisen Übergangsmatrizen geschätzt. Sie sind nicht der geplante finale Modellstand.</w:t>
      </w:r>
    </w:p>
    <w:p w14:paraId="22D5373A" w14:textId="77777777" w:rsidR="005F6262" w:rsidRPr="005F6262" w:rsidRDefault="005F6262" w:rsidP="005F6262">
      <w:r w:rsidRPr="005F6262">
        <w:rPr>
          <w:b/>
          <w:bCs/>
        </w:rPr>
        <w:lastRenderedPageBreak/>
        <w:t>3. Solverentscheidung ist noch nicht belastbar</w:t>
      </w:r>
      <w:r w:rsidRPr="005F6262">
        <w:br/>
        <w:t>Der Ordner testSymphony5965_random_dual enthält zwar 5.965 Einheiten, aber seine gespeicherten Settings sagen:</w:t>
      </w:r>
    </w:p>
    <w:p w14:paraId="68B4664A" w14:textId="77777777" w:rsidR="005F6262" w:rsidRPr="005F6262" w:rsidRDefault="005F6262" w:rsidP="005F6262">
      <w:r w:rsidRPr="005F6262">
        <w:t>solver = "lp_solve"</w:t>
      </w:r>
    </w:p>
    <w:p w14:paraId="6BC503E4" w14:textId="77777777" w:rsidR="005F6262" w:rsidRPr="005F6262" w:rsidRDefault="005F6262" w:rsidP="005F6262">
      <w:r w:rsidRPr="005F6262">
        <w:t>Auch der Solververgleich meldet:</w:t>
      </w:r>
    </w:p>
    <w:p w14:paraId="003327F6" w14:textId="77777777" w:rsidR="005F6262" w:rsidRPr="005F6262" w:rsidRDefault="005F6262" w:rsidP="005F6262">
      <w:r w:rsidRPr="005F6262">
        <w:t>stored_solver_labels_differ = FALSE</w:t>
      </w:r>
    </w:p>
    <w:p w14:paraId="4590ABA9" w14:textId="77777777" w:rsidR="005F6262" w:rsidRPr="005F6262" w:rsidRDefault="005F6262" w:rsidP="005F6262">
      <w:r w:rsidRPr="005F6262">
        <w:t>Damit ist der vorhandene Vergleich nicht als LP-versus-Symphony-Nachweis verwendbar. Die beiden Fits unterscheiden sich zwar, aber ihre Herkunft ist anhand der Metadaten nicht eindeutig belegt.</w:t>
      </w:r>
    </w:p>
    <w:p w14:paraId="5A163B13" w14:textId="77777777" w:rsidR="005F6262" w:rsidRPr="005F6262" w:rsidRDefault="005F6262" w:rsidP="005F6262">
      <w:r w:rsidRPr="005F6262">
        <w:t>Zusätzlich ist der aktuelle OSQP-Weg standardmäßig ein Hybrid: globale Startmatrix mit OSQP, lokale Probleme weiterhin mit lp_solve, siehe [nslphom_</w:t>
      </w:r>
      <w:proofErr w:type="gramStart"/>
      <w:r w:rsidRPr="005F6262">
        <w:t>functions.R</w:t>
      </w:r>
      <w:proofErr w:type="gramEnd"/>
      <w:r w:rsidRPr="005F6262">
        <w:t xml:space="preserve"> (line 680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C:/Users/Leonie/Documents/Studium/Bachelorarbeit/Waehlendenwanderung/Functions/nslphom_functions.R:680). Für einen echten OSQP-Lauf müsste der lokale Solver ebenfalls festgelegt und validiert werden.</w:t>
      </w:r>
    </w:p>
    <w:p w14:paraId="21E53779" w14:textId="77777777" w:rsidR="005F6262" w:rsidRPr="005F6262" w:rsidRDefault="005F6262" w:rsidP="005F6262">
      <w:r w:rsidRPr="005F6262">
        <w:rPr>
          <w:b/>
          <w:bCs/>
        </w:rPr>
        <w:t>4. Optimales iter_max ist noch nicht bestimmt</w:t>
      </w:r>
      <w:r w:rsidRPr="005F6262">
        <w:br/>
        <w:t>[13_find_optimal_iter_max_nslphom_</w:t>
      </w:r>
      <w:proofErr w:type="gramStart"/>
      <w:r w:rsidRPr="005F6262">
        <w:t>dual.R</w:t>
      </w:r>
      <w:proofErr w:type="gramEnd"/>
      <w:r w:rsidRPr="005F6262">
        <w:t xml:space="preserve"> (line 25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C:/Users/Leonie/Documents/Studium/Bachelorarbeit/Waehlendenwanderung/Scripts/13_find_optimal_iter_max_nslphom_dual.R:25) ist implementiert, vorhanden sind aber nur Smoke-Test-Outputs. Ein belastbares Ergebnis für den finalen Solver und die finale Oststichprobe fehlt.</w:t>
      </w:r>
    </w:p>
    <w:p w14:paraId="718DE230" w14:textId="77777777" w:rsidR="005F6262" w:rsidRPr="005F6262" w:rsidRDefault="005F6262" w:rsidP="005F6262">
      <w:r w:rsidRPr="005F6262">
        <w:t>Außerdem unterstützt dieses Diagnoseskript bisher nur lp_solve und symphony, nicht OSQP.</w:t>
      </w:r>
    </w:p>
    <w:p w14:paraId="3C3B08D7" w14:textId="77777777" w:rsidR="005F6262" w:rsidRPr="005F6262" w:rsidRDefault="005F6262" w:rsidP="005F6262">
      <w:r w:rsidRPr="005F6262">
        <w:rPr>
          <w:b/>
          <w:bCs/>
        </w:rPr>
        <w:t>6. Regressionsmodell ist noch vorläufig</w:t>
      </w:r>
      <w:r w:rsidRPr="005F6262">
        <w:br/>
        <w:t>Momentan werden getrennte gewichtete lineare Modelle pro Herkunftsgruppe geschätzt, siehe [regression_</w:t>
      </w:r>
      <w:proofErr w:type="gramStart"/>
      <w:r w:rsidRPr="005F6262">
        <w:t>functions.R</w:t>
      </w:r>
      <w:proofErr w:type="gramEnd"/>
      <w:r w:rsidRPr="005F6262">
        <w:t xml:space="preserve"> (line 164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C:/Users/Leonie/Documents/Studium/Bachelorarbeit/Waehlendenwanderung/Functions/regression_functions.R:164).</w:t>
      </w:r>
    </w:p>
    <w:p w14:paraId="3FCEFA9F" w14:textId="77777777" w:rsidR="005F6262" w:rsidRPr="005F6262" w:rsidRDefault="005F6262" w:rsidP="005F6262">
      <w:r w:rsidRPr="005F6262">
        <w:t>Noch offen beziehungsweise zu entscheiden:</w:t>
      </w:r>
    </w:p>
    <w:p w14:paraId="0271696D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gewichtetes lineares Modell oder geplantes Fractional-Logit-Modell</w:t>
      </w:r>
    </w:p>
    <w:p w14:paraId="53E62EE6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getrennte Modelle oder gestapeltes Modell mit Herkunftsinteraktionen</w:t>
      </w:r>
    </w:p>
    <w:p w14:paraId="40A1FF27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Bootstrap-KIs statt Interpretation der normalen LM-p-Werte</w:t>
      </w:r>
    </w:p>
    <w:p w14:paraId="21C66498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Residuen, Cook-Distanzen und Hebelwerte</w:t>
      </w:r>
    </w:p>
    <w:p w14:paraId="530DE47F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räumliche Autokorrelation</w:t>
      </w:r>
    </w:p>
    <w:p w14:paraId="5703CEB3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Multiple-Testing-Problematik</w:t>
      </w:r>
    </w:p>
    <w:p w14:paraId="481D9ED0" w14:textId="77777777" w:rsidR="005F6262" w:rsidRPr="005F6262" w:rsidRDefault="005F6262" w:rsidP="005F6262">
      <w:r w:rsidRPr="005F6262">
        <w:t>Die 14 aktuellen Kovariaten sind zudem stark kollinear. Für Ostdeutschland fand ich unter anderem:</w:t>
      </w:r>
    </w:p>
    <w:p w14:paraId="3362801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Einwohnerdichte ↔ Einwohner-Arbeitsplatz-Dichte: r = 0,995</w:t>
      </w:r>
    </w:p>
    <w:p w14:paraId="64D87C6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Anteil 65+ ↔ Durchschnittsalter: r = 0,931</w:t>
      </w:r>
    </w:p>
    <w:p w14:paraId="60291591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Konditionszahl: etwa 30,8</w:t>
      </w:r>
    </w:p>
    <w:p w14:paraId="232D4494" w14:textId="77777777" w:rsidR="005F6262" w:rsidRPr="005F6262" w:rsidRDefault="005F6262" w:rsidP="005F6262">
      <w:r w:rsidRPr="005F6262">
        <w:lastRenderedPageBreak/>
        <w:t>Vor dem finalen Modell sollte deshalb eine kleinere, theoretisch begründete Kovariatenauswahl festgelegt werden.</w:t>
      </w:r>
    </w:p>
    <w:p w14:paraId="1AACA0A2" w14:textId="77777777" w:rsidR="005F6262" w:rsidRPr="005F6262" w:rsidRDefault="005F6262" w:rsidP="005F6262">
      <w:r w:rsidRPr="005F6262">
        <w:rPr>
          <w:b/>
          <w:bCs/>
        </w:rPr>
        <w:t>7. Berliner Strukturdaten</w:t>
      </w:r>
      <w:r w:rsidRPr="005F6262">
        <w:br/>
        <w:t>Alle Berliner Einheiten erhalten aktuell über 11000000 dieselben Gesamtberliner INKAR-Werte, siehe [03_prepare_inkar_</w:t>
      </w:r>
      <w:proofErr w:type="gramStart"/>
      <w:r w:rsidRPr="005F6262">
        <w:t>covariates.R</w:t>
      </w:r>
      <w:proofErr w:type="gramEnd"/>
      <w:r w:rsidRPr="005F6262">
        <w:t xml:space="preserve"> (line 146</w:t>
      </w:r>
      <w:proofErr w:type="gramStart"/>
      <w:r w:rsidRPr="005F6262">
        <w:t>)](</w:t>
      </w:r>
      <w:proofErr w:type="gramEnd"/>
      <w:r w:rsidRPr="005F6262">
        <w:t>C:/Users/Leonie/Documents/Studium/Bachelorarbeit/Waehlendenwanderung/Scripts/03_prepare_inkar_covariates.R:146).</w:t>
      </w:r>
    </w:p>
    <w:p w14:paraId="6B9B2989" w14:textId="77777777" w:rsidR="005F6262" w:rsidRPr="005F6262" w:rsidRDefault="005F6262" w:rsidP="005F6262">
      <w:r w:rsidRPr="005F6262">
        <w:t>Für die sechs Ostberliner Einheiten bestehen drei Möglichkeiten:</w:t>
      </w:r>
    </w:p>
    <w:p w14:paraId="3A955FEF" w14:textId="77777777" w:rsidR="005F6262" w:rsidRPr="005F6262" w:rsidRDefault="005F6262" w:rsidP="005F6262">
      <w:pPr>
        <w:numPr>
          <w:ilvl w:val="0"/>
          <w:numId w:val="7"/>
        </w:numPr>
      </w:pPr>
      <w:r w:rsidRPr="005F6262">
        <w:t>kleinräumigere Berliner Strukturdaten beschaffen,</w:t>
      </w:r>
    </w:p>
    <w:p w14:paraId="0F8E34B6" w14:textId="77777777" w:rsidR="005F6262" w:rsidRPr="005F6262" w:rsidRDefault="005F6262" w:rsidP="005F6262">
      <w:pPr>
        <w:numPr>
          <w:ilvl w:val="0"/>
          <w:numId w:val="7"/>
        </w:numPr>
      </w:pPr>
      <w:r w:rsidRPr="005F6262">
        <w:t>Ostberlin im nslphom-Fit behalten, aber aus der Strukturregression ausschließen,</w:t>
      </w:r>
    </w:p>
    <w:p w14:paraId="5D88D846" w14:textId="77777777" w:rsidR="005F6262" w:rsidRPr="005F6262" w:rsidRDefault="005F6262" w:rsidP="005F6262">
      <w:pPr>
        <w:numPr>
          <w:ilvl w:val="0"/>
          <w:numId w:val="7"/>
        </w:numPr>
      </w:pPr>
      <w:r w:rsidRPr="005F6262">
        <w:t>Gesamtberliner Werte verwenden und diese Einschränkung ausdrücklich dokumentieren.</w:t>
      </w:r>
    </w:p>
    <w:p w14:paraId="65DDCB12" w14:textId="77777777" w:rsidR="005F6262" w:rsidRPr="005F6262" w:rsidRDefault="005F6262" w:rsidP="005F6262">
      <w:r w:rsidRPr="005F6262">
        <w:t>Die erste Variante wäre fachlich am besten.</w:t>
      </w:r>
    </w:p>
    <w:p w14:paraId="5210F01D" w14:textId="77777777" w:rsidR="005F6262" w:rsidRDefault="005F6262" w:rsidP="00EA777E"/>
    <w:p w14:paraId="072585E2" w14:textId="77777777" w:rsidR="003C623E" w:rsidRDefault="003C623E" w:rsidP="00EA777E"/>
    <w:p w14:paraId="6EFADC48" w14:textId="77777777" w:rsidR="003C623E" w:rsidRDefault="003C623E" w:rsidP="00EA777E"/>
    <w:p w14:paraId="7263641A" w14:textId="77777777" w:rsidR="003C623E" w:rsidRDefault="003C623E" w:rsidP="00EA777E"/>
    <w:p w14:paraId="3E30121F" w14:textId="77777777" w:rsidR="003C623E" w:rsidRDefault="003C623E" w:rsidP="00EA777E"/>
    <w:p w14:paraId="45543E63" w14:textId="77777777" w:rsidR="003C623E" w:rsidRDefault="003C623E" w:rsidP="00EA777E"/>
    <w:p w14:paraId="75BCB35F" w14:textId="77777777" w:rsidR="003C623E" w:rsidRDefault="003C623E" w:rsidP="00EA777E"/>
    <w:p w14:paraId="4D083804" w14:textId="77777777" w:rsidR="003C623E" w:rsidRDefault="003C623E" w:rsidP="00EA777E"/>
    <w:p w14:paraId="4656C5B3" w14:textId="77777777" w:rsidR="003C623E" w:rsidRDefault="003C623E" w:rsidP="00EA777E"/>
    <w:p w14:paraId="1E473B21" w14:textId="77777777" w:rsidR="003C623E" w:rsidRDefault="003C623E" w:rsidP="00EA777E"/>
    <w:p w14:paraId="70FD8557" w14:textId="77777777" w:rsidR="003C623E" w:rsidRDefault="003C623E" w:rsidP="00EA777E"/>
    <w:p w14:paraId="6A9512A4" w14:textId="77777777" w:rsidR="003C623E" w:rsidRDefault="003C623E" w:rsidP="00EA777E"/>
    <w:p w14:paraId="35298827" w14:textId="77777777" w:rsidR="003C623E" w:rsidRDefault="003C623E" w:rsidP="00EA777E"/>
    <w:p w14:paraId="122B7FBC" w14:textId="77777777" w:rsidR="003C623E" w:rsidRDefault="003C623E" w:rsidP="00EA777E"/>
    <w:p w14:paraId="2DC7A36E" w14:textId="77777777" w:rsidR="003C623E" w:rsidRDefault="003C623E" w:rsidP="00EA777E"/>
    <w:p w14:paraId="3D1AD919" w14:textId="77777777" w:rsidR="003C623E" w:rsidRDefault="003C623E" w:rsidP="00EA777E"/>
    <w:p w14:paraId="1BDCB3B7" w14:textId="77777777" w:rsidR="003C623E" w:rsidRDefault="003C623E" w:rsidP="00EA777E"/>
    <w:p w14:paraId="4F68E1A7" w14:textId="77777777" w:rsidR="003C623E" w:rsidRDefault="003C623E" w:rsidP="00EA777E"/>
    <w:p w14:paraId="3D47D985" w14:textId="77777777" w:rsidR="003C623E" w:rsidRDefault="003C623E" w:rsidP="00EA777E"/>
    <w:p w14:paraId="63441976" w14:textId="77777777" w:rsidR="003C623E" w:rsidRDefault="003C623E" w:rsidP="00EA777E"/>
    <w:p w14:paraId="5C86ECF9" w14:textId="77777777" w:rsidR="003C623E" w:rsidRDefault="003C623E" w:rsidP="00EA777E"/>
    <w:p w14:paraId="496A4D39" w14:textId="77777777" w:rsidR="003C623E" w:rsidRDefault="003C623E" w:rsidP="00EA777E"/>
    <w:p w14:paraId="318D0FD8" w14:textId="77777777" w:rsidR="003C623E" w:rsidRDefault="003C623E" w:rsidP="00EA777E"/>
    <w:p w14:paraId="696B3841" w14:textId="77777777" w:rsidR="003C623E" w:rsidRDefault="003C623E" w:rsidP="00EA777E"/>
    <w:p w14:paraId="05ADDF80" w14:textId="77777777" w:rsidR="003C623E" w:rsidRDefault="003C623E" w:rsidP="00EA777E"/>
    <w:p w14:paraId="673CC681" w14:textId="77777777" w:rsidR="003C623E" w:rsidRDefault="003C623E" w:rsidP="00EA777E"/>
    <w:p w14:paraId="67BF46F3" w14:textId="77777777" w:rsidR="003C623E" w:rsidRDefault="003C623E" w:rsidP="00EA777E"/>
    <w:p w14:paraId="37D2F68C" w14:textId="77777777" w:rsidR="003C623E" w:rsidRDefault="003C623E" w:rsidP="00EA777E"/>
    <w:p w14:paraId="1733F0D8" w14:textId="77777777" w:rsidR="003C623E" w:rsidRDefault="003C623E" w:rsidP="00EA777E"/>
    <w:p w14:paraId="4D0D5B91" w14:textId="77777777" w:rsidR="003C623E" w:rsidRDefault="003C623E" w:rsidP="00EA777E"/>
    <w:p w14:paraId="5890596B" w14:textId="77777777" w:rsidR="003C623E" w:rsidRDefault="003C623E" w:rsidP="00EA777E"/>
    <w:p w14:paraId="41EC3F64" w14:textId="77777777" w:rsidR="003C623E" w:rsidRDefault="003C623E" w:rsidP="00EA777E"/>
    <w:p w14:paraId="433C8092" w14:textId="77777777" w:rsidR="003C623E" w:rsidRDefault="003C623E" w:rsidP="00EA777E"/>
    <w:p w14:paraId="129F6477" w14:textId="77777777" w:rsidR="003C623E" w:rsidRDefault="003C623E" w:rsidP="00EA777E"/>
    <w:p w14:paraId="685452CD" w14:textId="77777777" w:rsidR="003C623E" w:rsidRDefault="003C623E" w:rsidP="00EA777E"/>
    <w:p w14:paraId="4F11644A" w14:textId="77777777" w:rsidR="003C623E" w:rsidRDefault="003C623E" w:rsidP="00EA777E"/>
    <w:p w14:paraId="069A6E88" w14:textId="77777777" w:rsidR="003C623E" w:rsidRDefault="003C623E" w:rsidP="00EA777E"/>
    <w:p w14:paraId="238D32AE" w14:textId="77777777" w:rsidR="003C623E" w:rsidRDefault="003C623E" w:rsidP="00EA777E"/>
    <w:p w14:paraId="33ABB077" w14:textId="77777777" w:rsidR="003C623E" w:rsidRDefault="003C623E" w:rsidP="00EA777E"/>
    <w:p w14:paraId="26E93BD5" w14:textId="77777777" w:rsidR="003C623E" w:rsidRDefault="003C623E" w:rsidP="00EA777E"/>
    <w:p w14:paraId="5F98F8CB" w14:textId="77777777" w:rsidR="003C623E" w:rsidRDefault="003C623E" w:rsidP="00EA777E"/>
    <w:p w14:paraId="6F7C706F" w14:textId="77777777" w:rsidR="003C623E" w:rsidRDefault="003C623E" w:rsidP="00EA777E"/>
    <w:p w14:paraId="4F583931" w14:textId="77777777" w:rsidR="003C623E" w:rsidRDefault="003C623E" w:rsidP="00EA777E"/>
    <w:p w14:paraId="64A26431" w14:textId="77777777" w:rsidR="003C623E" w:rsidRDefault="003C623E" w:rsidP="00EA777E"/>
    <w:p w14:paraId="746ED23D" w14:textId="77777777" w:rsidR="003C623E" w:rsidRDefault="003C623E" w:rsidP="00EA777E"/>
    <w:p w14:paraId="2393AE17" w14:textId="77777777" w:rsidR="003C623E" w:rsidRDefault="003C623E" w:rsidP="00EA777E"/>
    <w:p w14:paraId="227837EF" w14:textId="77777777" w:rsidR="003C623E" w:rsidRDefault="003C623E" w:rsidP="00EA777E"/>
    <w:p w14:paraId="0D539059" w14:textId="77777777" w:rsidR="003C623E" w:rsidRDefault="003C623E" w:rsidP="00EA777E"/>
    <w:p w14:paraId="6BF108B1" w14:textId="77777777" w:rsidR="003C623E" w:rsidRDefault="003C623E" w:rsidP="00EA777E"/>
    <w:p w14:paraId="0033EBE0" w14:textId="77777777" w:rsidR="003C623E" w:rsidRDefault="003C623E" w:rsidP="00EA777E"/>
    <w:p w14:paraId="2A739E16" w14:textId="77777777" w:rsidR="003C623E" w:rsidRDefault="003C623E" w:rsidP="00EA777E"/>
    <w:p w14:paraId="6717E602" w14:textId="77777777" w:rsidR="003C623E" w:rsidRDefault="003C623E" w:rsidP="00EA777E"/>
    <w:p w14:paraId="149D3F26" w14:textId="77777777" w:rsidR="003C623E" w:rsidRDefault="003C623E" w:rsidP="00EA777E"/>
    <w:p w14:paraId="77C5B566" w14:textId="2166CE7E" w:rsidR="003C623E" w:rsidRDefault="003C623E" w:rsidP="00EA777E">
      <w:pPr>
        <w:rPr>
          <w:b/>
          <w:bCs/>
        </w:rPr>
      </w:pPr>
      <w:r>
        <w:rPr>
          <w:b/>
          <w:bCs/>
        </w:rPr>
        <w:lastRenderedPageBreak/>
        <w:t>Lauf</w:t>
      </w:r>
    </w:p>
    <w:p w14:paraId="6E09E1F3" w14:textId="77777777" w:rsidR="003C623E" w:rsidRPr="003C623E" w:rsidRDefault="003C623E" w:rsidP="003C623E">
      <w:r w:rsidRPr="003C623E">
        <w:t>Kurz: Ja, die Läufe machen jetzt grundsätzlich Sinn. Das Projekt ist deutlich näher an einem reproduzierbaren Stand als vorher. Aber ich würde morgen nicht blind 00_run_</w:t>
      </w:r>
      <w:proofErr w:type="gramStart"/>
      <w:r w:rsidRPr="003C623E">
        <w:t>pipeline.R</w:t>
      </w:r>
      <w:proofErr w:type="gramEnd"/>
      <w:r w:rsidRPr="003C623E">
        <w:t xml:space="preserve"> starten und hoffen, dass alles sauber durchläuft. Ich würde kontrolliert in Etappen laufen lassen.</w:t>
      </w:r>
    </w:p>
    <w:p w14:paraId="0C2E21A4" w14:textId="77777777" w:rsidR="003C623E" w:rsidRPr="003C623E" w:rsidRDefault="003C623E" w:rsidP="003C623E">
      <w:r w:rsidRPr="003C623E">
        <w:rPr>
          <w:b/>
          <w:bCs/>
        </w:rPr>
        <w:t>Wichtigste Einschätzung</w:t>
      </w:r>
      <w:r w:rsidRPr="003C623E">
        <w:br/>
        <w:t>Die Kernpipeline ist vorbereitet:</w:t>
      </w:r>
    </w:p>
    <w:p w14:paraId="60CD3584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>Wahlmapping wird gespeichert.</w:t>
      </w:r>
    </w:p>
    <w:p w14:paraId="3B8AF7D9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>nslphom-Inputs werden gespeichert.</w:t>
      </w:r>
    </w:p>
    <w:p w14:paraId="5D531313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>Ost-Hauptfit speichert lokale Matrizen, globale Matrix, Checks und kompakten Endoutput.</w:t>
      </w:r>
    </w:p>
    <w:p w14:paraId="570FB889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>Deutschlandfit speichert separaten Endoutput und triggert EHet-Diagnose.</w:t>
      </w:r>
    </w:p>
    <w:p w14:paraId="11274A8C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>Strukturdatencleaning speichert Zwischenbasis und finale Kovariaten.</w:t>
      </w:r>
    </w:p>
    <w:p w14:paraId="2B638A1E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>Regression liest Ostfit + Strukturkovariaten.</w:t>
      </w:r>
    </w:p>
    <w:p w14:paraId="24B66FA6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>Bootstrap speichert Iterationen, Settings, Signatur, Beta-Draws und Intervalle.</w:t>
      </w:r>
    </w:p>
    <w:p w14:paraId="05E6097A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>EHet-Auswertung speichert Tabellen, Karten und Regionenzusammenfassungen.</w:t>
      </w:r>
    </w:p>
    <w:p w14:paraId="65063C73" w14:textId="77777777" w:rsidR="003C623E" w:rsidRPr="003C623E" w:rsidRDefault="003C623E" w:rsidP="003C623E">
      <w:r w:rsidRPr="003C623E">
        <w:t>Damit kannst du mit den Ergebnissen weiterarbeiten, ohne später alles erneut fitten zu müssen.</w:t>
      </w:r>
    </w:p>
    <w:p w14:paraId="3B49EB48" w14:textId="77777777" w:rsidR="003C623E" w:rsidRPr="003C623E" w:rsidRDefault="003C623E" w:rsidP="003C623E">
      <w:r w:rsidRPr="003C623E">
        <w:rPr>
          <w:b/>
          <w:bCs/>
        </w:rPr>
        <w:t xml:space="preserve">Was morgen Priorität </w:t>
      </w:r>
      <w:proofErr w:type="gramStart"/>
      <w:r w:rsidRPr="003C623E">
        <w:rPr>
          <w:b/>
          <w:bCs/>
        </w:rPr>
        <w:t>hat</w:t>
      </w:r>
      <w:proofErr w:type="gramEnd"/>
      <w:r w:rsidRPr="003C623E">
        <w:br/>
        <w:t>Auf dem guten Rechner würde ich diese Reihenfolge nehmen:</w:t>
      </w:r>
    </w:p>
    <w:p w14:paraId="1DD40B64" w14:textId="77777777" w:rsidR="003C623E" w:rsidRPr="003C623E" w:rsidRDefault="003C623E" w:rsidP="003C623E">
      <w:proofErr w:type="gramStart"/>
      <w:r w:rsidRPr="003C623E">
        <w:t>options(waehlendenwanderung.nslphom</w:t>
      </w:r>
      <w:proofErr w:type="gramEnd"/>
      <w:r w:rsidRPr="003C623E">
        <w:t>_solver = "osqp")</w:t>
      </w:r>
    </w:p>
    <w:p w14:paraId="6AC5B3D2" w14:textId="77777777" w:rsidR="003C623E" w:rsidRPr="003C623E" w:rsidRDefault="003C623E" w:rsidP="003C623E">
      <w:proofErr w:type="gramStart"/>
      <w:r w:rsidRPr="003C623E">
        <w:t>options(waehlendenwanderung.nslphom</w:t>
      </w:r>
      <w:proofErr w:type="gramEnd"/>
      <w:r w:rsidRPr="003C623E">
        <w:t>_iter_max = 10L)</w:t>
      </w:r>
    </w:p>
    <w:p w14:paraId="3D907DD8" w14:textId="77777777" w:rsidR="003C623E" w:rsidRPr="003C623E" w:rsidRDefault="003C623E" w:rsidP="003C623E"/>
    <w:p w14:paraId="6B38995D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source("Scripts/02a_fit_deutschland_homogenitaet.R", encoding = "UTF-8")</w:t>
      </w:r>
    </w:p>
    <w:p w14:paraId="75607314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source("Scripts/02_estimate_transitions.R", encoding = "UTF-8")</w:t>
      </w:r>
    </w:p>
    <w:p w14:paraId="102BAE7E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source("Scripts/04_model_transitions.R", encoding = "UTF-8")</w:t>
      </w:r>
    </w:p>
    <w:p w14:paraId="76D1E4B9" w14:textId="77777777" w:rsidR="003C623E" w:rsidRPr="003C623E" w:rsidRDefault="003C623E" w:rsidP="003C623E">
      <w:r w:rsidRPr="003C623E">
        <w:t>Danach prüfen:</w:t>
      </w:r>
    </w:p>
    <w:p w14:paraId="6D407BF3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Data/modeloutput/nslphom/deutschland/vorlaeufig_nslphom_deutschland_endoutput.rds</w:t>
      </w:r>
    </w:p>
    <w:p w14:paraId="5DE00519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Data/modeloutput/nslphom/ostdeutschland/vorlaeufig_nslphom_ost_endoutput.rds</w:t>
      </w:r>
    </w:p>
    <w:p w14:paraId="7630789B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Data/modeloutput/regression/ostdeutschland/</w:t>
      </w:r>
    </w:p>
    <w:p w14:paraId="3C8FBB0F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Data/validierung/homogenitaetsannahme/</w:t>
      </w:r>
    </w:p>
    <w:p w14:paraId="710805E3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Charts/homogenitaetsannahme/</w:t>
      </w:r>
    </w:p>
    <w:p w14:paraId="5BD6D4B1" w14:textId="77777777" w:rsidR="003C623E" w:rsidRPr="003C623E" w:rsidRDefault="003C623E" w:rsidP="003C623E">
      <w:r w:rsidRPr="003C623E">
        <w:t>Wenn das stabil läuft, dann zusätzlich:</w:t>
      </w:r>
    </w:p>
    <w:p w14:paraId="5BAA749F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source("Scripts/13_find_optimal_iter_max_nslphom_dual.R", encoding = "UTF-8")</w:t>
      </w:r>
    </w:p>
    <w:p w14:paraId="3548EE4D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source("Scripts/05c_validate_final_method_dual_osqp.R", encoding = "UTF-8")</w:t>
      </w:r>
    </w:p>
    <w:p w14:paraId="49EAC116" w14:textId="77777777" w:rsidR="003C623E" w:rsidRPr="003C623E" w:rsidRDefault="003C623E" w:rsidP="003C623E">
      <w:r w:rsidRPr="003C623E">
        <w:lastRenderedPageBreak/>
        <w:t>Bootstrap würde ich nur starten, wenn die Hauptfits sauber sind:</w:t>
      </w:r>
    </w:p>
    <w:p w14:paraId="4DFE3CE9" w14:textId="77777777" w:rsidR="003C623E" w:rsidRPr="003C623E" w:rsidRDefault="003C623E" w:rsidP="003C623E">
      <w:proofErr w:type="gramStart"/>
      <w:r w:rsidRPr="003C623E">
        <w:t>options(waehlendenwanderung.bootstrap</w:t>
      </w:r>
      <w:proofErr w:type="gramEnd"/>
      <w:r w:rsidRPr="003C623E">
        <w:t>_n = 500L)</w:t>
      </w:r>
    </w:p>
    <w:p w14:paraId="2D73A145" w14:textId="77777777" w:rsidR="003C623E" w:rsidRPr="003C623E" w:rsidRDefault="003C623E" w:rsidP="003C623E">
      <w:proofErr w:type="gramStart"/>
      <w:r w:rsidRPr="003C623E">
        <w:t>options(waehlendenwanderung.bootstrap</w:t>
      </w:r>
      <w:proofErr w:type="gramEnd"/>
      <w:r w:rsidRPr="003C623E">
        <w:t>_sample_size = NULL)</w:t>
      </w:r>
    </w:p>
    <w:p w14:paraId="47FE99C0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source("Scripts/08_bootstrap_nslphom_regression.R", encoding = "UTF-8")</w:t>
      </w:r>
    </w:p>
    <w:p w14:paraId="0D5D31BF" w14:textId="77777777" w:rsidR="003C623E" w:rsidRPr="003C623E" w:rsidRDefault="003C623E" w:rsidP="003C623E">
      <w:r w:rsidRPr="003C623E">
        <w:t>Aber: 500 Bootstrapläufe mit nslphom_dual können auch auf gutem Rechner sehr lange dauern. Ich würde erst mit bootstrap_n = 5L testen.</w:t>
      </w:r>
    </w:p>
    <w:p w14:paraId="4B4A1B71" w14:textId="77777777" w:rsidR="003C623E" w:rsidRPr="003C623E" w:rsidRDefault="003C623E" w:rsidP="003C623E">
      <w:r w:rsidRPr="003C623E">
        <w:rPr>
          <w:b/>
          <w:bCs/>
        </w:rPr>
        <w:t xml:space="preserve">Was du heute schon </w:t>
      </w:r>
      <w:proofErr w:type="gramStart"/>
      <w:r w:rsidRPr="003C623E">
        <w:rPr>
          <w:b/>
          <w:bCs/>
        </w:rPr>
        <w:t>laufen lassen kannst</w:t>
      </w:r>
      <w:proofErr w:type="gramEnd"/>
      <w:r w:rsidRPr="003C623E">
        <w:br/>
        <w:t>Diese Skripte sind nicht der eigentliche Speicherflaschenhals und sollten heute gehen:</w:t>
      </w:r>
    </w:p>
    <w:p w14:paraId="750B9A96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source("Scripts/mapping_gebiete.R", encoding = "UTF-8")</w:t>
      </w:r>
    </w:p>
    <w:p w14:paraId="593652D8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source("Scripts/mapping_wahldaten.R", encoding = "UTF-8")</w:t>
      </w:r>
    </w:p>
    <w:p w14:paraId="1415071B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source("Scripts/01_prepare_nslphom_input.R", encoding = "UTF-8")</w:t>
      </w:r>
    </w:p>
    <w:p w14:paraId="05BE5A19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source("Scripts/cleaning_strukturdaten.R", encoding = "UTF-8")</w:t>
      </w:r>
    </w:p>
    <w:p w14:paraId="729328E7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source("Scripts/03_prepare_inkar_covariates.R", encoding = "UTF-8")</w:t>
      </w:r>
    </w:p>
    <w:p w14:paraId="12950C20" w14:textId="77777777" w:rsidR="003C623E" w:rsidRPr="003C623E" w:rsidRDefault="003C623E" w:rsidP="003C623E">
      <w:r w:rsidRPr="003C623E">
        <w:t>Das ist sinnvoll, weil du gerade Strukturvariablen und Aggregation geändert hast. Danach sind die Inputs für morgen aktuell.</w:t>
      </w:r>
    </w:p>
    <w:p w14:paraId="7AFED1CE" w14:textId="77777777" w:rsidR="003C623E" w:rsidRPr="003C623E" w:rsidRDefault="003C623E" w:rsidP="003C623E">
      <w:r w:rsidRPr="003C623E">
        <w:t>Nicht heute nötig: 02, 02a, 08, 13 in voller Größe.</w:t>
      </w:r>
    </w:p>
    <w:p w14:paraId="1CC3D628" w14:textId="77777777" w:rsidR="003C623E" w:rsidRPr="003C623E" w:rsidRDefault="003C623E" w:rsidP="003C623E">
      <w:r w:rsidRPr="003C623E">
        <w:rPr>
          <w:b/>
          <w:bCs/>
        </w:rPr>
        <w:t xml:space="preserve">Woran es morgen </w:t>
      </w:r>
      <w:proofErr w:type="gramStart"/>
      <w:r w:rsidRPr="003C623E">
        <w:rPr>
          <w:b/>
          <w:bCs/>
        </w:rPr>
        <w:t>scheitern könnte</w:t>
      </w:r>
      <w:proofErr w:type="gramEnd"/>
      <w:r w:rsidRPr="003C623E">
        <w:br/>
        <w:t>Die größten Risiken:</w:t>
      </w:r>
    </w:p>
    <w:p w14:paraId="1FFB7BFF" w14:textId="77777777" w:rsidR="003C623E" w:rsidRPr="003C623E" w:rsidRDefault="003C623E" w:rsidP="003C623E">
      <w:pPr>
        <w:numPr>
          <w:ilvl w:val="0"/>
          <w:numId w:val="13"/>
        </w:numPr>
      </w:pPr>
      <w:r w:rsidRPr="003C623E">
        <w:t>R-Umgebung: Auf meinem Check hier findet Rscript teils lphom nicht, und renv versucht zu bootstrappen. Auf dem guten PC müssen mindestens installiert sein:</w:t>
      </w:r>
      <w:r w:rsidRPr="003C623E">
        <w:br/>
        <w:t xml:space="preserve">lphom, osqp, dplyr, tidyr, ggplot2, scales, </w:t>
      </w:r>
      <w:proofErr w:type="gramStart"/>
      <w:r w:rsidRPr="003C623E">
        <w:t>data.table</w:t>
      </w:r>
      <w:proofErr w:type="gramEnd"/>
      <w:r w:rsidRPr="003C623E">
        <w:t>, sf, Matrix.</w:t>
      </w:r>
    </w:p>
    <w:p w14:paraId="0DD0B9B6" w14:textId="77777777" w:rsidR="003C623E" w:rsidRPr="003C623E" w:rsidRDefault="003C623E" w:rsidP="003C623E">
      <w:pPr>
        <w:numPr>
          <w:ilvl w:val="0"/>
          <w:numId w:val="13"/>
        </w:numPr>
      </w:pPr>
      <w:r w:rsidRPr="003C623E">
        <w:t>OSQP/Lokal-Solver-Konsistenz: Dein OSQP-Weg nutzt aktuell OSQP für die globale Schätzung und standardmäßig lp_solve lokal, sofern du nicht setzt:</w:t>
      </w:r>
    </w:p>
    <w:p w14:paraId="1B7126F4" w14:textId="77777777" w:rsidR="003C623E" w:rsidRPr="003C623E" w:rsidRDefault="003C623E" w:rsidP="003C623E">
      <w:proofErr w:type="gramStart"/>
      <w:r w:rsidRPr="003C623E">
        <w:t>options(waehlendenwanderung.osqp</w:t>
      </w:r>
      <w:proofErr w:type="gramEnd"/>
      <w:r w:rsidRPr="003C623E">
        <w:t>_local_solver = "osqp")</w:t>
      </w:r>
    </w:p>
    <w:p w14:paraId="5EF01C15" w14:textId="77777777" w:rsidR="003C623E" w:rsidRPr="003C623E" w:rsidRDefault="003C623E" w:rsidP="003C623E">
      <w:r w:rsidRPr="003C623E">
        <w:t>Wichtig ist: Für Hauptfit, Deutschlandfit, iter_max-Diagnose und Bootstrap denselben Solver-Stand nutzen.</w:t>
      </w:r>
    </w:p>
    <w:p w14:paraId="3C72295F" w14:textId="77777777" w:rsidR="003C623E" w:rsidRPr="003C623E" w:rsidRDefault="003C623E" w:rsidP="003C623E">
      <w:pPr>
        <w:numPr>
          <w:ilvl w:val="0"/>
          <w:numId w:val="13"/>
        </w:numPr>
      </w:pPr>
      <w:r w:rsidRPr="003C623E">
        <w:t>Rechenzeit: Deutschlandfit + Ostfit + Bootstrap + iter_max + Validierung an einem Tag ist viel. Priorität klar setzen: Deutschlandfit, Ostfit, Regression, EHet zuerst.</w:t>
      </w:r>
    </w:p>
    <w:p w14:paraId="02A9EFE4" w14:textId="77777777" w:rsidR="003C623E" w:rsidRPr="003C623E" w:rsidRDefault="003C623E" w:rsidP="003C623E">
      <w:pPr>
        <w:numPr>
          <w:ilvl w:val="0"/>
          <w:numId w:val="13"/>
        </w:numPr>
      </w:pPr>
      <w:r w:rsidRPr="003C623E">
        <w:t>Alte Testoutputs: Nicht interpretieren. test2000, test5000, testSymphony... sind nur technische Alt-/Testläufe.</w:t>
      </w:r>
    </w:p>
    <w:p w14:paraId="4C64B127" w14:textId="77777777" w:rsidR="003C623E" w:rsidRPr="003C623E" w:rsidRDefault="003C623E" w:rsidP="003C623E">
      <w:pPr>
        <w:numPr>
          <w:ilvl w:val="0"/>
          <w:numId w:val="13"/>
        </w:numPr>
        <w:rPr>
          <w:lang w:val="en-US"/>
        </w:rPr>
      </w:pPr>
      <w:r w:rsidRPr="003C623E">
        <w:t xml:space="preserve">Working tree ist dirty. Das ist nicht schlimm, aber vor dem Transfer auf den guten PC solltest du sicherstellen, dass alle geänderten Skripte wirklich mitkopiert werden. </w:t>
      </w:r>
      <w:r w:rsidRPr="003C623E">
        <w:rPr>
          <w:lang w:val="en-US"/>
        </w:rPr>
        <w:t>Besonders:</w:t>
      </w:r>
      <w:r w:rsidRPr="003C623E">
        <w:rPr>
          <w:lang w:val="en-US"/>
        </w:rPr>
        <w:br/>
        <w:t>Functions/nslphom_functions.R, Functions/bootstrap_functions.R, Scripts/02*, 03, 08, 09, 13, cleaning_strukturdaten.R, 05c.</w:t>
      </w:r>
    </w:p>
    <w:p w14:paraId="4DED0F45" w14:textId="77777777" w:rsidR="003C623E" w:rsidRPr="003C623E" w:rsidRDefault="003C623E" w:rsidP="003C623E">
      <w:r w:rsidRPr="003C623E">
        <w:rPr>
          <w:b/>
          <w:bCs/>
        </w:rPr>
        <w:t>Mein Fazit</w:t>
      </w:r>
      <w:r w:rsidRPr="003C623E">
        <w:br/>
        <w:t xml:space="preserve">Ja, morgen lohnen die Läufe. Das Projekt speichert die relevanten Ergebnisse inzwischen </w:t>
      </w:r>
      <w:r w:rsidRPr="003C623E">
        <w:lastRenderedPageBreak/>
        <w:t>ausreichend gut ab. Ich würde heute die leichten Vorstufen neu erzeugen und morgen strikt zuerst Deutschlandfit und Ostfit prüfen, bevor du Bootstrap oder Validierung startest.</w:t>
      </w:r>
    </w:p>
    <w:p w14:paraId="77A945D9" w14:textId="77777777" w:rsidR="003C623E" w:rsidRPr="003C623E" w:rsidRDefault="003C623E" w:rsidP="00EA777E"/>
    <w:sectPr w:rsidR="003C623E" w:rsidRPr="003C62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3BDA"/>
    <w:multiLevelType w:val="multilevel"/>
    <w:tmpl w:val="9E46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87367E"/>
    <w:multiLevelType w:val="multilevel"/>
    <w:tmpl w:val="5B6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43D49"/>
    <w:multiLevelType w:val="multilevel"/>
    <w:tmpl w:val="B20E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432B9"/>
    <w:multiLevelType w:val="multilevel"/>
    <w:tmpl w:val="4F7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B77FF"/>
    <w:multiLevelType w:val="multilevel"/>
    <w:tmpl w:val="A05C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054603"/>
    <w:multiLevelType w:val="multilevel"/>
    <w:tmpl w:val="3C90C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B4049"/>
    <w:multiLevelType w:val="multilevel"/>
    <w:tmpl w:val="07C6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B12E04"/>
    <w:multiLevelType w:val="multilevel"/>
    <w:tmpl w:val="FB1CF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FB314E"/>
    <w:multiLevelType w:val="multilevel"/>
    <w:tmpl w:val="8620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9C0555"/>
    <w:multiLevelType w:val="multilevel"/>
    <w:tmpl w:val="6BECB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42628E"/>
    <w:multiLevelType w:val="multilevel"/>
    <w:tmpl w:val="6CA8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D509A2"/>
    <w:multiLevelType w:val="multilevel"/>
    <w:tmpl w:val="5CE8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506EF9"/>
    <w:multiLevelType w:val="multilevel"/>
    <w:tmpl w:val="3732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4421892">
    <w:abstractNumId w:val="10"/>
  </w:num>
  <w:num w:numId="2" w16cid:durableId="1743790832">
    <w:abstractNumId w:val="0"/>
  </w:num>
  <w:num w:numId="3" w16cid:durableId="1160578192">
    <w:abstractNumId w:val="1"/>
  </w:num>
  <w:num w:numId="4" w16cid:durableId="297730711">
    <w:abstractNumId w:val="6"/>
  </w:num>
  <w:num w:numId="5" w16cid:durableId="1686857546">
    <w:abstractNumId w:val="3"/>
  </w:num>
  <w:num w:numId="6" w16cid:durableId="1887447754">
    <w:abstractNumId w:val="8"/>
  </w:num>
  <w:num w:numId="7" w16cid:durableId="2075616766">
    <w:abstractNumId w:val="5"/>
  </w:num>
  <w:num w:numId="8" w16cid:durableId="2083331524">
    <w:abstractNumId w:val="2"/>
  </w:num>
  <w:num w:numId="9" w16cid:durableId="125394995">
    <w:abstractNumId w:val="4"/>
  </w:num>
  <w:num w:numId="10" w16cid:durableId="1769690678">
    <w:abstractNumId w:val="7"/>
  </w:num>
  <w:num w:numId="11" w16cid:durableId="306279264">
    <w:abstractNumId w:val="11"/>
  </w:num>
  <w:num w:numId="12" w16cid:durableId="877351289">
    <w:abstractNumId w:val="12"/>
  </w:num>
  <w:num w:numId="13" w16cid:durableId="6990898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77E"/>
    <w:rsid w:val="000709C1"/>
    <w:rsid w:val="000A1AB2"/>
    <w:rsid w:val="000A4078"/>
    <w:rsid w:val="000B52B0"/>
    <w:rsid w:val="000D73E8"/>
    <w:rsid w:val="0011568A"/>
    <w:rsid w:val="00182E2A"/>
    <w:rsid w:val="002835EB"/>
    <w:rsid w:val="003C623E"/>
    <w:rsid w:val="003D06B7"/>
    <w:rsid w:val="003F4DDD"/>
    <w:rsid w:val="003F5815"/>
    <w:rsid w:val="004321EC"/>
    <w:rsid w:val="00445497"/>
    <w:rsid w:val="004C2204"/>
    <w:rsid w:val="0051047D"/>
    <w:rsid w:val="00537049"/>
    <w:rsid w:val="005374C9"/>
    <w:rsid w:val="005560B3"/>
    <w:rsid w:val="005B1FAB"/>
    <w:rsid w:val="005B5D78"/>
    <w:rsid w:val="005D7E0E"/>
    <w:rsid w:val="005F03BA"/>
    <w:rsid w:val="005F6262"/>
    <w:rsid w:val="00605C8D"/>
    <w:rsid w:val="006D5AE4"/>
    <w:rsid w:val="006F2410"/>
    <w:rsid w:val="007164BD"/>
    <w:rsid w:val="00723C13"/>
    <w:rsid w:val="00753092"/>
    <w:rsid w:val="0076113A"/>
    <w:rsid w:val="00883450"/>
    <w:rsid w:val="00895CCA"/>
    <w:rsid w:val="0091342C"/>
    <w:rsid w:val="00921564"/>
    <w:rsid w:val="00994257"/>
    <w:rsid w:val="009A2E48"/>
    <w:rsid w:val="009A60EF"/>
    <w:rsid w:val="009C4A2F"/>
    <w:rsid w:val="009D1BAC"/>
    <w:rsid w:val="00A453C1"/>
    <w:rsid w:val="00A903C3"/>
    <w:rsid w:val="00AB7D25"/>
    <w:rsid w:val="00AD16E0"/>
    <w:rsid w:val="00B96BC6"/>
    <w:rsid w:val="00BA30A9"/>
    <w:rsid w:val="00C118DC"/>
    <w:rsid w:val="00C63D56"/>
    <w:rsid w:val="00C83B33"/>
    <w:rsid w:val="00CB6051"/>
    <w:rsid w:val="00CF0BF7"/>
    <w:rsid w:val="00DB473C"/>
    <w:rsid w:val="00EA777E"/>
    <w:rsid w:val="00EE36C0"/>
    <w:rsid w:val="00EE599F"/>
    <w:rsid w:val="00F26975"/>
    <w:rsid w:val="00F974A3"/>
    <w:rsid w:val="00FA6BD2"/>
    <w:rsid w:val="00FB5CE3"/>
    <w:rsid w:val="00FB775C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E6B17"/>
  <w15:chartTrackingRefBased/>
  <w15:docId w15:val="{864B7FFD-1EE6-4CBB-A1FF-AE96E3683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A7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A7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A7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A7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A7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A7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A7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A7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A7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A7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A7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A7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A777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A777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A777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A777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A777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A777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A7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A7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A7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A7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A7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A777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A777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A777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A7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A777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A77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1144</Words>
  <Characters>7209</Characters>
  <Application>Microsoft Office Word</Application>
  <DocSecurity>0</DocSecurity>
  <Lines>60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4</cp:revision>
  <dcterms:created xsi:type="dcterms:W3CDTF">2026-08-19T16:47:00Z</dcterms:created>
  <dcterms:modified xsi:type="dcterms:W3CDTF">2026-08-20T21:34:00Z</dcterms:modified>
</cp:coreProperties>
</file>