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C9303" w14:textId="77777777" w:rsidR="007E0C8F" w:rsidRDefault="00315FA6">
      <w:pPr>
        <w:ind w:firstLine="0"/>
        <w:jc w:val="center"/>
      </w:pPr>
      <w:r>
        <w:t>Организация ______________________________</w:t>
      </w:r>
    </w:p>
    <w:p w14:paraId="02009570" w14:textId="77777777" w:rsidR="007E0C8F" w:rsidRDefault="00315FA6">
      <w:pPr>
        <w:ind w:firstLine="0"/>
        <w:jc w:val="right"/>
      </w:pPr>
      <w:r>
        <w:t>УТВЕРЖДАЮ</w:t>
      </w:r>
      <w:r>
        <w:br/>
        <w:t>Руководитель учебного проекта</w:t>
      </w:r>
      <w:r>
        <w:br/>
        <w:t>____________ / __________________</w:t>
      </w:r>
      <w:r>
        <w:br/>
        <w:t>«____» ______________ 2026 г.</w:t>
      </w:r>
    </w:p>
    <w:p w14:paraId="6B7197C4" w14:textId="77777777" w:rsidR="007E0C8F" w:rsidRDefault="00315FA6">
      <w:pPr>
        <w:spacing w:before="1400"/>
        <w:ind w:firstLine="0"/>
        <w:jc w:val="center"/>
      </w:pPr>
      <w:r>
        <w:rPr>
          <w:sz w:val="32"/>
        </w:rPr>
        <w:t>ВЕБ-ПРИЛОЖЕНИЕ BARMIXHUB</w:t>
      </w:r>
    </w:p>
    <w:p w14:paraId="7FD82F3D" w14:textId="77777777" w:rsidR="007E0C8F" w:rsidRDefault="00315FA6">
      <w:pPr>
        <w:spacing w:before="200"/>
        <w:ind w:firstLine="0"/>
        <w:jc w:val="center"/>
      </w:pPr>
      <w:r>
        <w:rPr>
          <w:sz w:val="28"/>
        </w:rPr>
        <w:t>Описание внесённых ошибок</w:t>
      </w:r>
    </w:p>
    <w:p w14:paraId="239943CD" w14:textId="77777777" w:rsidR="007E0C8F" w:rsidRDefault="00315FA6">
      <w:pPr>
        <w:spacing w:before="200"/>
        <w:ind w:firstLine="0"/>
        <w:jc w:val="center"/>
      </w:pPr>
      <w:r>
        <w:rPr>
          <w:sz w:val="28"/>
        </w:rPr>
        <w:t>ЛИСТ УТВЕРЖДЕНИЯ</w:t>
      </w:r>
    </w:p>
    <w:p w14:paraId="49CAE710" w14:textId="77777777" w:rsidR="007E0C8F" w:rsidRDefault="00315FA6">
      <w:pPr>
        <w:spacing w:before="200"/>
        <w:ind w:firstLine="0"/>
        <w:jc w:val="center"/>
      </w:pPr>
      <w:r>
        <w:t>SEC-BARMEN.01 ДО-ЛУ</w:t>
      </w:r>
      <w:r>
        <w:br/>
        <w:t>Электронный документ</w:t>
      </w:r>
    </w:p>
    <w:p w14:paraId="080F379E" w14:textId="77777777" w:rsidR="007E0C8F" w:rsidRDefault="00315FA6">
      <w:pPr>
        <w:spacing w:before="1200"/>
        <w:ind w:firstLine="0"/>
        <w:jc w:val="right"/>
      </w:pPr>
      <w:r>
        <w:t>Разработчик ____________ / __________________</w:t>
      </w:r>
      <w:r>
        <w:br/>
        <w:t>Группа __________________</w:t>
      </w:r>
      <w:r>
        <w:br/>
        <w:t>Дата __________________</w:t>
      </w:r>
      <w:r>
        <w:br/>
      </w:r>
      <w:r>
        <w:br/>
        <w:t>Нормоконтролер ____________ / __________________</w:t>
      </w:r>
      <w:r>
        <w:br/>
        <w:t>Дата __________________</w:t>
      </w:r>
    </w:p>
    <w:p w14:paraId="4AD563F7" w14:textId="77777777" w:rsidR="007E0C8F" w:rsidRDefault="00315FA6">
      <w:pPr>
        <w:spacing w:before="800"/>
        <w:ind w:firstLine="0"/>
        <w:jc w:val="center"/>
      </w:pPr>
      <w:r>
        <w:rPr>
          <w:sz w:val="28"/>
        </w:rPr>
        <w:t>2026</w:t>
      </w:r>
    </w:p>
    <w:p w14:paraId="7768E414" w14:textId="77777777" w:rsidR="007E0C8F" w:rsidRDefault="007E0C8F">
      <w:pPr>
        <w:sectPr w:rsidR="007E0C8F"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 w14:paraId="0E02BBF2" w14:textId="77777777" w:rsidR="007E0C8F" w:rsidRDefault="00315FA6">
      <w:pPr>
        <w:ind w:firstLine="0"/>
        <w:jc w:val="left"/>
      </w:pPr>
      <w:r>
        <w:lastRenderedPageBreak/>
        <w:t>УТВЕРЖДЕН</w:t>
      </w:r>
      <w:r>
        <w:br/>
        <w:t>SEC-BARMEN.01 ДО-ЛУ</w:t>
      </w:r>
    </w:p>
    <w:p w14:paraId="19F0DCF4" w14:textId="77777777" w:rsidR="007E0C8F" w:rsidRDefault="00315FA6">
      <w:pPr>
        <w:spacing w:before="2800"/>
        <w:ind w:firstLine="0"/>
        <w:jc w:val="center"/>
      </w:pPr>
      <w:r>
        <w:rPr>
          <w:sz w:val="32"/>
        </w:rPr>
        <w:t>ВЕБ-ПРИЛОЖЕНИЕ BARMIXHUB</w:t>
      </w:r>
    </w:p>
    <w:p w14:paraId="48592C4B" w14:textId="77777777" w:rsidR="007E0C8F" w:rsidRDefault="00315FA6">
      <w:pPr>
        <w:pStyle w:val="aa"/>
        <w:jc w:val="center"/>
      </w:pPr>
      <w:r>
        <w:t>Описание внесённых ошибок</w:t>
      </w:r>
    </w:p>
    <w:p w14:paraId="2005272B" w14:textId="77777777" w:rsidR="007E0C8F" w:rsidRDefault="00315FA6">
      <w:pPr>
        <w:spacing w:before="400"/>
        <w:ind w:firstLine="0"/>
        <w:jc w:val="center"/>
      </w:pPr>
      <w:r>
        <w:t>SEC-BARMEN.01 ДО</w:t>
      </w:r>
      <w:r>
        <w:br/>
        <w:t>Электронный документ</w:t>
      </w:r>
    </w:p>
    <w:p w14:paraId="33069408" w14:textId="77777777" w:rsidR="00965B18" w:rsidRDefault="00965B18">
      <w:pPr>
        <w:spacing w:before="3200"/>
        <w:ind w:firstLine="0"/>
        <w:jc w:val="center"/>
      </w:pPr>
      <w:r>
        <w:t>Листов 3</w:t>
      </w:r>
    </w:p>
    <w:p w14:paraId="5608A1D8" w14:textId="6F6FE73A" w:rsidR="007E0C8F" w:rsidRDefault="00315FA6">
      <w:pPr>
        <w:spacing w:before="3200"/>
        <w:ind w:firstLine="0"/>
        <w:jc w:val="center"/>
      </w:pPr>
      <w:r>
        <w:rPr>
          <w:sz w:val="28"/>
        </w:rPr>
        <w:t>2026</w:t>
      </w:r>
    </w:p>
    <w:p w14:paraId="2435C160" w14:textId="77777777" w:rsidR="007E0C8F" w:rsidRDefault="00315FA6">
      <w:r>
        <w:br w:type="page"/>
      </w:r>
    </w:p>
    <w:p w14:paraId="3D484004" w14:textId="77777777" w:rsidR="007E0C8F" w:rsidRDefault="00315FA6">
      <w:pPr>
        <w:pStyle w:val="1"/>
      </w:pPr>
      <w:bookmarkStart w:id="0" w:name="_Toc240283832"/>
      <w:r>
        <w:lastRenderedPageBreak/>
        <w:t>Аннотация</w:t>
      </w:r>
      <w:bookmarkEnd w:id="0"/>
    </w:p>
    <w:p w14:paraId="17CC9F84" w14:textId="77777777" w:rsidR="007E0C8F" w:rsidRDefault="00315FA6">
      <w:r>
        <w:t>Перечень намеренных ошибок с классификацией, условиями обнаружения и ожидаемым поведением для авторской части отчёта.</w:t>
      </w:r>
    </w:p>
    <w:p w14:paraId="20103810" w14:textId="77777777" w:rsidR="007E0C8F" w:rsidRDefault="00315FA6">
      <w:r>
        <w:t>Основание: практическая работа № 1 по дисциплине «Тестирование и верификация программного обеспечения». Оформление по общим правилам ГОСТ 19.104–78, ГОСТ 19.105–78 и ГОСТ 19.106–78. Состав сведений установлен разделом 1.4 практической работы № 1.</w:t>
      </w:r>
    </w:p>
    <w:p w14:paraId="29437EA1" w14:textId="77777777" w:rsidR="007E0C8F" w:rsidRDefault="00315FA6">
      <w:pPr>
        <w:pStyle w:val="1"/>
      </w:pPr>
      <w:bookmarkStart w:id="1" w:name="_Toc240283833"/>
      <w:r>
        <w:t>Содержание</w:t>
      </w:r>
      <w:bookmarkEnd w:id="1"/>
    </w:p>
    <w:p w14:paraId="307FB624" w14:textId="5B604DBB" w:rsidR="00965B18" w:rsidRDefault="00315FA6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0283832" w:history="1">
        <w:r w:rsidR="00965B18" w:rsidRPr="0081635C">
          <w:rPr>
            <w:rStyle w:val="aff8"/>
            <w:noProof/>
          </w:rPr>
          <w:t>Аннотация</w:t>
        </w:r>
        <w:r w:rsidR="00965B18">
          <w:rPr>
            <w:noProof/>
            <w:webHidden/>
          </w:rPr>
          <w:tab/>
        </w:r>
        <w:r w:rsidR="00965B18">
          <w:rPr>
            <w:noProof/>
            <w:webHidden/>
          </w:rPr>
          <w:fldChar w:fldCharType="begin"/>
        </w:r>
        <w:r w:rsidR="00965B18">
          <w:rPr>
            <w:noProof/>
            <w:webHidden/>
          </w:rPr>
          <w:instrText xml:space="preserve"> PAGEREF _Toc240283832 \h </w:instrText>
        </w:r>
        <w:r w:rsidR="00965B18">
          <w:rPr>
            <w:noProof/>
            <w:webHidden/>
          </w:rPr>
        </w:r>
        <w:r w:rsidR="00965B18">
          <w:rPr>
            <w:noProof/>
            <w:webHidden/>
          </w:rPr>
          <w:fldChar w:fldCharType="separate"/>
        </w:r>
        <w:r w:rsidR="00965B18">
          <w:rPr>
            <w:noProof/>
            <w:webHidden/>
          </w:rPr>
          <w:t>2</w:t>
        </w:r>
        <w:r w:rsidR="00965B18">
          <w:rPr>
            <w:noProof/>
            <w:webHidden/>
          </w:rPr>
          <w:fldChar w:fldCharType="end"/>
        </w:r>
      </w:hyperlink>
    </w:p>
    <w:p w14:paraId="2E7B4697" w14:textId="5789D375" w:rsidR="00965B18" w:rsidRDefault="00965B18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0283833" w:history="1">
        <w:r w:rsidRPr="0081635C">
          <w:rPr>
            <w:rStyle w:val="aff8"/>
            <w:noProof/>
          </w:rPr>
          <w:t>Содержание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_Toc240283833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A4FDB95" w14:textId="644ADCFF" w:rsidR="00965B18" w:rsidRDefault="00965B18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0283834" w:history="1">
        <w:r w:rsidRPr="0081635C">
          <w:rPr>
            <w:rStyle w:val="aff8"/>
            <w:noProof/>
          </w:rPr>
          <w:t>1 Назначение документа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_Toc240283834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4A7BCF7" w14:textId="3A890B9C" w:rsidR="00965B18" w:rsidRDefault="00965B18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0283835" w:history="1">
        <w:r w:rsidRPr="0081635C">
          <w:rPr>
            <w:rStyle w:val="aff8"/>
            <w:noProof/>
          </w:rPr>
          <w:t>2 Условия обнаружения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_Toc240283835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0947C4" w14:textId="300B6359" w:rsidR="00965B18" w:rsidRDefault="00965B18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0283836" w:history="1">
        <w:r w:rsidRPr="0081635C">
          <w:rPr>
            <w:rStyle w:val="aff8"/>
            <w:noProof/>
          </w:rPr>
          <w:t>3 Перечень ошибок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_Toc240283836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91303BF" w14:textId="54349ADD" w:rsidR="00965B18" w:rsidRDefault="00965B18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kern w:val="2"/>
          <w:szCs w:val="24"/>
          <w:lang w:val="ru-RU" w:eastAsia="ru-RU"/>
          <w14:ligatures w14:val="standardContextual"/>
        </w:rPr>
      </w:pPr>
      <w:hyperlink w:anchor="_Toc240283837" w:history="1">
        <w:r w:rsidRPr="0081635C">
          <w:rPr>
            <w:rStyle w:val="aff8"/>
            <w:noProof/>
          </w:rPr>
          <w:t>4 Особенности проверки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_Toc240283837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D5D9E89" w14:textId="09836C30" w:rsidR="007E0C8F" w:rsidRDefault="00315FA6">
      <w:r>
        <w:fldChar w:fldCharType="end"/>
      </w:r>
    </w:p>
    <w:p w14:paraId="2B97C284" w14:textId="77777777" w:rsidR="007E0C8F" w:rsidRDefault="00315FA6">
      <w:r>
        <w:br w:type="page"/>
      </w:r>
    </w:p>
    <w:p w14:paraId="780E0623" w14:textId="77777777" w:rsidR="007E0C8F" w:rsidRDefault="00315FA6">
      <w:pPr>
        <w:pStyle w:val="1"/>
      </w:pPr>
      <w:bookmarkStart w:id="2" w:name="_Toc240283834"/>
      <w:r>
        <w:lastRenderedPageBreak/>
        <w:t>1 Назначение документа</w:t>
      </w:r>
      <w:bookmarkEnd w:id="2"/>
    </w:p>
    <w:p w14:paraId="4D0E51CB" w14:textId="77777777" w:rsidR="007E0C8F" w:rsidRDefault="00315FA6">
      <w:r>
        <w:t>Материал предназначен для авторов проекта и итогового отчёта. Описаны восемь намеренных изменений. Документ не передаётся другой команде до завершения независимого тестирования.</w:t>
      </w:r>
    </w:p>
    <w:p w14:paraId="3964B3EF" w14:textId="77777777" w:rsidR="007E0C8F" w:rsidRDefault="00315FA6">
      <w:pPr>
        <w:pStyle w:val="1"/>
      </w:pPr>
      <w:bookmarkStart w:id="3" w:name="_Toc240283835"/>
      <w:r>
        <w:t>2 Условия обнаружения</w:t>
      </w:r>
      <w:bookmarkEnd w:id="3"/>
    </w:p>
    <w:p w14:paraId="6757B3D6" w14:textId="77777777" w:rsidR="007E0C8F" w:rsidRDefault="00315FA6">
      <w:r>
        <w:t>Перед каждым сценарием перезагрузить страницу. Использовать локальный запуск и учебные данные: Анна, +7 999 123-45-67, student@example.com. Для внешнего входа требуется интернет. Сценарии являются описанием внесённых изменений, а не протоколом выполненных испытаний.</w:t>
      </w:r>
    </w:p>
    <w:p w14:paraId="2A9AF4AE" w14:textId="77777777" w:rsidR="007E0C8F" w:rsidRDefault="00315FA6">
      <w:pPr>
        <w:pStyle w:val="1"/>
      </w:pPr>
      <w:bookmarkStart w:id="4" w:name="_Toc240283836"/>
      <w:r>
        <w:t>3 Перечень ошибок</w:t>
      </w:r>
      <w:bookmarkEnd w:id="4"/>
    </w:p>
    <w:p w14:paraId="15A98C2F" w14:textId="77777777" w:rsidR="007E0C8F" w:rsidRDefault="00315FA6">
      <w:r>
        <w:t>BUG-01. Тип: Ошибка граничного значения. Шаги: На /contact заполнить форму, имя Ян, отправить. Фактическое поведение: Ошибка длины имени. Ожидаемое поведение: Имя из двух символов принимается.</w:t>
      </w:r>
    </w:p>
    <w:p w14:paraId="247399CD" w14:textId="77777777" w:rsidR="007E0C8F" w:rsidRDefault="00315FA6">
      <w:r>
        <w:t>BUG-02. Тип: Логическая ошибка выбора. Шаги: На /oplata нажать Яндекс Сплит, затем Подели. Фактическое поведение: Выделенным остаётся Т-Банк. Ожидаемое поведение: Выделение и подпись действия соответствуют выбору.</w:t>
      </w:r>
    </w:p>
    <w:p w14:paraId="01E02631" w14:textId="77777777" w:rsidR="007E0C8F" w:rsidRDefault="00315FA6">
      <w:r>
        <w:t>BUG-03. Тип: Интерфейсная ошибка. Шаги: При ширине окна 390 px открыть меню и нажать крестик. Фактическое поведение: Меню остаётся открытым. Ожидаемое поведение: Меню закрывается.</w:t>
      </w:r>
    </w:p>
    <w:p w14:paraId="0F25DBAD" w14:textId="77777777" w:rsidR="007E0C8F" w:rsidRDefault="00315FA6">
      <w:r>
        <w:t>BUG-04. Тип: Ошибка обработки фокуса поля. Шаги: На /contact ввести телефон, затем нажать поле email или перейти в него клавишей Tab. Фактическое поведение: Телефон очищается. Ожидаемое поведение: При переходе между полями введённый телефон сохраняется.</w:t>
      </w:r>
    </w:p>
    <w:p w14:paraId="3A694654" w14:textId="77777777" w:rsidR="007E0C8F" w:rsidRDefault="00315FA6">
      <w:r>
        <w:t>BUG-05. Тип: Интерфейсная ошибка. Шаги: На главной открыть вопрос FAQ и нажать его повторно. Фактическое поведение: Ответ не скрывается. Ожидаемое поведение: Ответ сворачивается.</w:t>
      </w:r>
    </w:p>
    <w:p w14:paraId="73BBE41F" w14:textId="77777777" w:rsidR="007E0C8F" w:rsidRDefault="00315FA6">
      <w:r>
        <w:t>BUG-06. Тип: Навигационная ошибка. Шаги: Нажать «Контакты» в верхнем меню. Фактическое поведение: Открывается страница «О проекте» по адресу /about. Ожидаемое поведение: Открывается страница контактов /contact.</w:t>
      </w:r>
    </w:p>
    <w:p w14:paraId="0A2B70C7" w14:textId="77777777" w:rsidR="007E0C8F" w:rsidRDefault="00315FA6">
      <w:r>
        <w:t>BUG-07. Тип: Навигационная ошибка. Шаги: Нажать «Войти в систему». Фактическое поведение: Открывается несуществующая страница (добавлено автором проекта). Ожидаемое поведение: Открывается страница входа.</w:t>
      </w:r>
    </w:p>
    <w:p w14:paraId="3F922AFB" w14:textId="77777777" w:rsidR="007E0C8F" w:rsidRDefault="00315FA6">
      <w:r>
        <w:t>BUG-08. Тип: Ошибка доступности содержимого. Шаги: На /oplata нажать «Согласие на рассылку». Фактическое поведение: Новая вкладка /mailing-consent полностью пустая. Ожидаемое поведение: Отображается текст согласия.</w:t>
      </w:r>
    </w:p>
    <w:p w14:paraId="6587AADC" w14:textId="77777777" w:rsidR="007E0C8F" w:rsidRDefault="00315FA6">
      <w:pPr>
        <w:pStyle w:val="1"/>
      </w:pPr>
      <w:bookmarkStart w:id="5" w:name="_Toc240283837"/>
      <w:r>
        <w:t>4 Особенности проверки</w:t>
      </w:r>
      <w:bookmarkEnd w:id="5"/>
    </w:p>
    <w:p w14:paraId="20B2A54C" w14:textId="77777777" w:rsidR="007E0C8F" w:rsidRDefault="00315FA6">
      <w:r>
        <w:t>Для проверки BUG-01 сначала заполните email, затем телефон и имя, чтобы BUG-04 не мешал отправке. BUG-04 проверяется без отправки формы. BUG-02 проверяется без платежа. BUG-08 открывается ссылкой «Согласие на рассылку». Список охватывает намеренные изменения и не гарантирует отсутствие иных дефектов.</w:t>
      </w:r>
    </w:p>
    <w:sectPr w:rsidR="007E0C8F" w:rsidSect="00034616">
      <w:headerReference w:type="default" r:id="rId8"/>
      <w:pgSz w:w="11906" w:h="16838"/>
      <w:pgMar w:top="1134" w:right="850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C6732" w14:textId="77777777" w:rsidR="004D6E95" w:rsidRDefault="004D6E95">
      <w:pPr>
        <w:spacing w:after="0" w:line="240" w:lineRule="auto"/>
      </w:pPr>
      <w:r>
        <w:separator/>
      </w:r>
    </w:p>
  </w:endnote>
  <w:endnote w:type="continuationSeparator" w:id="0">
    <w:p w14:paraId="101EA3A9" w14:textId="77777777" w:rsidR="004D6E95" w:rsidRDefault="004D6E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9A130" w14:textId="77777777" w:rsidR="004D6E95" w:rsidRDefault="004D6E95">
      <w:pPr>
        <w:spacing w:after="0" w:line="240" w:lineRule="auto"/>
      </w:pPr>
      <w:r>
        <w:separator/>
      </w:r>
    </w:p>
  </w:footnote>
  <w:footnote w:type="continuationSeparator" w:id="0">
    <w:p w14:paraId="2036FF9C" w14:textId="77777777" w:rsidR="004D6E95" w:rsidRDefault="004D6E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5F652" w14:textId="34EAA74A" w:rsidR="007E0C8F" w:rsidRDefault="00315FA6">
    <w:pPr>
      <w:pStyle w:val="a5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01687F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2265772">
    <w:abstractNumId w:val="8"/>
  </w:num>
  <w:num w:numId="2" w16cid:durableId="494540790">
    <w:abstractNumId w:val="6"/>
  </w:num>
  <w:num w:numId="3" w16cid:durableId="956761353">
    <w:abstractNumId w:val="5"/>
  </w:num>
  <w:num w:numId="4" w16cid:durableId="182983286">
    <w:abstractNumId w:val="4"/>
  </w:num>
  <w:num w:numId="5" w16cid:durableId="399525968">
    <w:abstractNumId w:val="7"/>
  </w:num>
  <w:num w:numId="6" w16cid:durableId="746804389">
    <w:abstractNumId w:val="3"/>
  </w:num>
  <w:num w:numId="7" w16cid:durableId="1453549594">
    <w:abstractNumId w:val="2"/>
  </w:num>
  <w:num w:numId="8" w16cid:durableId="385765177">
    <w:abstractNumId w:val="1"/>
  </w:num>
  <w:num w:numId="9" w16cid:durableId="1846166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87F"/>
    <w:rsid w:val="00034616"/>
    <w:rsid w:val="0006063C"/>
    <w:rsid w:val="0015074B"/>
    <w:rsid w:val="0029639D"/>
    <w:rsid w:val="00315FA6"/>
    <w:rsid w:val="00326F90"/>
    <w:rsid w:val="004D6E95"/>
    <w:rsid w:val="007E0C8F"/>
    <w:rsid w:val="00965B18"/>
    <w:rsid w:val="009D08FC"/>
    <w:rsid w:val="009D6EA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B2FDDE"/>
  <w14:defaultImageDpi w14:val="300"/>
  <w15:docId w15:val="{20D2E397-5DEF-4E37-96F1-73606D6E1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  <w:ind w:firstLine="709"/>
      <w:jc w:val="both"/>
    </w:pPr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ind w:firstLine="0"/>
      <w:outlineLvl w:val="0"/>
    </w:pPr>
    <w:rPr>
      <w:rFonts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ind w:firstLine="0"/>
      <w:outlineLvl w:val="1"/>
    </w:pPr>
    <w:rPr>
      <w:rFonts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cstheme="majorBidi"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01687F"/>
  </w:style>
  <w:style w:type="character" w:styleId="aff8">
    <w:name w:val="Hyperlink"/>
    <w:basedOn w:val="a2"/>
    <w:uiPriority w:val="99"/>
    <w:unhideWhenUsed/>
    <w:rsid w:val="0001687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482</Words>
  <Characters>3484</Characters>
  <Application>Microsoft Office Word</Application>
  <DocSecurity>0</DocSecurity>
  <Lines>94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внесённых ошибок</dc:title>
  <dc:subject/>
  <dc:creator/>
  <cp:keywords/>
  <dc:description>generated by python-docx</dc:description>
  <cp:lastModifiedBy>Loya Awers</cp:lastModifiedBy>
  <cp:revision>3</cp:revision>
  <dcterms:created xsi:type="dcterms:W3CDTF">2013-12-23T23:15:00Z</dcterms:created>
  <dcterms:modified xsi:type="dcterms:W3CDTF">2026-09-14T10:10:00Z</dcterms:modified>
  <cp:category/>
</cp:coreProperties>
</file>