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DBBAA" w14:textId="1BC47BC7" w:rsidR="00C61881" w:rsidRPr="00BA0AE9" w:rsidRDefault="00C61881" w:rsidP="002D5051">
      <w:pPr>
        <w:rPr>
          <w:b/>
          <w:bCs/>
        </w:rPr>
      </w:pPr>
      <w:r w:rsidRPr="00BA0AE9">
        <w:rPr>
          <w:b/>
          <w:bCs/>
        </w:rPr>
        <w:t>Romero, Mherwen Wiel C.</w:t>
      </w:r>
      <w:r w:rsidRPr="00BA0AE9">
        <w:rPr>
          <w:b/>
          <w:bCs/>
        </w:rPr>
        <w:tab/>
      </w:r>
      <w:r w:rsidRPr="00BA0AE9">
        <w:rPr>
          <w:b/>
          <w:bCs/>
        </w:rPr>
        <w:tab/>
      </w:r>
      <w:r w:rsidRPr="00BA0AE9">
        <w:rPr>
          <w:b/>
          <w:bCs/>
        </w:rPr>
        <w:tab/>
      </w:r>
      <w:r w:rsidRPr="00BA0AE9">
        <w:rPr>
          <w:b/>
          <w:bCs/>
        </w:rPr>
        <w:tab/>
      </w:r>
      <w:r w:rsidRPr="00BA0AE9">
        <w:rPr>
          <w:b/>
          <w:bCs/>
        </w:rPr>
        <w:tab/>
      </w:r>
      <w:r w:rsidRPr="00BA0AE9">
        <w:rPr>
          <w:b/>
          <w:bCs/>
        </w:rPr>
        <w:tab/>
      </w:r>
      <w:r w:rsidRPr="00BA0AE9">
        <w:rPr>
          <w:b/>
          <w:bCs/>
        </w:rPr>
        <w:tab/>
        <w:t>08/29/24</w:t>
      </w:r>
      <w:r w:rsidRPr="00BA0AE9">
        <w:rPr>
          <w:b/>
          <w:bCs/>
        </w:rPr>
        <w:br/>
        <w:t>BSIS 405</w:t>
      </w:r>
      <w:r w:rsidRPr="00BA0AE9">
        <w:rPr>
          <w:b/>
          <w:bCs/>
        </w:rPr>
        <w:tab/>
      </w:r>
      <w:r w:rsidRPr="00BA0AE9">
        <w:rPr>
          <w:b/>
          <w:bCs/>
        </w:rPr>
        <w:tab/>
      </w:r>
      <w:r w:rsidRPr="00BA0AE9">
        <w:rPr>
          <w:b/>
          <w:bCs/>
        </w:rPr>
        <w:tab/>
      </w:r>
      <w:r w:rsidRPr="00BA0AE9">
        <w:rPr>
          <w:b/>
          <w:bCs/>
        </w:rPr>
        <w:tab/>
      </w:r>
      <w:r w:rsidRPr="00BA0AE9">
        <w:rPr>
          <w:b/>
          <w:bCs/>
        </w:rPr>
        <w:tab/>
      </w:r>
      <w:r w:rsidRPr="00BA0AE9">
        <w:rPr>
          <w:b/>
          <w:bCs/>
        </w:rPr>
        <w:tab/>
      </w:r>
      <w:r w:rsidRPr="00BA0AE9">
        <w:rPr>
          <w:b/>
          <w:bCs/>
        </w:rPr>
        <w:tab/>
      </w:r>
      <w:r w:rsidRPr="00BA0AE9">
        <w:rPr>
          <w:b/>
          <w:bCs/>
        </w:rPr>
        <w:tab/>
      </w:r>
      <w:r w:rsidRPr="00BA0AE9">
        <w:rPr>
          <w:b/>
          <w:bCs/>
        </w:rPr>
        <w:tab/>
      </w:r>
      <w:r w:rsidRPr="00BA0AE9">
        <w:rPr>
          <w:b/>
          <w:bCs/>
        </w:rPr>
        <w:t>Assessment 1</w:t>
      </w:r>
    </w:p>
    <w:p w14:paraId="7287DE97" w14:textId="77777777" w:rsidR="00BA0AE9" w:rsidRDefault="00BA0AE9" w:rsidP="00BA0AE9">
      <w:pPr>
        <w:ind w:firstLine="720"/>
      </w:pPr>
    </w:p>
    <w:p w14:paraId="5089C07A" w14:textId="45EEEF3F" w:rsidR="00BA0AE9" w:rsidRDefault="0070206F" w:rsidP="00BA0AE9">
      <w:pPr>
        <w:spacing w:after="0"/>
        <w:ind w:firstLine="720"/>
        <w:jc w:val="both"/>
      </w:pPr>
      <w:r w:rsidRPr="0070206F">
        <w:t>Before, when I heard the term "graphic design," I thought of it as a broad category often used to encompass various design disciplines, including digital and web design.</w:t>
      </w:r>
      <w:r>
        <w:t xml:space="preserve"> </w:t>
      </w:r>
      <w:r w:rsidR="00BA0AE9">
        <w:t>However, traditional graphic design focuses on print media, such as posters, book covers, magazine layouts, advertisements, package design, logos, and branding. Graphic design's roots trace back to prehistoric cave paintings around 38,000 BC, where early humans used visuals to communicate. In ancient China, woodblock printing (Han Dynasty) marked one of the first mass production techniques for designs on silk and paper.</w:t>
      </w:r>
    </w:p>
    <w:p w14:paraId="4FA9E65B" w14:textId="77777777" w:rsidR="00BA0AE9" w:rsidRDefault="00BA0AE9" w:rsidP="00BA0AE9">
      <w:pPr>
        <w:spacing w:after="0"/>
        <w:jc w:val="both"/>
      </w:pPr>
    </w:p>
    <w:p w14:paraId="43F70953" w14:textId="77777777" w:rsidR="00BA0AE9" w:rsidRDefault="00BA0AE9" w:rsidP="00BA0AE9">
      <w:pPr>
        <w:spacing w:after="0"/>
        <w:ind w:firstLine="720"/>
        <w:jc w:val="both"/>
      </w:pPr>
      <w:r>
        <w:t>During the Middle Ages, illuminated manuscripts combined text and intricate illustrations, setting the stage for modern graphic design. The Renaissance brought the printing press (Johannes Gutenberg, 15th century), revolutionizing typography and the mass production of printed materials.</w:t>
      </w:r>
    </w:p>
    <w:p w14:paraId="772D8DF0" w14:textId="77777777" w:rsidR="00BA0AE9" w:rsidRDefault="00BA0AE9" w:rsidP="00BA0AE9">
      <w:pPr>
        <w:spacing w:after="0"/>
        <w:jc w:val="both"/>
      </w:pPr>
    </w:p>
    <w:p w14:paraId="29AB39C2" w14:textId="77777777" w:rsidR="00BA0AE9" w:rsidRDefault="00BA0AE9" w:rsidP="00BA0AE9">
      <w:pPr>
        <w:spacing w:after="0"/>
        <w:ind w:firstLine="720"/>
        <w:jc w:val="both"/>
      </w:pPr>
      <w:r>
        <w:t>The Industrial Revolution (1760–1840) introduced lithography, enabling mass production of posters and advertisements. Figures like Henri de Toulouse-Lautrec became famous for their commercial posters. The Arts and Crafts Movement, led by William Morris, emphasized craftsmanship over mass production, influencing design standards.</w:t>
      </w:r>
    </w:p>
    <w:p w14:paraId="28D38DD6" w14:textId="77777777" w:rsidR="00BA0AE9" w:rsidRDefault="00BA0AE9" w:rsidP="00BA0AE9">
      <w:pPr>
        <w:spacing w:after="0"/>
        <w:jc w:val="both"/>
      </w:pPr>
    </w:p>
    <w:p w14:paraId="56F513B9" w14:textId="77777777" w:rsidR="00BA0AE9" w:rsidRDefault="00BA0AE9" w:rsidP="00BA0AE9">
      <w:pPr>
        <w:spacing w:after="0"/>
        <w:ind w:firstLine="720"/>
        <w:jc w:val="both"/>
      </w:pPr>
      <w:r>
        <w:t>The early 20th century saw the rise of Modernism, with the Bauhaus school advocating for functional, minimalist design. Key figures like Paul Rand shaped the principles of modern graphic design.</w:t>
      </w:r>
    </w:p>
    <w:p w14:paraId="130276E7" w14:textId="77777777" w:rsidR="00BA0AE9" w:rsidRDefault="00BA0AE9" w:rsidP="00BA0AE9">
      <w:pPr>
        <w:spacing w:after="0"/>
        <w:jc w:val="both"/>
      </w:pPr>
    </w:p>
    <w:p w14:paraId="60983576" w14:textId="77777777" w:rsidR="00BA0AE9" w:rsidRDefault="00BA0AE9" w:rsidP="00BA0AE9">
      <w:pPr>
        <w:spacing w:after="0"/>
        <w:ind w:firstLine="720"/>
        <w:jc w:val="both"/>
      </w:pPr>
      <w:r>
        <w:t>The late 20th century's digital revolution expanded graphic design to include web design and digital media. Pioneers like April Greiman embraced computer technology, transforming the field.</w:t>
      </w:r>
    </w:p>
    <w:p w14:paraId="4A47DCE3" w14:textId="77777777" w:rsidR="00BA0AE9" w:rsidRDefault="00BA0AE9" w:rsidP="00BA0AE9">
      <w:pPr>
        <w:spacing w:after="0"/>
        <w:jc w:val="both"/>
      </w:pPr>
    </w:p>
    <w:p w14:paraId="1AB04E53" w14:textId="41F1D552" w:rsidR="00BA0AE9" w:rsidRDefault="00BA0AE9" w:rsidP="00BA0AE9">
      <w:pPr>
        <w:spacing w:after="0"/>
        <w:ind w:firstLine="720"/>
        <w:jc w:val="both"/>
      </w:pPr>
      <w:r>
        <w:t>Today, graphic design encompasses a wide range of disciplines, from traditional print to digital and interactive media, continuing to evolve as a crucial form of visual communication.</w:t>
      </w:r>
    </w:p>
    <w:p w14:paraId="6590BC5A" w14:textId="77777777" w:rsidR="00BA0AE9" w:rsidRDefault="00BA0AE9" w:rsidP="00BA0AE9"/>
    <w:p w14:paraId="3A0E71A2" w14:textId="77777777" w:rsidR="00BA0AE9" w:rsidRDefault="00BA0AE9" w:rsidP="00BA0AE9"/>
    <w:p w14:paraId="1DB0A540" w14:textId="77777777" w:rsidR="00BA0AE9" w:rsidRDefault="00BA0AE9" w:rsidP="00BA0AE9"/>
    <w:p w14:paraId="60CBBFEE" w14:textId="77777777" w:rsidR="0070206F" w:rsidRDefault="0070206F" w:rsidP="00BA0AE9"/>
    <w:p w14:paraId="79945C18" w14:textId="4384BE7B" w:rsidR="00BA0AE9" w:rsidRPr="00BA0AE9" w:rsidRDefault="00BA0AE9" w:rsidP="00BA0AE9">
      <w:pPr>
        <w:rPr>
          <w:b/>
          <w:bCs/>
        </w:rPr>
      </w:pPr>
      <w:r w:rsidRPr="00BA0AE9">
        <w:rPr>
          <w:b/>
          <w:bCs/>
        </w:rPr>
        <w:lastRenderedPageBreak/>
        <w:t>Key Figures and Movements in Graphic Design History</w:t>
      </w:r>
    </w:p>
    <w:p w14:paraId="4B9E049F" w14:textId="21562715" w:rsidR="00BA0AE9" w:rsidRDefault="00BA0AE9" w:rsidP="00BA0AE9">
      <w:pPr>
        <w:pStyle w:val="ListParagraph"/>
        <w:numPr>
          <w:ilvl w:val="0"/>
          <w:numId w:val="3"/>
        </w:numPr>
      </w:pPr>
      <w:r>
        <w:t>Prehistoric Art (38,000 BC)</w:t>
      </w:r>
      <w:r>
        <w:t xml:space="preserve"> </w:t>
      </w:r>
    </w:p>
    <w:p w14:paraId="6D85DE7A" w14:textId="13861816" w:rsidR="00BA0AE9" w:rsidRDefault="00BA0AE9" w:rsidP="00BA0AE9">
      <w:pPr>
        <w:pStyle w:val="ListParagraph"/>
        <w:numPr>
          <w:ilvl w:val="1"/>
          <w:numId w:val="3"/>
        </w:numPr>
      </w:pPr>
      <w:r>
        <w:t xml:space="preserve">Cave </w:t>
      </w:r>
      <w:r>
        <w:t>Paintings:</w:t>
      </w:r>
      <w:r>
        <w:t xml:space="preserve"> Early forms of visual communication, used to convey stories and rituals.</w:t>
      </w:r>
    </w:p>
    <w:p w14:paraId="43B4DD4A" w14:textId="1B73D454" w:rsidR="00BA0AE9" w:rsidRDefault="00BA0AE9" w:rsidP="00BA0AE9">
      <w:pPr>
        <w:pStyle w:val="ListParagraph"/>
        <w:numPr>
          <w:ilvl w:val="0"/>
          <w:numId w:val="3"/>
        </w:numPr>
      </w:pPr>
      <w:r>
        <w:t>Ancient China (206 BC – 220 AD)</w:t>
      </w:r>
      <w:r>
        <w:t xml:space="preserve"> </w:t>
      </w:r>
    </w:p>
    <w:p w14:paraId="13B67F1B" w14:textId="3405CE06" w:rsidR="00BA0AE9" w:rsidRDefault="00BA0AE9" w:rsidP="00BA0AE9">
      <w:pPr>
        <w:pStyle w:val="ListParagraph"/>
        <w:numPr>
          <w:ilvl w:val="1"/>
          <w:numId w:val="3"/>
        </w:numPr>
      </w:pPr>
      <w:r>
        <w:t xml:space="preserve">Woodblock </w:t>
      </w:r>
      <w:r>
        <w:t>Printing:</w:t>
      </w:r>
      <w:r>
        <w:t xml:space="preserve"> Early mass production technique for designs on silk and paper.</w:t>
      </w:r>
    </w:p>
    <w:p w14:paraId="5B36EF78" w14:textId="34AB6FCF" w:rsidR="00BA0AE9" w:rsidRDefault="00BA0AE9" w:rsidP="00BA0AE9">
      <w:pPr>
        <w:pStyle w:val="ListParagraph"/>
        <w:numPr>
          <w:ilvl w:val="0"/>
          <w:numId w:val="3"/>
        </w:numPr>
      </w:pPr>
      <w:r>
        <w:t>Renaissance (15th Century)</w:t>
      </w:r>
      <w:r>
        <w:t xml:space="preserve"> </w:t>
      </w:r>
    </w:p>
    <w:p w14:paraId="0ADBE9F3" w14:textId="287474D1" w:rsidR="00BA0AE9" w:rsidRDefault="00BA0AE9" w:rsidP="00BA0AE9">
      <w:pPr>
        <w:pStyle w:val="ListParagraph"/>
        <w:numPr>
          <w:ilvl w:val="1"/>
          <w:numId w:val="3"/>
        </w:numPr>
      </w:pPr>
      <w:r>
        <w:t xml:space="preserve">Johannes </w:t>
      </w:r>
      <w:r>
        <w:t>Gutenberg:</w:t>
      </w:r>
      <w:r>
        <w:t xml:space="preserve"> Invented the printing press, revolutionizing typography and the production of books.</w:t>
      </w:r>
    </w:p>
    <w:p w14:paraId="31AAD2B7" w14:textId="2521AED0" w:rsidR="00BA0AE9" w:rsidRDefault="00BA0AE9" w:rsidP="00BA0AE9">
      <w:pPr>
        <w:pStyle w:val="ListParagraph"/>
        <w:numPr>
          <w:ilvl w:val="0"/>
          <w:numId w:val="3"/>
        </w:numPr>
      </w:pPr>
      <w:r>
        <w:t>Industrial Revolution (1760–1840)</w:t>
      </w:r>
      <w:r>
        <w:t xml:space="preserve"> </w:t>
      </w:r>
    </w:p>
    <w:p w14:paraId="01627C3E" w14:textId="0A569F9E" w:rsidR="00BA0AE9" w:rsidRDefault="00BA0AE9" w:rsidP="00BA0AE9">
      <w:pPr>
        <w:pStyle w:val="ListParagraph"/>
        <w:numPr>
          <w:ilvl w:val="1"/>
          <w:numId w:val="3"/>
        </w:numPr>
      </w:pPr>
      <w:r>
        <w:t xml:space="preserve">Alois </w:t>
      </w:r>
      <w:r>
        <w:t>Senefelder:</w:t>
      </w:r>
      <w:r>
        <w:t xml:space="preserve"> Developed lithography, allowing for mass production of posters and advertisements.</w:t>
      </w:r>
    </w:p>
    <w:p w14:paraId="063B8C90" w14:textId="7735702A" w:rsidR="00BA0AE9" w:rsidRDefault="00BA0AE9" w:rsidP="00BA0AE9">
      <w:pPr>
        <w:pStyle w:val="ListParagraph"/>
        <w:numPr>
          <w:ilvl w:val="1"/>
          <w:numId w:val="3"/>
        </w:numPr>
      </w:pPr>
      <w:r>
        <w:t>Henri de Toulouse-</w:t>
      </w:r>
      <w:r>
        <w:t>Lautrec:</w:t>
      </w:r>
      <w:r>
        <w:t xml:space="preserve"> Famous for his commercial posters, blending art and advertising.</w:t>
      </w:r>
    </w:p>
    <w:p w14:paraId="358C3253" w14:textId="1B8168B0" w:rsidR="00BA0AE9" w:rsidRDefault="00BA0AE9" w:rsidP="00BA0AE9">
      <w:pPr>
        <w:pStyle w:val="ListParagraph"/>
        <w:numPr>
          <w:ilvl w:val="0"/>
          <w:numId w:val="3"/>
        </w:numPr>
      </w:pPr>
      <w:r>
        <w:t>Arts and Crafts Movement (Late 19th Century)</w:t>
      </w:r>
      <w:r>
        <w:t xml:space="preserve"> </w:t>
      </w:r>
    </w:p>
    <w:p w14:paraId="0E5B0744" w14:textId="2B2E3935" w:rsidR="00BA0AE9" w:rsidRDefault="00BA0AE9" w:rsidP="00BA0AE9">
      <w:pPr>
        <w:pStyle w:val="ListParagraph"/>
        <w:numPr>
          <w:ilvl w:val="1"/>
          <w:numId w:val="3"/>
        </w:numPr>
      </w:pPr>
      <w:r>
        <w:t xml:space="preserve">William </w:t>
      </w:r>
      <w:r>
        <w:t>Morris:</w:t>
      </w:r>
      <w:r>
        <w:t xml:space="preserve"> Emphasized craftsmanship in book design and typography, opposing mass production.</w:t>
      </w:r>
    </w:p>
    <w:p w14:paraId="553285E2" w14:textId="4BAF3F2F" w:rsidR="00BA0AE9" w:rsidRDefault="00BA0AE9" w:rsidP="00BA0AE9">
      <w:pPr>
        <w:pStyle w:val="ListParagraph"/>
        <w:numPr>
          <w:ilvl w:val="0"/>
          <w:numId w:val="3"/>
        </w:numPr>
      </w:pPr>
      <w:r>
        <w:t>Modernism and Bauhaus (Early 20th Century)</w:t>
      </w:r>
      <w:r>
        <w:t xml:space="preserve"> </w:t>
      </w:r>
    </w:p>
    <w:p w14:paraId="0E470233" w14:textId="614F5334" w:rsidR="00BA0AE9" w:rsidRDefault="00BA0AE9" w:rsidP="00BA0AE9">
      <w:pPr>
        <w:pStyle w:val="ListParagraph"/>
        <w:numPr>
          <w:ilvl w:val="1"/>
          <w:numId w:val="3"/>
        </w:numPr>
      </w:pPr>
      <w:r>
        <w:t xml:space="preserve">Walter </w:t>
      </w:r>
      <w:r>
        <w:t>Gropius:</w:t>
      </w:r>
      <w:r>
        <w:t xml:space="preserve"> Founded the Bauhaus school, promoting functional, minimalist design.</w:t>
      </w:r>
    </w:p>
    <w:p w14:paraId="194244F1" w14:textId="05B5BAB0" w:rsidR="00BA0AE9" w:rsidRDefault="00BA0AE9" w:rsidP="00BA0AE9">
      <w:pPr>
        <w:pStyle w:val="ListParagraph"/>
        <w:numPr>
          <w:ilvl w:val="1"/>
          <w:numId w:val="3"/>
        </w:numPr>
      </w:pPr>
      <w:r>
        <w:t xml:space="preserve">Paul </w:t>
      </w:r>
      <w:r>
        <w:t>Rand:</w:t>
      </w:r>
      <w:r>
        <w:t xml:space="preserve"> Key figure in shaping modern graphic design principles, emphasizing simplicity and clarity.</w:t>
      </w:r>
    </w:p>
    <w:p w14:paraId="1E5B7E10" w14:textId="6B31AE4E" w:rsidR="00BA0AE9" w:rsidRDefault="00BA0AE9" w:rsidP="00BA0AE9">
      <w:pPr>
        <w:pStyle w:val="ListParagraph"/>
        <w:numPr>
          <w:ilvl w:val="0"/>
          <w:numId w:val="3"/>
        </w:numPr>
      </w:pPr>
      <w:r>
        <w:t>Digital Revolution (Late 20th Century)</w:t>
      </w:r>
      <w:r>
        <w:t xml:space="preserve"> </w:t>
      </w:r>
    </w:p>
    <w:p w14:paraId="108AB28B" w14:textId="37095112" w:rsidR="00BA0AE9" w:rsidRDefault="00BA0AE9" w:rsidP="00BA0AE9">
      <w:pPr>
        <w:pStyle w:val="ListParagraph"/>
        <w:numPr>
          <w:ilvl w:val="1"/>
          <w:numId w:val="3"/>
        </w:numPr>
      </w:pPr>
      <w:r>
        <w:t xml:space="preserve">April </w:t>
      </w:r>
      <w:r>
        <w:t>Greiman:</w:t>
      </w:r>
      <w:r>
        <w:t xml:space="preserve"> A pioneer in digital design, integrating computer technology into graphic design.</w:t>
      </w:r>
    </w:p>
    <w:p w14:paraId="33F029E1" w14:textId="2785FE52" w:rsidR="00BA0AE9" w:rsidRDefault="00BA0AE9" w:rsidP="00BA0AE9">
      <w:pPr>
        <w:pStyle w:val="ListParagraph"/>
        <w:numPr>
          <w:ilvl w:val="0"/>
          <w:numId w:val="3"/>
        </w:numPr>
      </w:pPr>
      <w:r>
        <w:t>Contemporary Design</w:t>
      </w:r>
      <w:r>
        <w:t xml:space="preserve"> </w:t>
      </w:r>
    </w:p>
    <w:p w14:paraId="1F90F936" w14:textId="156FBE42" w:rsidR="00BA0AE9" w:rsidRPr="002D5051" w:rsidRDefault="00BA0AE9" w:rsidP="00BA0AE9">
      <w:pPr>
        <w:pStyle w:val="ListParagraph"/>
        <w:numPr>
          <w:ilvl w:val="0"/>
          <w:numId w:val="5"/>
        </w:numPr>
      </w:pPr>
      <w:r>
        <w:t xml:space="preserve">Paula </w:t>
      </w:r>
      <w:r>
        <w:t>Scher and David</w:t>
      </w:r>
      <w:r>
        <w:t xml:space="preserve"> </w:t>
      </w:r>
      <w:r>
        <w:t>Carson:</w:t>
      </w:r>
      <w:r>
        <w:t xml:space="preserve"> Influential designers who pushed the boundaries of typography and visual communication.</w:t>
      </w:r>
    </w:p>
    <w:sectPr w:rsidR="00BA0AE9" w:rsidRPr="002D5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772C3"/>
    <w:multiLevelType w:val="hybridMultilevel"/>
    <w:tmpl w:val="CA58316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0924701"/>
    <w:multiLevelType w:val="hybridMultilevel"/>
    <w:tmpl w:val="0D1C5CA2"/>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52DF09E3"/>
    <w:multiLevelType w:val="hybridMultilevel"/>
    <w:tmpl w:val="D03ABD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7DB26682"/>
    <w:multiLevelType w:val="hybridMultilevel"/>
    <w:tmpl w:val="EBCE0368"/>
    <w:lvl w:ilvl="0" w:tplc="3809000F">
      <w:start w:val="1"/>
      <w:numFmt w:val="decimal"/>
      <w:lvlText w:val="%1."/>
      <w:lvlJc w:val="left"/>
      <w:pPr>
        <w:ind w:left="720" w:hanging="360"/>
      </w:pPr>
      <w:rPr>
        <w:rFonts w:hint="default"/>
      </w:rPr>
    </w:lvl>
    <w:lvl w:ilvl="1" w:tplc="F3DE4280">
      <w:start w:val="1"/>
      <w:numFmt w:val="bullet"/>
      <w:lvlText w:val="-"/>
      <w:lvlJc w:val="left"/>
      <w:pPr>
        <w:ind w:left="1440" w:hanging="360"/>
      </w:pPr>
      <w:rPr>
        <w:rFonts w:ascii="Aptos" w:eastAsiaTheme="minorHAnsi" w:hAnsi="Aptos" w:cstheme="minorBidi"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EA95DBE"/>
    <w:multiLevelType w:val="hybridMultilevel"/>
    <w:tmpl w:val="377298C0"/>
    <w:lvl w:ilvl="0" w:tplc="38090001">
      <w:start w:val="1"/>
      <w:numFmt w:val="bullet"/>
      <w:lvlText w:val=""/>
      <w:lvlJc w:val="left"/>
      <w:pPr>
        <w:ind w:left="864" w:hanging="360"/>
      </w:pPr>
      <w:rPr>
        <w:rFonts w:ascii="Symbol" w:hAnsi="Symbol" w:hint="default"/>
      </w:rPr>
    </w:lvl>
    <w:lvl w:ilvl="1" w:tplc="38090003" w:tentative="1">
      <w:start w:val="1"/>
      <w:numFmt w:val="bullet"/>
      <w:lvlText w:val="o"/>
      <w:lvlJc w:val="left"/>
      <w:pPr>
        <w:ind w:left="1584" w:hanging="360"/>
      </w:pPr>
      <w:rPr>
        <w:rFonts w:ascii="Courier New" w:hAnsi="Courier New" w:cs="Courier New" w:hint="default"/>
      </w:rPr>
    </w:lvl>
    <w:lvl w:ilvl="2" w:tplc="38090005" w:tentative="1">
      <w:start w:val="1"/>
      <w:numFmt w:val="bullet"/>
      <w:lvlText w:val=""/>
      <w:lvlJc w:val="left"/>
      <w:pPr>
        <w:ind w:left="2304" w:hanging="360"/>
      </w:pPr>
      <w:rPr>
        <w:rFonts w:ascii="Wingdings" w:hAnsi="Wingdings" w:hint="default"/>
      </w:rPr>
    </w:lvl>
    <w:lvl w:ilvl="3" w:tplc="38090001" w:tentative="1">
      <w:start w:val="1"/>
      <w:numFmt w:val="bullet"/>
      <w:lvlText w:val=""/>
      <w:lvlJc w:val="left"/>
      <w:pPr>
        <w:ind w:left="3024" w:hanging="360"/>
      </w:pPr>
      <w:rPr>
        <w:rFonts w:ascii="Symbol" w:hAnsi="Symbol" w:hint="default"/>
      </w:rPr>
    </w:lvl>
    <w:lvl w:ilvl="4" w:tplc="38090003" w:tentative="1">
      <w:start w:val="1"/>
      <w:numFmt w:val="bullet"/>
      <w:lvlText w:val="o"/>
      <w:lvlJc w:val="left"/>
      <w:pPr>
        <w:ind w:left="3744" w:hanging="360"/>
      </w:pPr>
      <w:rPr>
        <w:rFonts w:ascii="Courier New" w:hAnsi="Courier New" w:cs="Courier New" w:hint="default"/>
      </w:rPr>
    </w:lvl>
    <w:lvl w:ilvl="5" w:tplc="38090005" w:tentative="1">
      <w:start w:val="1"/>
      <w:numFmt w:val="bullet"/>
      <w:lvlText w:val=""/>
      <w:lvlJc w:val="left"/>
      <w:pPr>
        <w:ind w:left="4464" w:hanging="360"/>
      </w:pPr>
      <w:rPr>
        <w:rFonts w:ascii="Wingdings" w:hAnsi="Wingdings" w:hint="default"/>
      </w:rPr>
    </w:lvl>
    <w:lvl w:ilvl="6" w:tplc="38090001" w:tentative="1">
      <w:start w:val="1"/>
      <w:numFmt w:val="bullet"/>
      <w:lvlText w:val=""/>
      <w:lvlJc w:val="left"/>
      <w:pPr>
        <w:ind w:left="5184" w:hanging="360"/>
      </w:pPr>
      <w:rPr>
        <w:rFonts w:ascii="Symbol" w:hAnsi="Symbol" w:hint="default"/>
      </w:rPr>
    </w:lvl>
    <w:lvl w:ilvl="7" w:tplc="38090003" w:tentative="1">
      <w:start w:val="1"/>
      <w:numFmt w:val="bullet"/>
      <w:lvlText w:val="o"/>
      <w:lvlJc w:val="left"/>
      <w:pPr>
        <w:ind w:left="5904" w:hanging="360"/>
      </w:pPr>
      <w:rPr>
        <w:rFonts w:ascii="Courier New" w:hAnsi="Courier New" w:cs="Courier New" w:hint="default"/>
      </w:rPr>
    </w:lvl>
    <w:lvl w:ilvl="8" w:tplc="38090005" w:tentative="1">
      <w:start w:val="1"/>
      <w:numFmt w:val="bullet"/>
      <w:lvlText w:val=""/>
      <w:lvlJc w:val="left"/>
      <w:pPr>
        <w:ind w:left="6624" w:hanging="360"/>
      </w:pPr>
      <w:rPr>
        <w:rFonts w:ascii="Wingdings" w:hAnsi="Wingdings" w:hint="default"/>
      </w:rPr>
    </w:lvl>
  </w:abstractNum>
  <w:num w:numId="1" w16cid:durableId="625501963">
    <w:abstractNumId w:val="2"/>
  </w:num>
  <w:num w:numId="2" w16cid:durableId="1933276642">
    <w:abstractNumId w:val="3"/>
  </w:num>
  <w:num w:numId="3" w16cid:durableId="734086388">
    <w:abstractNumId w:val="0"/>
  </w:num>
  <w:num w:numId="4" w16cid:durableId="936403834">
    <w:abstractNumId w:val="4"/>
  </w:num>
  <w:num w:numId="5" w16cid:durableId="226113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881"/>
    <w:rsid w:val="002D5051"/>
    <w:rsid w:val="00510D2C"/>
    <w:rsid w:val="0070206F"/>
    <w:rsid w:val="00851B26"/>
    <w:rsid w:val="00BA0AE9"/>
    <w:rsid w:val="00C618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F133"/>
  <w15:chartTrackingRefBased/>
  <w15:docId w15:val="{7BCA9026-E8CE-4EE5-A2A4-39C53729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8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8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8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8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8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8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8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8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8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8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8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8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8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8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8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8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8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881"/>
    <w:rPr>
      <w:rFonts w:eastAsiaTheme="majorEastAsia" w:cstheme="majorBidi"/>
      <w:color w:val="272727" w:themeColor="text1" w:themeTint="D8"/>
    </w:rPr>
  </w:style>
  <w:style w:type="paragraph" w:styleId="Title">
    <w:name w:val="Title"/>
    <w:basedOn w:val="Normal"/>
    <w:next w:val="Normal"/>
    <w:link w:val="TitleChar"/>
    <w:uiPriority w:val="10"/>
    <w:qFormat/>
    <w:rsid w:val="00C61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8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8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8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881"/>
    <w:pPr>
      <w:spacing w:before="160"/>
      <w:jc w:val="center"/>
    </w:pPr>
    <w:rPr>
      <w:i/>
      <w:iCs/>
      <w:color w:val="404040" w:themeColor="text1" w:themeTint="BF"/>
    </w:rPr>
  </w:style>
  <w:style w:type="character" w:customStyle="1" w:styleId="QuoteChar">
    <w:name w:val="Quote Char"/>
    <w:basedOn w:val="DefaultParagraphFont"/>
    <w:link w:val="Quote"/>
    <w:uiPriority w:val="29"/>
    <w:rsid w:val="00C61881"/>
    <w:rPr>
      <w:i/>
      <w:iCs/>
      <w:color w:val="404040" w:themeColor="text1" w:themeTint="BF"/>
    </w:rPr>
  </w:style>
  <w:style w:type="paragraph" w:styleId="ListParagraph">
    <w:name w:val="List Paragraph"/>
    <w:basedOn w:val="Normal"/>
    <w:uiPriority w:val="34"/>
    <w:qFormat/>
    <w:rsid w:val="00C61881"/>
    <w:pPr>
      <w:ind w:left="720"/>
      <w:contextualSpacing/>
    </w:pPr>
  </w:style>
  <w:style w:type="character" w:styleId="IntenseEmphasis">
    <w:name w:val="Intense Emphasis"/>
    <w:basedOn w:val="DefaultParagraphFont"/>
    <w:uiPriority w:val="21"/>
    <w:qFormat/>
    <w:rsid w:val="00C61881"/>
    <w:rPr>
      <w:i/>
      <w:iCs/>
      <w:color w:val="0F4761" w:themeColor="accent1" w:themeShade="BF"/>
    </w:rPr>
  </w:style>
  <w:style w:type="paragraph" w:styleId="IntenseQuote">
    <w:name w:val="Intense Quote"/>
    <w:basedOn w:val="Normal"/>
    <w:next w:val="Normal"/>
    <w:link w:val="IntenseQuoteChar"/>
    <w:uiPriority w:val="30"/>
    <w:qFormat/>
    <w:rsid w:val="00C618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881"/>
    <w:rPr>
      <w:i/>
      <w:iCs/>
      <w:color w:val="0F4761" w:themeColor="accent1" w:themeShade="BF"/>
    </w:rPr>
  </w:style>
  <w:style w:type="character" w:styleId="IntenseReference">
    <w:name w:val="Intense Reference"/>
    <w:basedOn w:val="DefaultParagraphFont"/>
    <w:uiPriority w:val="32"/>
    <w:qFormat/>
    <w:rsid w:val="00C618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286325">
      <w:bodyDiv w:val="1"/>
      <w:marLeft w:val="0"/>
      <w:marRight w:val="0"/>
      <w:marTop w:val="0"/>
      <w:marBottom w:val="0"/>
      <w:divBdr>
        <w:top w:val="none" w:sz="0" w:space="0" w:color="auto"/>
        <w:left w:val="none" w:sz="0" w:space="0" w:color="auto"/>
        <w:bottom w:val="none" w:sz="0" w:space="0" w:color="auto"/>
        <w:right w:val="none" w:sz="0" w:space="0" w:color="auto"/>
      </w:divBdr>
    </w:div>
    <w:div w:id="1300496460">
      <w:bodyDiv w:val="1"/>
      <w:marLeft w:val="0"/>
      <w:marRight w:val="0"/>
      <w:marTop w:val="0"/>
      <w:marBottom w:val="0"/>
      <w:divBdr>
        <w:top w:val="none" w:sz="0" w:space="0" w:color="auto"/>
        <w:left w:val="none" w:sz="0" w:space="0" w:color="auto"/>
        <w:bottom w:val="none" w:sz="0" w:space="0" w:color="auto"/>
        <w:right w:val="none" w:sz="0" w:space="0" w:color="auto"/>
      </w:divBdr>
    </w:div>
    <w:div w:id="1457602821">
      <w:bodyDiv w:val="1"/>
      <w:marLeft w:val="0"/>
      <w:marRight w:val="0"/>
      <w:marTop w:val="0"/>
      <w:marBottom w:val="0"/>
      <w:divBdr>
        <w:top w:val="none" w:sz="0" w:space="0" w:color="auto"/>
        <w:left w:val="none" w:sz="0" w:space="0" w:color="auto"/>
        <w:bottom w:val="none" w:sz="0" w:space="0" w:color="auto"/>
        <w:right w:val="none" w:sz="0" w:space="0" w:color="auto"/>
      </w:divBdr>
    </w:div>
    <w:div w:id="186378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Mherwen Wiel Romero</dc:creator>
  <cp:keywords/>
  <dc:description/>
  <cp:lastModifiedBy>Mherwen Wiel Romero</cp:lastModifiedBy>
  <cp:revision>2</cp:revision>
  <cp:lastPrinted>2024-08-30T09:53:00Z</cp:lastPrinted>
  <dcterms:created xsi:type="dcterms:W3CDTF">2024-08-30T09:20:00Z</dcterms:created>
  <dcterms:modified xsi:type="dcterms:W3CDTF">2024-08-30T09:58:00Z</dcterms:modified>
</cp:coreProperties>
</file>