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Kspace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 xml:space="preserve">diff,  </w:t>
      </w:r>
      <w:proofErr w:type="spellStart"/>
      <w:r>
        <w:rPr>
          <w:rFonts w:ascii="Consolas" w:hAnsi="Consolas" w:cs="Consolas"/>
          <w:sz w:val="20"/>
          <w:szCs w:val="20"/>
        </w:rPr>
        <w:t>Smaps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full,  rectangular mask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12/03/22  ~1pm</w:t>
      </w:r>
      <w:bookmarkStart w:id="0" w:name="_GoBack"/>
      <w:bookmarkEnd w:id="0"/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Singularity&gt; python train.py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0.582971,            Loss validation: 0.457236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0.564968,            Loss validation: 0.441194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0.558960,            Loss validation: 0.441961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0.556094,            Loss validation: 0.469411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0.556341,            Loss validation: 0.434075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0.550816,            Loss validation: 0.430544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0.548841,            Loss validation: 0.431728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0.547558,            Loss validation: 0.433379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0.547926,            Loss validation: 0.431221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0.545279,            Loss validation: 0.462684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0.544021,            Loss validation: 0.430288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0.543409,            Loss validation: 0.429118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0.541169,            Loss validation: </w:t>
      </w:r>
      <w:r>
        <w:rPr>
          <w:rFonts w:ascii="Consolas" w:hAnsi="Consolas" w:cs="Consolas"/>
          <w:sz w:val="20"/>
          <w:szCs w:val="20"/>
        </w:rPr>
        <w:lastRenderedPageBreak/>
        <w:t>0.428624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0.541497,            Loss validation: 0.431673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0.539069,            Loss validation: 0.427071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0.537126,            Loss validation: 0.427162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0.536527,            Loss validation: 0.428168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0.535318,            Loss validation: 0.427456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0.536481,            Loss validation: 0.424607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0.533924,            Loss validation: 0.425026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0.531816,            Loss validation: 0.427531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0.531981,            Loss validation: 0.429169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0.530745,            Loss validation: 0.425682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0.530417,            Loss validation: 0.428867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0.530336,            Loss validation: 0.424478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0.528711,            Loss validation: 0.424619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Epoch [27/100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0.528153,            Loss validation: 0.421805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0.527853,            Loss validation: 0.420008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0.527351,            Loss validation: 0.423861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0.527659,            Loss validation: 0.420448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0.526466,            Loss validation: 0.422490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0.525894,            Loss validation: 0.420348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0.525695,            Loss validation: 0.420535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0.525323,            Loss validation: 0.421095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0.525193,            Loss validation: 0.423152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0.524704,            Loss validation: 0.421193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0.524329,            Loss validation: 0.420315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0.524299,            Loss validation: 0.421232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0.524027,            Loss validation: 0.423477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0.524327,            Loss validation: 0.419718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0.523299,            Loss validation: 0.419366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0.523126,            Loss validation: 0.422083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0.523153,            Loss validation: 0.420004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0.522898,            Loss validation: 0.419974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0.522643,            Loss validation: 0.421670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0.522265,            Loss validation: 0.419437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0.522169,            Loss validation: 0.421027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0.521978,            Loss validation: 0.419575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0.522240,            Loss validation: 0.419763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0.521821,            Loss validation: 0.418748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0.521517,            Loss validation: 0.420555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0.521388,            Loss validation: 0.419887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0.521326,            Loss validation: 0.419567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0.521240,            Loss validation: 0.419414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0.521253,            Loss validation: 0.420185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0.520919,            Loss validation: 0.419864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0.520777,            Loss validation: 0.419168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0.520787,            Loss validation: 0.420492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0.520680,            Loss validation: 0.420168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0.520641,            Loss validation: 0.420390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0.520369,            Loss validation: 0.418873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0.520295,            Loss validation: 0.420132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0.520273,            Loss validation: 0.420586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0.520214,            Loss validation: 0.420738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0.520190,            Loss validation: 0.421088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0.520072,            Loss validation: 0.420519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0.519945,            Loss validation: 0.420206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0.519917,            Loss validation: </w:t>
      </w:r>
      <w:r>
        <w:rPr>
          <w:rFonts w:ascii="Consolas" w:hAnsi="Consolas" w:cs="Consolas"/>
          <w:sz w:val="20"/>
          <w:szCs w:val="20"/>
        </w:rPr>
        <w:lastRenderedPageBreak/>
        <w:t>0.419312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0.519846,            Loss validation: 0.419648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0.519815,            Loss validation: 0.419251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0.519683,            Loss validation: 0.419882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0.519650,            Loss validation: 0.420156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0.519590,            Loss validation: 0.419933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0.519576,            Loss validation: 0.421310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0.519525,            Loss validation: 0.419606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0.519414,            Loss validation: 0.420123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0.519425,            Loss validation: 0.420251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0.519369,            Loss validation: 0.420305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0.519331,            Loss validation: 0.419744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0.519315,            Loss validation: 0.420156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0.519240,            Loss validation: 0.419562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Epoch [82/100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0.519207,            Loss validation: 0.420469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0.519194,            Loss validation: 0.419951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0.519164,            Loss validation: 0.420661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0.519127,            Loss validation: 0.420206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0.519070,            Loss validation: 0.419740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0.519049,            Loss validation: 0.420858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0.519022,            Loss validation: 0.419830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0.519023,            Loss validation: 0.420235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[90/100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0.518987,            Loss validation: 0.419680</w:t>
      </w:r>
    </w:p>
    <w:p w:rsidR="006F79CF" w:rsidRDefault="006F79CF" w:rsidP="006F7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BE20D8" w:rsidRDefault="00BE20D8"/>
    <w:sectPr w:rsidR="00BE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CF"/>
    <w:rsid w:val="006F79CF"/>
    <w:rsid w:val="00B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F2EC"/>
  <w15:chartTrackingRefBased/>
  <w15:docId w15:val="{126D01F8-5BC0-49F9-9A32-55DAE75A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2018</Words>
  <Characters>11503</Characters>
  <Application>Microsoft Office Word</Application>
  <DocSecurity>0</DocSecurity>
  <Lines>95</Lines>
  <Paragraphs>26</Paragraphs>
  <ScaleCrop>false</ScaleCrop>
  <Company>University of Minnesota</Company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Gulle</dc:creator>
  <cp:keywords/>
  <dc:description/>
  <cp:lastModifiedBy>Merve Gulle</cp:lastModifiedBy>
  <cp:revision>1</cp:revision>
  <dcterms:created xsi:type="dcterms:W3CDTF">2022-12-04T20:22:00Z</dcterms:created>
  <dcterms:modified xsi:type="dcterms:W3CDTF">2022-12-04T20:24:00Z</dcterms:modified>
</cp:coreProperties>
</file>