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95CF" w14:textId="69B58B9C" w:rsidR="0007364C" w:rsidRPr="002D2E20" w:rsidRDefault="00C56DAA" w:rsidP="00AE7104">
      <w:pPr>
        <w:spacing w:after="120" w:line="240" w:lineRule="auto"/>
        <w:jc w:val="center"/>
        <w:rPr>
          <w:rFonts w:ascii="Univers" w:hAnsi="Univers"/>
          <w:b/>
          <w:sz w:val="26"/>
          <w:szCs w:val="26"/>
        </w:rPr>
      </w:pPr>
      <w:r w:rsidRPr="002D2E20">
        <w:rPr>
          <w:rFonts w:ascii="Univers" w:hAnsi="Univers"/>
          <w:b/>
          <w:sz w:val="26"/>
          <w:szCs w:val="26"/>
        </w:rPr>
        <w:t>Activity List</w:t>
      </w:r>
      <w:r w:rsidR="00A14F97" w:rsidRPr="002D2E20">
        <w:rPr>
          <w:rFonts w:ascii="Univers" w:hAnsi="Univers"/>
          <w:b/>
          <w:sz w:val="26"/>
          <w:szCs w:val="26"/>
        </w:rPr>
        <w:t xml:space="preserve"> for </w:t>
      </w:r>
      <w:r w:rsidR="00F23D50" w:rsidRPr="002D2E20">
        <w:rPr>
          <w:rFonts w:ascii="Univers" w:hAnsi="Univers"/>
          <w:b/>
          <w:sz w:val="26"/>
          <w:szCs w:val="26"/>
        </w:rPr>
        <w:t>Tables (</w:t>
      </w:r>
      <w:r w:rsidR="0007364C" w:rsidRPr="002D2E20">
        <w:rPr>
          <w:rFonts w:ascii="Univers" w:hAnsi="Univers"/>
          <w:b/>
          <w:sz w:val="26"/>
          <w:szCs w:val="26"/>
        </w:rPr>
        <w:t>Felke boo</w:t>
      </w:r>
      <w:r w:rsidR="00F23D50" w:rsidRPr="002D2E20">
        <w:rPr>
          <w:rFonts w:ascii="Univers" w:hAnsi="Univers"/>
          <w:b/>
          <w:sz w:val="26"/>
          <w:szCs w:val="26"/>
        </w:rPr>
        <w:t>k</w:t>
      </w:r>
      <w:r w:rsidR="00CB5804" w:rsidRPr="002D2E20">
        <w:rPr>
          <w:rFonts w:ascii="Univers" w:hAnsi="Univers"/>
          <w:b/>
          <w:sz w:val="26"/>
          <w:szCs w:val="26"/>
        </w:rPr>
        <w:t xml:space="preserve">), </w:t>
      </w:r>
      <w:r w:rsidR="008C7FE8">
        <w:rPr>
          <w:rFonts w:ascii="Univers" w:hAnsi="Univers"/>
          <w:b/>
          <w:sz w:val="26"/>
          <w:szCs w:val="26"/>
        </w:rPr>
        <w:t>Nov 15</w:t>
      </w:r>
    </w:p>
    <w:p w14:paraId="7EEAA66E" w14:textId="5C4E1CDA" w:rsidR="00965143" w:rsidRDefault="004708D2" w:rsidP="00965143">
      <w:pPr>
        <w:tabs>
          <w:tab w:val="left" w:pos="360"/>
        </w:tabs>
        <w:spacing w:after="0" w:line="240" w:lineRule="auto"/>
        <w:rPr>
          <w:rFonts w:cstheme="minorHAnsi"/>
          <w:sz w:val="24"/>
          <w:szCs w:val="24"/>
        </w:rPr>
      </w:pPr>
      <w:r w:rsidRPr="00965143">
        <w:rPr>
          <w:rFonts w:ascii="Univers" w:hAnsi="Univers"/>
          <w:color w:val="000000" w:themeColor="text1"/>
          <w:u w:val="single"/>
        </w:rPr>
        <w:t>F</w:t>
      </w:r>
      <w:r w:rsidR="001A3C7E" w:rsidRPr="00965143">
        <w:rPr>
          <w:rFonts w:ascii="Univers" w:hAnsi="Univers"/>
          <w:color w:val="000000" w:themeColor="text1"/>
          <w:u w:val="single"/>
        </w:rPr>
        <w:t>iles/folder</w:t>
      </w:r>
      <w:r w:rsidRPr="00965143">
        <w:rPr>
          <w:rFonts w:ascii="Univers" w:hAnsi="Univers"/>
          <w:color w:val="000000" w:themeColor="text1"/>
          <w:u w:val="single"/>
        </w:rPr>
        <w:t xml:space="preserve">s </w:t>
      </w:r>
      <w:r w:rsidR="00A37719" w:rsidRPr="00965143">
        <w:rPr>
          <w:rFonts w:ascii="Univers" w:hAnsi="Univers"/>
          <w:color w:val="000000" w:themeColor="text1"/>
          <w:u w:val="single"/>
        </w:rPr>
        <w:t>in Activities folder</w:t>
      </w:r>
      <w:r w:rsidR="001A3C7E" w:rsidRPr="00965143">
        <w:rPr>
          <w:rFonts w:ascii="Univers" w:hAnsi="Univers"/>
          <w:color w:val="000000" w:themeColor="text1"/>
          <w:u w:val="single"/>
        </w:rPr>
        <w:t>:</w:t>
      </w:r>
      <w:r w:rsidR="00965143" w:rsidRPr="00965143">
        <w:rPr>
          <w:rFonts w:cstheme="minorHAnsi"/>
          <w:sz w:val="24"/>
          <w:szCs w:val="24"/>
        </w:rPr>
        <w:t xml:space="preserve"> </w:t>
      </w:r>
    </w:p>
    <w:p w14:paraId="1B2BF9DE" w14:textId="43982A77" w:rsidR="00AE0F8D" w:rsidRPr="00E525C3" w:rsidRDefault="00E525C3" w:rsidP="00E525C3">
      <w:pPr>
        <w:pStyle w:val="ListParagraph"/>
        <w:numPr>
          <w:ilvl w:val="0"/>
          <w:numId w:val="20"/>
        </w:numPr>
        <w:tabs>
          <w:tab w:val="left" w:pos="360"/>
        </w:tabs>
        <w:spacing w:after="0" w:line="240" w:lineRule="auto"/>
        <w:rPr>
          <w:rFonts w:cstheme="minorHAnsi"/>
        </w:rPr>
      </w:pPr>
      <w:r>
        <w:rPr>
          <w:rFonts w:cstheme="minorHAnsi"/>
          <w:color w:val="000000" w:themeColor="text1"/>
        </w:rPr>
        <w:t xml:space="preserve"> </w:t>
      </w:r>
      <w:r w:rsidRPr="00E525C3">
        <w:rPr>
          <w:rFonts w:cstheme="minorHAnsi"/>
          <w:color w:val="000000" w:themeColor="text1"/>
        </w:rPr>
        <w:t>*</w:t>
      </w:r>
      <w:r>
        <w:rPr>
          <w:rFonts w:cstheme="minorHAnsi"/>
          <w:color w:val="000000" w:themeColor="text1"/>
        </w:rPr>
        <w:t xml:space="preserve">  </w:t>
      </w:r>
      <w:r w:rsidR="0034108C" w:rsidRPr="00E525C3">
        <w:rPr>
          <w:rFonts w:cstheme="minorHAnsi"/>
          <w:color w:val="000000" w:themeColor="text1"/>
          <w:u w:val="single"/>
        </w:rPr>
        <w:t>folder</w:t>
      </w:r>
      <w:r w:rsidR="0034108C" w:rsidRPr="00E525C3">
        <w:rPr>
          <w:rFonts w:cstheme="minorHAnsi"/>
          <w:color w:val="000000" w:themeColor="text1"/>
        </w:rPr>
        <w:t xml:space="preserve">: Felke </w:t>
      </w:r>
      <w:r w:rsidR="003C234F" w:rsidRPr="00E525C3">
        <w:rPr>
          <w:rFonts w:cstheme="minorHAnsi"/>
          <w:color w:val="000000" w:themeColor="text1"/>
        </w:rPr>
        <w:t xml:space="preserve">pdf </w:t>
      </w:r>
      <w:r w:rsidR="0034108C" w:rsidRPr="00E525C3">
        <w:rPr>
          <w:rFonts w:cstheme="minorHAnsi"/>
          <w:color w:val="000000" w:themeColor="text1"/>
        </w:rPr>
        <w:t xml:space="preserve">textbook excerpt </w:t>
      </w:r>
      <w:r w:rsidR="0054015D" w:rsidRPr="00E525C3">
        <w:rPr>
          <w:rFonts w:cstheme="minorHAnsi"/>
          <w:color w:val="000000" w:themeColor="text1"/>
        </w:rPr>
        <w:t xml:space="preserve">and </w:t>
      </w:r>
      <w:r w:rsidR="0034108C" w:rsidRPr="00E525C3">
        <w:rPr>
          <w:rFonts w:cstheme="minorHAnsi"/>
          <w:color w:val="000000" w:themeColor="text1"/>
        </w:rPr>
        <w:t>corresponding file</w:t>
      </w:r>
      <w:r w:rsidR="007349DD" w:rsidRPr="00E525C3">
        <w:rPr>
          <w:rFonts w:cstheme="minorHAnsi"/>
          <w:color w:val="000000" w:themeColor="text1"/>
        </w:rPr>
        <w:t>s</w:t>
      </w:r>
    </w:p>
    <w:p w14:paraId="59D07FB1" w14:textId="77777777" w:rsidR="00EB5F69" w:rsidRPr="00EB5F69" w:rsidRDefault="0034108C" w:rsidP="00AE0F8D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left="900" w:hanging="540"/>
        <w:contextualSpacing w:val="0"/>
        <w:rPr>
          <w:rFonts w:cstheme="minorHAnsi"/>
        </w:rPr>
      </w:pPr>
      <w:r w:rsidRPr="00AE0F8D">
        <w:rPr>
          <w:rFonts w:cstheme="minorHAnsi"/>
          <w:color w:val="000000" w:themeColor="text1"/>
          <w:u w:val="single"/>
        </w:rPr>
        <w:t>folder</w:t>
      </w:r>
      <w:r w:rsidRPr="00AE0F8D">
        <w:rPr>
          <w:rFonts w:cstheme="minorHAnsi"/>
          <w:color w:val="000000" w:themeColor="text1"/>
        </w:rPr>
        <w:t>: CSS for Tables OPTIONAL</w:t>
      </w:r>
      <w:r w:rsidR="00AE0F8D">
        <w:rPr>
          <w:rFonts w:cstheme="minorHAnsi"/>
          <w:color w:val="000000" w:themeColor="text1"/>
        </w:rPr>
        <w:t xml:space="preserve"> </w:t>
      </w:r>
    </w:p>
    <w:p w14:paraId="334F2193" w14:textId="640B1300" w:rsidR="00AE0F8D" w:rsidRPr="00AE0F8D" w:rsidRDefault="0034108C" w:rsidP="00EB5F69">
      <w:pPr>
        <w:pStyle w:val="ListParagraph"/>
        <w:tabs>
          <w:tab w:val="left" w:pos="360"/>
        </w:tabs>
        <w:spacing w:after="0" w:line="240" w:lineRule="auto"/>
        <w:ind w:left="1440"/>
        <w:contextualSpacing w:val="0"/>
        <w:rPr>
          <w:rFonts w:cstheme="minorHAnsi"/>
        </w:rPr>
      </w:pPr>
      <w:r w:rsidRPr="00AE0F8D">
        <w:rPr>
          <w:rFonts w:cstheme="minorHAnsi"/>
          <w:color w:val="000000" w:themeColor="text1"/>
        </w:rPr>
        <w:t xml:space="preserve">exercise </w:t>
      </w:r>
      <w:r w:rsidR="0054015D" w:rsidRPr="00AE0F8D">
        <w:rPr>
          <w:rFonts w:cstheme="minorHAnsi"/>
          <w:color w:val="000000" w:themeColor="text1"/>
        </w:rPr>
        <w:t xml:space="preserve">in </w:t>
      </w:r>
      <w:r w:rsidRPr="00AE0F8D">
        <w:rPr>
          <w:rFonts w:cstheme="minorHAnsi"/>
          <w:color w:val="000000" w:themeColor="text1"/>
        </w:rPr>
        <w:t>readme file</w:t>
      </w:r>
    </w:p>
    <w:p w14:paraId="05550248" w14:textId="17067C11" w:rsidR="00AE0F8D" w:rsidRPr="00AE0F8D" w:rsidRDefault="00AE0F8D" w:rsidP="00AE0F8D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left="810" w:hanging="450"/>
        <w:contextualSpacing w:val="0"/>
        <w:rPr>
          <w:rFonts w:cstheme="minorHAnsi"/>
        </w:rPr>
      </w:pPr>
      <w:r>
        <w:rPr>
          <w:rFonts w:cstheme="minorHAnsi"/>
          <w:color w:val="000000" w:themeColor="text1"/>
        </w:rPr>
        <w:t xml:space="preserve"> </w:t>
      </w:r>
      <w:proofErr w:type="spellStart"/>
      <w:r w:rsidR="0054015D" w:rsidRPr="00AE0F8D">
        <w:rPr>
          <w:rFonts w:cstheme="minorHAnsi"/>
          <w:color w:val="000000" w:themeColor="text1"/>
        </w:rPr>
        <w:t>activitylist</w:t>
      </w:r>
      <w:proofErr w:type="spellEnd"/>
      <w:r w:rsidR="0054015D" w:rsidRPr="00AE0F8D">
        <w:rPr>
          <w:rFonts w:cstheme="minorHAnsi"/>
          <w:color w:val="000000" w:themeColor="text1"/>
        </w:rPr>
        <w:t>-</w:t>
      </w:r>
      <w:r w:rsidR="001F3669">
        <w:rPr>
          <w:rFonts w:cstheme="minorHAnsi"/>
          <w:color w:val="000000" w:themeColor="text1"/>
        </w:rPr>
        <w:t>Nov 15</w:t>
      </w:r>
      <w:r w:rsidR="0054015D" w:rsidRPr="00AE0F8D">
        <w:rPr>
          <w:rFonts w:cstheme="minorHAnsi"/>
          <w:color w:val="000000" w:themeColor="text1"/>
        </w:rPr>
        <w:t xml:space="preserve"> </w:t>
      </w:r>
    </w:p>
    <w:p w14:paraId="2962F9F0" w14:textId="01183C81" w:rsidR="00AE0F8D" w:rsidRPr="00AE0F8D" w:rsidRDefault="00AE0F8D" w:rsidP="00AE0F8D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left="810" w:hanging="450"/>
        <w:contextualSpacing w:val="0"/>
        <w:rPr>
          <w:rFonts w:cstheme="minorHAnsi"/>
        </w:rPr>
      </w:pPr>
      <w:r>
        <w:rPr>
          <w:rFonts w:cstheme="minorHAnsi"/>
          <w:color w:val="000000" w:themeColor="text1"/>
        </w:rPr>
        <w:t xml:space="preserve"> </w:t>
      </w:r>
      <w:r w:rsidR="0034108C" w:rsidRPr="00AE0F8D">
        <w:rPr>
          <w:rFonts w:cstheme="minorHAnsi"/>
          <w:color w:val="000000" w:themeColor="text1"/>
        </w:rPr>
        <w:t xml:space="preserve">Homework </w:t>
      </w:r>
      <w:r w:rsidR="007A055E" w:rsidRPr="00AE0F8D">
        <w:rPr>
          <w:rFonts w:cstheme="minorHAnsi"/>
          <w:color w:val="000000" w:themeColor="text1"/>
        </w:rPr>
        <w:t>#</w:t>
      </w:r>
      <w:r w:rsidR="00521E02">
        <w:rPr>
          <w:rFonts w:cstheme="minorHAnsi"/>
          <w:color w:val="000000" w:themeColor="text1"/>
        </w:rPr>
        <w:t>6</w:t>
      </w:r>
      <w:r w:rsidR="0034108C" w:rsidRPr="00AE0F8D">
        <w:rPr>
          <w:rFonts w:cstheme="minorHAnsi"/>
          <w:color w:val="000000" w:themeColor="text1"/>
        </w:rPr>
        <w:t xml:space="preserve"> </w:t>
      </w:r>
      <w:r w:rsidR="007538A6" w:rsidRPr="00AE0F8D">
        <w:rPr>
          <w:rFonts w:cstheme="minorHAnsi"/>
          <w:color w:val="000000" w:themeColor="text1"/>
        </w:rPr>
        <w:t>Tables (Felke)</w:t>
      </w:r>
    </w:p>
    <w:p w14:paraId="4A3E189C" w14:textId="0B09F6B5" w:rsidR="00AE0F8D" w:rsidRPr="00AE0F8D" w:rsidRDefault="00AE0F8D" w:rsidP="0034108C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  <w:color w:val="000000" w:themeColor="text1"/>
        </w:rPr>
        <w:t xml:space="preserve">* </w:t>
      </w:r>
      <w:proofErr w:type="spellStart"/>
      <w:r w:rsidR="0054015D" w:rsidRPr="00AE0F8D">
        <w:rPr>
          <w:rFonts w:cstheme="minorHAnsi"/>
          <w:color w:val="000000" w:themeColor="text1"/>
        </w:rPr>
        <w:t>T</w:t>
      </w:r>
      <w:r w:rsidR="0034108C" w:rsidRPr="00AE0F8D">
        <w:rPr>
          <w:rFonts w:cstheme="minorHAnsi"/>
          <w:color w:val="000000" w:themeColor="text1"/>
        </w:rPr>
        <w:t>ables_notes</w:t>
      </w:r>
      <w:proofErr w:type="spellEnd"/>
      <w:r w:rsidR="0034108C" w:rsidRPr="00AE0F8D">
        <w:rPr>
          <w:rFonts w:cstheme="minorHAnsi"/>
          <w:color w:val="000000" w:themeColor="text1"/>
        </w:rPr>
        <w:t xml:space="preserve"> </w:t>
      </w:r>
      <w:r w:rsidR="007A055E" w:rsidRPr="00AE0F8D">
        <w:rPr>
          <w:rFonts w:cstheme="minorHAnsi"/>
          <w:color w:val="000000" w:themeColor="text1"/>
        </w:rPr>
        <w:t>(notes)</w:t>
      </w:r>
    </w:p>
    <w:p w14:paraId="6DDD94EE" w14:textId="17E4CA5C" w:rsidR="00AE0F8D" w:rsidRPr="00AE0F8D" w:rsidRDefault="00AE0F8D" w:rsidP="00AE0F8D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  <w:color w:val="000000" w:themeColor="text1"/>
        </w:rPr>
        <w:t xml:space="preserve">* </w:t>
      </w:r>
      <w:proofErr w:type="spellStart"/>
      <w:r w:rsidR="0034108C" w:rsidRPr="00AE0F8D">
        <w:rPr>
          <w:rFonts w:cstheme="minorHAnsi"/>
          <w:color w:val="000000" w:themeColor="text1"/>
        </w:rPr>
        <w:t>Tables_practice_intro</w:t>
      </w:r>
      <w:proofErr w:type="spellEnd"/>
      <w:r w:rsidR="0034108C" w:rsidRPr="00AE0F8D">
        <w:rPr>
          <w:rFonts w:cstheme="minorHAnsi"/>
          <w:color w:val="000000" w:themeColor="text1"/>
        </w:rPr>
        <w:t xml:space="preserve"> </w:t>
      </w:r>
      <w:r w:rsidR="007A055E" w:rsidRPr="00AE0F8D">
        <w:rPr>
          <w:rFonts w:cstheme="minorHAnsi"/>
          <w:color w:val="000000" w:themeColor="text1"/>
        </w:rPr>
        <w:t>(exercise)</w:t>
      </w:r>
    </w:p>
    <w:p w14:paraId="143B11A4" w14:textId="22C80110" w:rsidR="004A5C50" w:rsidRPr="00AE0F8D" w:rsidRDefault="004A5C50" w:rsidP="00AE0F8D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left="900" w:hanging="540"/>
        <w:contextualSpacing w:val="0"/>
        <w:rPr>
          <w:rFonts w:cstheme="minorHAnsi"/>
        </w:rPr>
      </w:pPr>
      <w:r w:rsidRPr="00AE0F8D">
        <w:rPr>
          <w:rFonts w:cstheme="minorHAnsi"/>
          <w:color w:val="000000" w:themeColor="text1"/>
        </w:rPr>
        <w:t>Iterative approach to merge cells</w:t>
      </w:r>
      <w:r w:rsidR="00A03DFF" w:rsidRPr="00AE0F8D">
        <w:rPr>
          <w:rFonts w:cstheme="minorHAnsi"/>
          <w:color w:val="000000" w:themeColor="text1"/>
        </w:rPr>
        <w:t xml:space="preserve"> (exercise)</w:t>
      </w:r>
    </w:p>
    <w:p w14:paraId="4D7B9614" w14:textId="32D1BFA1" w:rsidR="00A03DFF" w:rsidRPr="00AE0F8D" w:rsidRDefault="00AE0F8D" w:rsidP="002D2E2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E0F8D">
        <w:rPr>
          <w:rFonts w:ascii="Consolas" w:hAnsi="Consolas" w:cs="Consolas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E0F8D">
        <w:rPr>
          <w:rFonts w:ascii="Consolas" w:hAnsi="Consolas" w:cs="Consolas"/>
          <w:sz w:val="20"/>
          <w:szCs w:val="20"/>
        </w:rPr>
        <w:t>helpful for the test</w:t>
      </w:r>
    </w:p>
    <w:p w14:paraId="292A9F04" w14:textId="77777777" w:rsidR="00A03DFF" w:rsidRPr="00A03DFF" w:rsidRDefault="00A03DFF" w:rsidP="00AE7104">
      <w:pPr>
        <w:spacing w:after="0" w:line="240" w:lineRule="auto"/>
        <w:rPr>
          <w:rFonts w:ascii="Univers" w:hAnsi="Univers"/>
          <w:u w:val="single"/>
        </w:rPr>
      </w:pPr>
    </w:p>
    <w:p w14:paraId="67892592" w14:textId="30EC6D41" w:rsidR="0034108C" w:rsidRPr="001F593F" w:rsidRDefault="00A10CFF" w:rsidP="007A055E">
      <w:pPr>
        <w:spacing w:after="120" w:line="240" w:lineRule="auto"/>
        <w:rPr>
          <w:rFonts w:ascii="Century Gothic" w:hAnsi="Century Gothic"/>
        </w:rPr>
      </w:pPr>
      <w:r w:rsidRPr="001F593F">
        <w:rPr>
          <w:rFonts w:ascii="Century Gothic" w:hAnsi="Century Gothic"/>
          <w:u w:val="single"/>
        </w:rPr>
        <w:t>Time frame for activities</w:t>
      </w:r>
      <w:r w:rsidRPr="001F593F">
        <w:rPr>
          <w:rFonts w:ascii="Century Gothic" w:hAnsi="Century Gothic"/>
        </w:rPr>
        <w:t xml:space="preserve">: </w:t>
      </w:r>
      <w:r w:rsidR="00E606BD" w:rsidRPr="001F593F">
        <w:rPr>
          <w:rFonts w:ascii="Century Gothic" w:hAnsi="Century Gothic"/>
        </w:rPr>
        <w:t xml:space="preserve">2 </w:t>
      </w:r>
      <w:r w:rsidRPr="001F593F">
        <w:rPr>
          <w:rFonts w:ascii="Century Gothic" w:hAnsi="Century Gothic"/>
        </w:rPr>
        <w:t>classroom hours approx.</w:t>
      </w:r>
      <w:r w:rsidR="00EB5F69" w:rsidRPr="001F593F">
        <w:rPr>
          <w:rFonts w:ascii="Century Gothic" w:hAnsi="Century Gothic"/>
        </w:rPr>
        <w:t xml:space="preserve"> (Follow schedule to be posted in </w:t>
      </w:r>
      <w:r w:rsidR="00EB5F69" w:rsidRPr="001F593F">
        <w:rPr>
          <w:rFonts w:ascii="Century Gothic" w:hAnsi="Century Gothic"/>
          <w:i/>
          <w:iCs/>
        </w:rPr>
        <w:t>Preliminary Course Doc</w:t>
      </w:r>
      <w:r w:rsidR="009C3F1B" w:rsidRPr="001F593F">
        <w:rPr>
          <w:rFonts w:ascii="Century Gothic" w:hAnsi="Century Gothic"/>
          <w:i/>
          <w:iCs/>
        </w:rPr>
        <w:t>s</w:t>
      </w:r>
      <w:r w:rsidR="00EB5F69" w:rsidRPr="001F593F">
        <w:rPr>
          <w:rFonts w:ascii="Century Gothic" w:hAnsi="Century Gothic"/>
        </w:rPr>
        <w:t xml:space="preserve"> </w:t>
      </w:r>
      <w:r w:rsidR="00932C2A" w:rsidRPr="001F593F">
        <w:rPr>
          <w:rFonts w:ascii="Century Gothic" w:hAnsi="Century Gothic"/>
        </w:rPr>
        <w:t>module</w:t>
      </w:r>
      <w:r w:rsidR="009C3F1B" w:rsidRPr="001F593F">
        <w:rPr>
          <w:rFonts w:ascii="Century Gothic" w:hAnsi="Century Gothic"/>
        </w:rPr>
        <w:t>.</w:t>
      </w:r>
      <w:r w:rsidR="00EB5F69" w:rsidRPr="001F593F">
        <w:rPr>
          <w:rFonts w:ascii="Century Gothic" w:hAnsi="Century Gothic"/>
        </w:rPr>
        <w:t>)</w:t>
      </w:r>
    </w:p>
    <w:p w14:paraId="54632F76" w14:textId="65335760" w:rsidR="00932C2A" w:rsidRPr="001F593F" w:rsidRDefault="009C3F1B" w:rsidP="00A03DFF">
      <w:pPr>
        <w:spacing w:after="0" w:line="240" w:lineRule="auto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  <w:u w:val="single"/>
        </w:rPr>
        <w:t>Test Announcement:</w:t>
      </w:r>
      <w:r w:rsidR="005421CE" w:rsidRPr="001F593F">
        <w:rPr>
          <w:rFonts w:ascii="Century Gothic" w:hAnsi="Century Gothic" w:cs="Consolas"/>
          <w:u w:val="single"/>
        </w:rPr>
        <w:t xml:space="preserve"> </w:t>
      </w:r>
    </w:p>
    <w:p w14:paraId="794DA681" w14:textId="3EC88AEC" w:rsidR="00932C2A" w:rsidRPr="001F593F" w:rsidRDefault="00932C2A" w:rsidP="00E525C3">
      <w:pPr>
        <w:spacing w:after="120" w:line="240" w:lineRule="auto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  <w:b/>
          <w:bCs/>
        </w:rPr>
        <w:t>Test 2</w:t>
      </w:r>
      <w:r w:rsidRPr="001F593F">
        <w:rPr>
          <w:rFonts w:ascii="Century Gothic" w:hAnsi="Century Gothic" w:cs="Consolas"/>
        </w:rPr>
        <w:t xml:space="preserve"> </w:t>
      </w:r>
      <w:r w:rsidR="00E525C3" w:rsidRPr="001F593F">
        <w:rPr>
          <w:rFonts w:ascii="Century Gothic" w:hAnsi="Century Gothic" w:cs="Consolas"/>
        </w:rPr>
        <w:t>will</w:t>
      </w:r>
      <w:r w:rsidRPr="001F593F">
        <w:rPr>
          <w:rFonts w:ascii="Century Gothic" w:hAnsi="Century Gothic" w:cs="Consolas"/>
        </w:rPr>
        <w:t xml:space="preserve"> </w:t>
      </w:r>
      <w:r w:rsidR="00E525C3" w:rsidRPr="001F593F">
        <w:rPr>
          <w:rFonts w:ascii="Century Gothic" w:hAnsi="Century Gothic" w:cs="Consolas"/>
        </w:rPr>
        <w:t xml:space="preserve">be </w:t>
      </w:r>
      <w:r w:rsidR="009C3F1B" w:rsidRPr="001F593F">
        <w:rPr>
          <w:rFonts w:ascii="Century Gothic" w:hAnsi="Century Gothic" w:cs="Consolas"/>
        </w:rPr>
        <w:t>available</w:t>
      </w:r>
      <w:r w:rsidR="00E525C3" w:rsidRPr="001F593F">
        <w:rPr>
          <w:rFonts w:ascii="Century Gothic" w:hAnsi="Century Gothic" w:cs="Consolas"/>
        </w:rPr>
        <w:t xml:space="preserve"> for </w:t>
      </w:r>
      <w:r w:rsidR="00CE4AFE" w:rsidRPr="001F593F">
        <w:rPr>
          <w:rFonts w:ascii="Century Gothic" w:hAnsi="Century Gothic" w:cs="Consolas"/>
        </w:rPr>
        <w:t>10</w:t>
      </w:r>
      <w:r w:rsidR="00E525C3" w:rsidRPr="001F593F">
        <w:rPr>
          <w:rFonts w:ascii="Century Gothic" w:hAnsi="Century Gothic" w:cs="Consolas"/>
        </w:rPr>
        <w:t xml:space="preserve"> days</w:t>
      </w:r>
      <w:r w:rsidR="009C3F1B" w:rsidRPr="001F593F">
        <w:rPr>
          <w:rFonts w:ascii="Century Gothic" w:hAnsi="Century Gothic" w:cs="Consolas"/>
        </w:rPr>
        <w:t xml:space="preserve"> in </w:t>
      </w:r>
      <w:r w:rsidRPr="001F593F">
        <w:rPr>
          <w:rFonts w:ascii="Century Gothic" w:hAnsi="Century Gothic" w:cs="Consolas"/>
        </w:rPr>
        <w:t>Brightspace</w:t>
      </w:r>
      <w:r w:rsidR="00F15F71" w:rsidRPr="001F593F">
        <w:rPr>
          <w:rFonts w:ascii="Century Gothic" w:hAnsi="Century Gothic" w:cs="Consolas"/>
        </w:rPr>
        <w:t xml:space="preserve"> </w:t>
      </w:r>
      <w:r w:rsidR="004D203F" w:rsidRPr="001F593F">
        <w:rPr>
          <w:rFonts w:ascii="Century Gothic" w:hAnsi="Century Gothic" w:cs="Consolas"/>
          <w:b/>
          <w:bCs/>
        </w:rPr>
        <w:t xml:space="preserve">Sat Nov 25 through </w:t>
      </w:r>
      <w:r w:rsidR="00E525C3" w:rsidRPr="001F593F">
        <w:rPr>
          <w:rFonts w:ascii="Century Gothic" w:hAnsi="Century Gothic" w:cs="Consolas"/>
          <w:b/>
          <w:bCs/>
        </w:rPr>
        <w:t>Mon Dec 4</w:t>
      </w:r>
      <w:r w:rsidR="00E525C3" w:rsidRPr="001F593F">
        <w:rPr>
          <w:rStyle w:val="FootnoteReference"/>
          <w:rFonts w:ascii="Century Gothic" w:hAnsi="Century Gothic" w:cs="Consolas"/>
        </w:rPr>
        <w:footnoteReference w:id="1"/>
      </w:r>
      <w:r w:rsidR="00A35519" w:rsidRPr="001F593F">
        <w:rPr>
          <w:rFonts w:ascii="Century Gothic" w:hAnsi="Century Gothic" w:cs="Consolas"/>
          <w:b/>
          <w:bCs/>
        </w:rPr>
        <w:t xml:space="preserve"> 11:59pm</w:t>
      </w:r>
      <w:r w:rsidRPr="001F593F">
        <w:rPr>
          <w:rFonts w:ascii="Century Gothic" w:hAnsi="Century Gothic" w:cs="Consolas"/>
          <w:b/>
          <w:bCs/>
        </w:rPr>
        <w:t>.</w:t>
      </w:r>
      <w:r w:rsidRPr="001F593F">
        <w:rPr>
          <w:rFonts w:ascii="Century Gothic" w:hAnsi="Century Gothic" w:cs="Consolas"/>
        </w:rPr>
        <w:t xml:space="preserve"> It covers parts of Tutorial 3 &amp; 4 and tables and forms. Study the </w:t>
      </w:r>
      <w:r w:rsidR="005618F3" w:rsidRPr="001F593F">
        <w:rPr>
          <w:rFonts w:ascii="Century Gothic" w:hAnsi="Century Gothic" w:cs="Consolas"/>
        </w:rPr>
        <w:t xml:space="preserve">material from the </w:t>
      </w:r>
      <w:r w:rsidRPr="001F593F">
        <w:rPr>
          <w:rFonts w:ascii="Century Gothic" w:hAnsi="Century Gothic" w:cs="Consolas"/>
        </w:rPr>
        <w:t>Felke book excerpt and</w:t>
      </w:r>
      <w:r w:rsidR="005618F3" w:rsidRPr="001F593F">
        <w:rPr>
          <w:rFonts w:ascii="Century Gothic" w:hAnsi="Century Gothic" w:cs="Consolas"/>
        </w:rPr>
        <w:t xml:space="preserve"> the teacher </w:t>
      </w:r>
      <w:r w:rsidRPr="001F593F">
        <w:rPr>
          <w:rFonts w:ascii="Century Gothic" w:hAnsi="Century Gothic" w:cs="Consolas"/>
        </w:rPr>
        <w:t xml:space="preserve">notes </w:t>
      </w:r>
      <w:r w:rsidR="004E1A05" w:rsidRPr="001F593F">
        <w:rPr>
          <w:rFonts w:ascii="Century Gothic" w:hAnsi="Century Gothic" w:cs="Consolas"/>
        </w:rPr>
        <w:t>on</w:t>
      </w:r>
      <w:r w:rsidR="005618F3" w:rsidRPr="001F593F">
        <w:rPr>
          <w:rFonts w:ascii="Century Gothic" w:hAnsi="Century Gothic" w:cs="Consolas"/>
        </w:rPr>
        <w:t xml:space="preserve"> tables and forms.</w:t>
      </w:r>
      <w:r w:rsidRPr="001F593F">
        <w:rPr>
          <w:rFonts w:ascii="Century Gothic" w:hAnsi="Century Gothic" w:cs="Consolas"/>
        </w:rPr>
        <w:t xml:space="preserve"> (</w:t>
      </w:r>
      <w:r w:rsidR="005618F3" w:rsidRPr="001F593F">
        <w:rPr>
          <w:rFonts w:ascii="Century Gothic" w:hAnsi="Century Gothic" w:cs="Consolas"/>
        </w:rPr>
        <w:t>N</w:t>
      </w:r>
      <w:r w:rsidRPr="001F593F">
        <w:rPr>
          <w:rFonts w:ascii="Century Gothic" w:hAnsi="Century Gothic" w:cs="Consolas"/>
        </w:rPr>
        <w:t xml:space="preserve">onetheless tables is </w:t>
      </w:r>
      <w:r w:rsidR="005618F3" w:rsidRPr="001F593F">
        <w:rPr>
          <w:rFonts w:ascii="Century Gothic" w:hAnsi="Century Gothic" w:cs="Consolas"/>
        </w:rPr>
        <w:t xml:space="preserve">covered in </w:t>
      </w:r>
      <w:r w:rsidRPr="001F593F">
        <w:rPr>
          <w:rFonts w:ascii="Century Gothic" w:hAnsi="Century Gothic" w:cs="Consolas"/>
        </w:rPr>
        <w:t>Tutorial 6 and forms in Tutorial 7</w:t>
      </w:r>
      <w:r w:rsidR="005618F3" w:rsidRPr="001F593F">
        <w:rPr>
          <w:rFonts w:ascii="Century Gothic" w:hAnsi="Century Gothic" w:cs="Consolas"/>
        </w:rPr>
        <w:t xml:space="preserve"> in our textbook</w:t>
      </w:r>
      <w:r w:rsidRPr="001F593F">
        <w:rPr>
          <w:rFonts w:ascii="Century Gothic" w:hAnsi="Century Gothic" w:cs="Consolas"/>
        </w:rPr>
        <w:t>).</w:t>
      </w:r>
    </w:p>
    <w:p w14:paraId="7CAC314A" w14:textId="6DD96762" w:rsidR="009C3F1B" w:rsidRPr="001F593F" w:rsidRDefault="00932C2A" w:rsidP="00A03DFF">
      <w:pPr>
        <w:spacing w:after="0" w:line="240" w:lineRule="auto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  <w:b/>
          <w:bCs/>
        </w:rPr>
        <w:t>T</w:t>
      </w:r>
      <w:r w:rsidR="009C3F1B" w:rsidRPr="001F593F">
        <w:rPr>
          <w:rFonts w:ascii="Century Gothic" w:hAnsi="Century Gothic" w:cs="Consolas"/>
          <w:b/>
          <w:bCs/>
        </w:rPr>
        <w:t>est 3</w:t>
      </w:r>
      <w:r w:rsidR="009C3F1B" w:rsidRPr="001F593F">
        <w:rPr>
          <w:rFonts w:ascii="Century Gothic" w:hAnsi="Century Gothic" w:cs="Consolas"/>
        </w:rPr>
        <w:t xml:space="preserve"> </w:t>
      </w:r>
      <w:r w:rsidR="00E525C3" w:rsidRPr="001F593F">
        <w:rPr>
          <w:rFonts w:ascii="Century Gothic" w:hAnsi="Century Gothic" w:cs="Consolas"/>
        </w:rPr>
        <w:t>will be</w:t>
      </w:r>
      <w:r w:rsidR="009C3F1B" w:rsidRPr="001F593F">
        <w:rPr>
          <w:rFonts w:ascii="Century Gothic" w:hAnsi="Century Gothic" w:cs="Consolas"/>
        </w:rPr>
        <w:t xml:space="preserve"> available </w:t>
      </w:r>
      <w:r w:rsidR="004D203F" w:rsidRPr="001F593F">
        <w:rPr>
          <w:rFonts w:ascii="Century Gothic" w:hAnsi="Century Gothic" w:cs="Consolas"/>
          <w:b/>
          <w:bCs/>
        </w:rPr>
        <w:t>Tues</w:t>
      </w:r>
      <w:r w:rsidR="00A35519" w:rsidRPr="001F593F">
        <w:rPr>
          <w:rFonts w:ascii="Century Gothic" w:hAnsi="Century Gothic" w:cs="Consolas"/>
          <w:b/>
          <w:bCs/>
        </w:rPr>
        <w:t xml:space="preserve"> </w:t>
      </w:r>
      <w:r w:rsidR="004D203F" w:rsidRPr="001F593F">
        <w:rPr>
          <w:rFonts w:ascii="Century Gothic" w:hAnsi="Century Gothic" w:cs="Consolas"/>
          <w:b/>
          <w:bCs/>
        </w:rPr>
        <w:t xml:space="preserve">Dec 19 through Fri Dec 22 </w:t>
      </w:r>
      <w:r w:rsidR="00A35519" w:rsidRPr="001F593F">
        <w:rPr>
          <w:rFonts w:ascii="Century Gothic" w:hAnsi="Century Gothic" w:cs="Consolas"/>
          <w:b/>
          <w:bCs/>
        </w:rPr>
        <w:t>11:59pm</w:t>
      </w:r>
      <w:r w:rsidR="00A35519" w:rsidRPr="001F593F">
        <w:rPr>
          <w:rFonts w:ascii="Century Gothic" w:hAnsi="Century Gothic" w:cs="Consolas"/>
        </w:rPr>
        <w:t xml:space="preserve">. </w:t>
      </w:r>
      <w:r w:rsidR="005618F3" w:rsidRPr="001F593F">
        <w:rPr>
          <w:rFonts w:ascii="Century Gothic" w:hAnsi="Century Gothic" w:cs="Consolas"/>
        </w:rPr>
        <w:t>T</w:t>
      </w:r>
      <w:r w:rsidR="009C3F1B" w:rsidRPr="001F593F">
        <w:rPr>
          <w:rFonts w:ascii="Century Gothic" w:hAnsi="Century Gothic" w:cs="Consolas"/>
        </w:rPr>
        <w:t>est 3 cover</w:t>
      </w:r>
      <w:r w:rsidR="00722CDC" w:rsidRPr="001F593F">
        <w:rPr>
          <w:rFonts w:ascii="Century Gothic" w:hAnsi="Century Gothic" w:cs="Consolas"/>
        </w:rPr>
        <w:t>s</w:t>
      </w:r>
      <w:r w:rsidR="009C3F1B" w:rsidRPr="001F593F">
        <w:rPr>
          <w:rFonts w:ascii="Century Gothic" w:hAnsi="Century Gothic" w:cs="Consolas"/>
        </w:rPr>
        <w:t xml:space="preserve"> JavaScript </w:t>
      </w:r>
      <w:r w:rsidR="00CE4AFE" w:rsidRPr="001F593F">
        <w:rPr>
          <w:rFonts w:ascii="Century Gothic" w:hAnsi="Century Gothic" w:cs="Consolas"/>
        </w:rPr>
        <w:t>(</w:t>
      </w:r>
      <w:r w:rsidR="009C3F1B" w:rsidRPr="001F593F">
        <w:rPr>
          <w:rFonts w:ascii="Century Gothic" w:hAnsi="Century Gothic" w:cs="Consolas"/>
        </w:rPr>
        <w:t>Tutorial 9</w:t>
      </w:r>
      <w:r w:rsidR="00CE4AFE" w:rsidRPr="001F593F">
        <w:rPr>
          <w:rFonts w:ascii="Century Gothic" w:hAnsi="Century Gothic" w:cs="Consolas"/>
        </w:rPr>
        <w:t>)</w:t>
      </w:r>
      <w:r w:rsidR="00722CDC" w:rsidRPr="001F593F">
        <w:rPr>
          <w:rFonts w:ascii="Century Gothic" w:hAnsi="Century Gothic" w:cs="Consolas"/>
        </w:rPr>
        <w:t xml:space="preserve">, </w:t>
      </w:r>
      <w:r w:rsidR="009C3F1B" w:rsidRPr="001F593F">
        <w:rPr>
          <w:rFonts w:ascii="Century Gothic" w:hAnsi="Century Gothic" w:cs="Consolas"/>
        </w:rPr>
        <w:t xml:space="preserve">and </w:t>
      </w:r>
      <w:r w:rsidR="004D203F" w:rsidRPr="001F593F">
        <w:rPr>
          <w:rFonts w:ascii="Century Gothic" w:hAnsi="Century Gothic" w:cs="Consolas"/>
        </w:rPr>
        <w:t xml:space="preserve">if-then and loops from Tutorial </w:t>
      </w:r>
      <w:r w:rsidR="009C3F1B" w:rsidRPr="001F593F">
        <w:rPr>
          <w:rFonts w:ascii="Century Gothic" w:hAnsi="Century Gothic" w:cs="Consolas"/>
        </w:rPr>
        <w:t>10</w:t>
      </w:r>
      <w:r w:rsidR="005618F3" w:rsidRPr="001F593F">
        <w:rPr>
          <w:rFonts w:ascii="Century Gothic" w:hAnsi="Century Gothic" w:cs="Consolas"/>
        </w:rPr>
        <w:t xml:space="preserve">. </w:t>
      </w:r>
      <w:r w:rsidR="004D203F" w:rsidRPr="001F593F">
        <w:rPr>
          <w:rFonts w:ascii="Century Gothic" w:hAnsi="Century Gothic" w:cs="Consolas"/>
        </w:rPr>
        <w:t>(</w:t>
      </w:r>
      <w:r w:rsidR="00B322EE" w:rsidRPr="001F593F">
        <w:rPr>
          <w:rFonts w:ascii="Century Gothic" w:hAnsi="Century Gothic" w:cs="Consolas"/>
        </w:rPr>
        <w:t xml:space="preserve">And </w:t>
      </w:r>
      <w:r w:rsidR="005618F3" w:rsidRPr="001F593F">
        <w:rPr>
          <w:rFonts w:ascii="Century Gothic" w:hAnsi="Century Gothic" w:cs="Consolas"/>
          <w:sz w:val="20"/>
          <w:szCs w:val="20"/>
        </w:rPr>
        <w:t xml:space="preserve">MAYBE </w:t>
      </w:r>
      <w:r w:rsidR="00B322EE" w:rsidRPr="001F593F">
        <w:rPr>
          <w:rFonts w:ascii="Century Gothic" w:hAnsi="Century Gothic" w:cs="Consolas"/>
          <w:sz w:val="20"/>
          <w:szCs w:val="20"/>
        </w:rPr>
        <w:t>parts</w:t>
      </w:r>
      <w:r w:rsidR="005618F3" w:rsidRPr="001F593F">
        <w:rPr>
          <w:rFonts w:ascii="Century Gothic" w:hAnsi="Century Gothic" w:cs="Consolas"/>
          <w:sz w:val="20"/>
          <w:szCs w:val="20"/>
        </w:rPr>
        <w:t xml:space="preserve"> of Tutorial </w:t>
      </w:r>
      <w:r w:rsidR="00CA7287" w:rsidRPr="001F593F">
        <w:rPr>
          <w:rFonts w:ascii="Century Gothic" w:hAnsi="Century Gothic" w:cs="Consolas"/>
          <w:sz w:val="20"/>
          <w:szCs w:val="20"/>
        </w:rPr>
        <w:t>11</w:t>
      </w:r>
      <w:r w:rsidR="00E525C3" w:rsidRPr="001F593F">
        <w:rPr>
          <w:rFonts w:ascii="Century Gothic" w:hAnsi="Century Gothic" w:cs="Consolas"/>
          <w:sz w:val="20"/>
          <w:szCs w:val="20"/>
        </w:rPr>
        <w:t>.</w:t>
      </w:r>
      <w:r w:rsidR="009C3F1B" w:rsidRPr="001F593F">
        <w:rPr>
          <w:rFonts w:ascii="Century Gothic" w:hAnsi="Century Gothic" w:cs="Consolas"/>
        </w:rPr>
        <w:t>)</w:t>
      </w:r>
    </w:p>
    <w:p w14:paraId="7C5DB0B4" w14:textId="77777777" w:rsidR="00CE4AFE" w:rsidRPr="001F593F" w:rsidRDefault="00CE4AFE" w:rsidP="00A03DFF">
      <w:pPr>
        <w:spacing w:after="0" w:line="240" w:lineRule="auto"/>
        <w:rPr>
          <w:rFonts w:ascii="Century Gothic" w:hAnsi="Century Gothic" w:cs="Consolas"/>
        </w:rPr>
      </w:pPr>
    </w:p>
    <w:p w14:paraId="0815EC6C" w14:textId="74EBECA0" w:rsidR="00A03DFF" w:rsidRPr="001F593F" w:rsidRDefault="00A03DFF" w:rsidP="00A03DFF">
      <w:pPr>
        <w:spacing w:after="0" w:line="240" w:lineRule="auto"/>
        <w:rPr>
          <w:rFonts w:ascii="Century Gothic" w:hAnsi="Century Gothic"/>
        </w:rPr>
      </w:pPr>
      <w:r w:rsidRPr="001F593F">
        <w:rPr>
          <w:rFonts w:ascii="Century Gothic" w:hAnsi="Century Gothic" w:cs="Consolas"/>
          <w:u w:val="single"/>
        </w:rPr>
        <w:t>Overview</w:t>
      </w:r>
      <w:r w:rsidRPr="001F593F">
        <w:rPr>
          <w:rFonts w:ascii="Century Gothic" w:hAnsi="Century Gothic"/>
        </w:rPr>
        <w:t xml:space="preserve">: </w:t>
      </w:r>
    </w:p>
    <w:p w14:paraId="4C1B98A4" w14:textId="5F56150D" w:rsidR="00A03DFF" w:rsidRPr="001F593F" w:rsidRDefault="00A03DFF" w:rsidP="00A03DFF">
      <w:pPr>
        <w:spacing w:after="0" w:line="240" w:lineRule="auto"/>
        <w:rPr>
          <w:rFonts w:ascii="Century Gothic" w:hAnsi="Century Gothic"/>
        </w:rPr>
      </w:pPr>
      <w:r w:rsidRPr="001F593F">
        <w:rPr>
          <w:rFonts w:ascii="Century Gothic" w:hAnsi="Century Gothic"/>
        </w:rPr>
        <w:t xml:space="preserve">This is the Activity List for folder </w:t>
      </w:r>
      <w:r w:rsidRPr="001F593F">
        <w:rPr>
          <w:rFonts w:ascii="Century Gothic" w:hAnsi="Century Gothic"/>
          <w:i/>
        </w:rPr>
        <w:t xml:space="preserve">Activities </w:t>
      </w:r>
      <w:r w:rsidR="00F23D50" w:rsidRPr="001F593F">
        <w:rPr>
          <w:rFonts w:ascii="Century Gothic" w:hAnsi="Century Gothic"/>
          <w:i/>
        </w:rPr>
        <w:t>–</w:t>
      </w:r>
      <w:r w:rsidRPr="001F593F">
        <w:rPr>
          <w:rFonts w:ascii="Century Gothic" w:hAnsi="Century Gothic"/>
          <w:i/>
        </w:rPr>
        <w:t xml:space="preserve"> </w:t>
      </w:r>
      <w:r w:rsidR="00F23D50" w:rsidRPr="001F593F">
        <w:rPr>
          <w:rFonts w:ascii="Century Gothic" w:hAnsi="Century Gothic"/>
          <w:i/>
        </w:rPr>
        <w:t>Tables (</w:t>
      </w:r>
      <w:r w:rsidRPr="001F593F">
        <w:rPr>
          <w:rFonts w:ascii="Century Gothic" w:hAnsi="Century Gothic"/>
          <w:i/>
        </w:rPr>
        <w:t>Felke book</w:t>
      </w:r>
      <w:r w:rsidR="00F23D50" w:rsidRPr="001F593F">
        <w:rPr>
          <w:rFonts w:ascii="Century Gothic" w:hAnsi="Century Gothic"/>
          <w:i/>
        </w:rPr>
        <w:t>)</w:t>
      </w:r>
      <w:r w:rsidRPr="001F593F">
        <w:rPr>
          <w:rFonts w:ascii="Century Gothic" w:hAnsi="Century Gothic"/>
          <w:i/>
        </w:rPr>
        <w:t xml:space="preserve">, </w:t>
      </w:r>
      <w:r w:rsidR="00E525C3" w:rsidRPr="001F593F">
        <w:rPr>
          <w:rFonts w:ascii="Century Gothic" w:hAnsi="Century Gothic"/>
          <w:i/>
        </w:rPr>
        <w:t>Nov 15</w:t>
      </w:r>
      <w:r w:rsidRPr="001F593F">
        <w:rPr>
          <w:rFonts w:ascii="Century Gothic" w:hAnsi="Century Gothic"/>
        </w:rPr>
        <w:t xml:space="preserve">. Download this folder from </w:t>
      </w:r>
      <w:r w:rsidRPr="001F593F">
        <w:rPr>
          <w:rFonts w:ascii="Century Gothic" w:hAnsi="Century Gothic"/>
          <w:i/>
        </w:rPr>
        <w:t>Activities folders</w:t>
      </w:r>
      <w:r w:rsidRPr="001F593F">
        <w:rPr>
          <w:rFonts w:ascii="Century Gothic" w:hAnsi="Century Gothic"/>
        </w:rPr>
        <w:t xml:space="preserve"> folder in </w:t>
      </w:r>
      <w:r w:rsidRPr="001F593F">
        <w:rPr>
          <w:rFonts w:ascii="Century Gothic" w:hAnsi="Century Gothic"/>
          <w:i/>
          <w:color w:val="3B3838" w:themeColor="background2" w:themeShade="40"/>
        </w:rPr>
        <w:t>Lessons</w:t>
      </w:r>
      <w:r w:rsidRPr="001F593F">
        <w:rPr>
          <w:rFonts w:ascii="Century Gothic" w:hAnsi="Century Gothic"/>
          <w:color w:val="3B3838" w:themeColor="background2" w:themeShade="40"/>
        </w:rPr>
        <w:t xml:space="preserve"> </w:t>
      </w:r>
      <w:r w:rsidR="004E1A05" w:rsidRPr="001F593F">
        <w:rPr>
          <w:rFonts w:ascii="Century Gothic" w:hAnsi="Century Gothic"/>
        </w:rPr>
        <w:t>module</w:t>
      </w:r>
      <w:r w:rsidRPr="001F593F">
        <w:rPr>
          <w:rFonts w:ascii="Century Gothic" w:hAnsi="Century Gothic"/>
        </w:rPr>
        <w:t xml:space="preserve"> of </w:t>
      </w:r>
      <w:r w:rsidR="005618F3" w:rsidRPr="001F593F">
        <w:rPr>
          <w:rFonts w:ascii="Century Gothic" w:hAnsi="Century Gothic"/>
        </w:rPr>
        <w:t>Brightspace</w:t>
      </w:r>
      <w:r w:rsidRPr="001F593F">
        <w:rPr>
          <w:rFonts w:ascii="Century Gothic" w:hAnsi="Century Gothic"/>
        </w:rPr>
        <w:t xml:space="preserve"> and unzip it. </w:t>
      </w:r>
      <w:r w:rsidR="00965045" w:rsidRPr="001F593F">
        <w:rPr>
          <w:rFonts w:ascii="Century Gothic" w:hAnsi="Century Gothic"/>
        </w:rPr>
        <w:t xml:space="preserve">Help on </w:t>
      </w:r>
      <w:r w:rsidRPr="001F593F">
        <w:rPr>
          <w:rFonts w:ascii="Century Gothic" w:hAnsi="Century Gothic"/>
        </w:rPr>
        <w:t>unzipping</w:t>
      </w:r>
      <w:r w:rsidR="00965045" w:rsidRPr="001F593F">
        <w:rPr>
          <w:rFonts w:ascii="Century Gothic" w:hAnsi="Century Gothic"/>
        </w:rPr>
        <w:t xml:space="preserve"> is found </w:t>
      </w:r>
      <w:r w:rsidRPr="001F593F">
        <w:rPr>
          <w:rFonts w:ascii="Century Gothic" w:hAnsi="Century Gothic"/>
        </w:rPr>
        <w:t>in</w:t>
      </w:r>
      <w:r w:rsidRPr="001F593F">
        <w:rPr>
          <w:rFonts w:ascii="Century Gothic" w:hAnsi="Century Gothic"/>
          <w:i/>
          <w:color w:val="F00000"/>
        </w:rPr>
        <w:t xml:space="preserve"> </w:t>
      </w:r>
      <w:r w:rsidRPr="001F593F">
        <w:rPr>
          <w:rFonts w:ascii="Century Gothic" w:hAnsi="Century Gothic"/>
          <w:i/>
        </w:rPr>
        <w:t xml:space="preserve">Course Info </w:t>
      </w:r>
      <w:r w:rsidR="005618F3" w:rsidRPr="001F593F">
        <w:rPr>
          <w:rFonts w:ascii="Century Gothic" w:hAnsi="Century Gothic"/>
          <w:iCs/>
        </w:rPr>
        <w:t>module</w:t>
      </w:r>
      <w:r w:rsidRPr="001F593F">
        <w:rPr>
          <w:rFonts w:ascii="Century Gothic" w:hAnsi="Century Gothic"/>
        </w:rPr>
        <w:t>. Then move the files to your CS103 folder on your home computer. Keep your files organized.</w:t>
      </w:r>
    </w:p>
    <w:p w14:paraId="59BBA843" w14:textId="77777777" w:rsidR="00A03DFF" w:rsidRPr="001F593F" w:rsidRDefault="00A03DFF" w:rsidP="00A03DFF">
      <w:pPr>
        <w:spacing w:after="0" w:line="240" w:lineRule="auto"/>
        <w:rPr>
          <w:rFonts w:ascii="Century Gothic" w:hAnsi="Century Gothic"/>
        </w:rPr>
      </w:pPr>
    </w:p>
    <w:p w14:paraId="0F3306A2" w14:textId="3AA1C664" w:rsidR="00A03DFF" w:rsidRPr="001F593F" w:rsidRDefault="00A03DFF" w:rsidP="00A03DFF">
      <w:pPr>
        <w:spacing w:after="0" w:line="240" w:lineRule="auto"/>
        <w:rPr>
          <w:rFonts w:ascii="Century Gothic" w:hAnsi="Century Gothic"/>
        </w:rPr>
      </w:pPr>
      <w:bookmarkStart w:id="0" w:name="_Hlk66826207"/>
      <w:r w:rsidRPr="001F593F">
        <w:rPr>
          <w:rFonts w:ascii="Century Gothic" w:hAnsi="Century Gothic"/>
        </w:rPr>
        <w:t xml:space="preserve">Follow the activity list </w:t>
      </w:r>
      <w:r w:rsidR="001B0167" w:rsidRPr="001F593F">
        <w:rPr>
          <w:rFonts w:ascii="Century Gothic" w:hAnsi="Century Gothic"/>
        </w:rPr>
        <w:t xml:space="preserve">below. </w:t>
      </w:r>
      <w:r w:rsidRPr="001F593F">
        <w:rPr>
          <w:rFonts w:ascii="Century Gothic" w:hAnsi="Century Gothic"/>
        </w:rPr>
        <w:t xml:space="preserve">The activities </w:t>
      </w:r>
      <w:r w:rsidR="001B0167" w:rsidRPr="001F593F">
        <w:rPr>
          <w:rFonts w:ascii="Century Gothic" w:hAnsi="Century Gothic"/>
        </w:rPr>
        <w:t xml:space="preserve">are meant to </w:t>
      </w:r>
      <w:r w:rsidRPr="001F593F">
        <w:rPr>
          <w:rFonts w:ascii="Century Gothic" w:hAnsi="Century Gothic"/>
        </w:rPr>
        <w:t xml:space="preserve">reinforce your learning </w:t>
      </w:r>
      <w:bookmarkEnd w:id="0"/>
      <w:r w:rsidRPr="001F593F">
        <w:rPr>
          <w:rFonts w:ascii="Century Gothic" w:hAnsi="Century Gothic"/>
        </w:rPr>
        <w:t>about HTML tables</w:t>
      </w:r>
      <w:r w:rsidR="00FA5943" w:rsidRPr="001F593F">
        <w:rPr>
          <w:rFonts w:ascii="Century Gothic" w:hAnsi="Century Gothic"/>
        </w:rPr>
        <w:t xml:space="preserve">. The activities included here, except for </w:t>
      </w:r>
      <w:r w:rsidR="00FA5943" w:rsidRPr="001F593F">
        <w:rPr>
          <w:rFonts w:ascii="Century Gothic" w:hAnsi="Century Gothic"/>
          <w:b/>
          <w:bCs/>
        </w:rPr>
        <w:t>Homework #</w:t>
      </w:r>
      <w:r w:rsidR="00521E02">
        <w:rPr>
          <w:rFonts w:ascii="Century Gothic" w:hAnsi="Century Gothic"/>
          <w:b/>
          <w:bCs/>
        </w:rPr>
        <w:t>6</w:t>
      </w:r>
      <w:r w:rsidR="00FA5943" w:rsidRPr="001F593F">
        <w:rPr>
          <w:rFonts w:ascii="Century Gothic" w:hAnsi="Century Gothic"/>
        </w:rPr>
        <w:t xml:space="preserve">, are </w:t>
      </w:r>
      <w:r w:rsidR="00CE4AFE" w:rsidRPr="001F593F">
        <w:rPr>
          <w:rFonts w:ascii="Century Gothic" w:hAnsi="Century Gothic"/>
        </w:rPr>
        <w:t>u</w:t>
      </w:r>
      <w:r w:rsidR="00FA5943" w:rsidRPr="001F593F">
        <w:rPr>
          <w:rFonts w:ascii="Century Gothic" w:hAnsi="Century Gothic"/>
          <w:u w:val="single"/>
        </w:rPr>
        <w:t>ngraded</w:t>
      </w:r>
      <w:r w:rsidR="005421CE" w:rsidRPr="001F593F">
        <w:rPr>
          <w:rFonts w:ascii="Century Gothic" w:hAnsi="Century Gothic"/>
          <w:u w:val="single"/>
        </w:rPr>
        <w:t xml:space="preserve"> </w:t>
      </w:r>
      <w:r w:rsidR="004E1A05" w:rsidRPr="001F593F">
        <w:rPr>
          <w:rFonts w:ascii="Century Gothic" w:hAnsi="Century Gothic"/>
          <w:u w:val="single"/>
        </w:rPr>
        <w:t>p</w:t>
      </w:r>
      <w:r w:rsidR="00FA5943" w:rsidRPr="001F593F">
        <w:rPr>
          <w:rFonts w:ascii="Century Gothic" w:hAnsi="Century Gothic"/>
          <w:u w:val="single"/>
        </w:rPr>
        <w:t>ractice</w:t>
      </w:r>
      <w:r w:rsidR="00FA5943" w:rsidRPr="001F593F">
        <w:rPr>
          <w:rFonts w:ascii="Century Gothic" w:hAnsi="Century Gothic"/>
        </w:rPr>
        <w:t xml:space="preserve"> and notes covering the topic of tables. Instead of reading from our textbook you will read from a short 15</w:t>
      </w:r>
      <w:r w:rsidR="00A400EE" w:rsidRPr="001F593F">
        <w:rPr>
          <w:rFonts w:ascii="Century Gothic" w:hAnsi="Century Gothic"/>
        </w:rPr>
        <w:t>-</w:t>
      </w:r>
      <w:r w:rsidR="00FA5943" w:rsidRPr="001F593F">
        <w:rPr>
          <w:rFonts w:ascii="Century Gothic" w:hAnsi="Century Gothic"/>
        </w:rPr>
        <w:t xml:space="preserve">page excerpt </w:t>
      </w:r>
      <w:r w:rsidR="00A400EE" w:rsidRPr="001F593F">
        <w:rPr>
          <w:rFonts w:ascii="Century Gothic" w:hAnsi="Century Gothic"/>
        </w:rPr>
        <w:t xml:space="preserve">from </w:t>
      </w:r>
      <w:r w:rsidR="00FA5943" w:rsidRPr="001F593F">
        <w:rPr>
          <w:rFonts w:ascii="Century Gothic" w:hAnsi="Century Gothic"/>
        </w:rPr>
        <w:t xml:space="preserve">a different textbook. The excerpt is from the textbook, </w:t>
      </w:r>
      <w:r w:rsidR="00FA5943" w:rsidRPr="001F593F">
        <w:rPr>
          <w:rFonts w:ascii="Century Gothic" w:hAnsi="Century Gothic"/>
          <w:i/>
          <w:noProof/>
        </w:rPr>
        <w:t>The Basics of Web Design, HTML5 &amp; CSS3, 3</w:t>
      </w:r>
      <w:r w:rsidR="00FA5943" w:rsidRPr="001F593F">
        <w:rPr>
          <w:rFonts w:ascii="Century Gothic" w:hAnsi="Century Gothic"/>
          <w:i/>
          <w:noProof/>
          <w:vertAlign w:val="superscript"/>
        </w:rPr>
        <w:t>rd</w:t>
      </w:r>
      <w:r w:rsidR="00FA5943" w:rsidRPr="001F593F">
        <w:rPr>
          <w:rFonts w:ascii="Century Gothic" w:hAnsi="Century Gothic"/>
          <w:i/>
          <w:noProof/>
        </w:rPr>
        <w:t xml:space="preserve"> Ed.</w:t>
      </w:r>
      <w:r w:rsidR="00FA5943" w:rsidRPr="001F593F">
        <w:rPr>
          <w:rFonts w:ascii="Century Gothic" w:hAnsi="Century Gothic"/>
          <w:noProof/>
        </w:rPr>
        <w:t xml:space="preserve"> by Terry</w:t>
      </w:r>
      <w:r w:rsidR="005421CE" w:rsidRPr="001F593F">
        <w:rPr>
          <w:rFonts w:ascii="Century Gothic" w:hAnsi="Century Gothic"/>
          <w:noProof/>
        </w:rPr>
        <w:t xml:space="preserve"> </w:t>
      </w:r>
      <w:r w:rsidR="00FA5943" w:rsidRPr="001F593F">
        <w:rPr>
          <w:rFonts w:ascii="Century Gothic" w:hAnsi="Century Gothic"/>
          <w:noProof/>
        </w:rPr>
        <w:t>Felke</w:t>
      </w:r>
      <w:r w:rsidR="00FA5943" w:rsidRPr="001F593F">
        <w:rPr>
          <w:rFonts w:ascii="Century Gothic" w:hAnsi="Century Gothic"/>
          <w:noProof/>
        </w:rPr>
        <w:noBreakHyphen/>
        <w:t xml:space="preserve">Morris. The material corresponds to Tutorial 6 (tables) in our textbook. </w:t>
      </w:r>
      <w:r w:rsidR="00FA5943" w:rsidRPr="001F593F">
        <w:rPr>
          <w:rFonts w:ascii="Century Gothic" w:hAnsi="Century Gothic"/>
        </w:rPr>
        <w:t xml:space="preserve">You will </w:t>
      </w:r>
      <w:r w:rsidR="005421CE" w:rsidRPr="001F593F">
        <w:rPr>
          <w:rFonts w:ascii="Century Gothic" w:hAnsi="Century Gothic"/>
        </w:rPr>
        <w:t xml:space="preserve">need </w:t>
      </w:r>
      <w:r w:rsidR="00FA5943" w:rsidRPr="001F593F">
        <w:rPr>
          <w:rFonts w:ascii="Century Gothic" w:hAnsi="Century Gothic"/>
        </w:rPr>
        <w:t xml:space="preserve">to know just the basics of creating tables with HTML. CSS, for formatting the table, will come up but there are no new CSS styles </w:t>
      </w:r>
      <w:r w:rsidR="005421CE" w:rsidRPr="001F593F">
        <w:rPr>
          <w:rFonts w:ascii="Century Gothic" w:hAnsi="Century Gothic"/>
        </w:rPr>
        <w:t>you need to know for the test</w:t>
      </w:r>
      <w:r w:rsidR="00FA5943" w:rsidRPr="001F593F">
        <w:rPr>
          <w:rFonts w:ascii="Century Gothic" w:hAnsi="Century Gothic"/>
        </w:rPr>
        <w:t>. There is some optional material in CSS for tables included though</w:t>
      </w:r>
      <w:r w:rsidR="001B0167" w:rsidRPr="001F593F">
        <w:rPr>
          <w:rFonts w:ascii="Century Gothic" w:hAnsi="Century Gothic"/>
        </w:rPr>
        <w:t>, and it is labeled as such</w:t>
      </w:r>
      <w:r w:rsidR="00FA5943" w:rsidRPr="001F593F">
        <w:rPr>
          <w:rFonts w:ascii="Century Gothic" w:hAnsi="Century Gothic"/>
        </w:rPr>
        <w:t>.</w:t>
      </w:r>
    </w:p>
    <w:p w14:paraId="339224BB" w14:textId="77777777" w:rsidR="00A03DFF" w:rsidRPr="001F593F" w:rsidRDefault="00A03DFF" w:rsidP="00A03DFF">
      <w:pPr>
        <w:spacing w:after="0" w:line="240" w:lineRule="auto"/>
        <w:rPr>
          <w:rFonts w:ascii="Century Gothic" w:hAnsi="Century Gothic"/>
        </w:rPr>
      </w:pPr>
    </w:p>
    <w:p w14:paraId="6A5DACB5" w14:textId="77777777" w:rsidR="007B6083" w:rsidRPr="001F593F" w:rsidRDefault="007B6083" w:rsidP="007B6083">
      <w:pPr>
        <w:spacing w:after="0"/>
        <w:rPr>
          <w:rFonts w:ascii="Century Gothic" w:hAnsi="Century Gothic"/>
          <w:bCs/>
          <w:u w:val="single"/>
        </w:rPr>
      </w:pPr>
      <w:r w:rsidRPr="001F593F">
        <w:rPr>
          <w:rFonts w:ascii="Century Gothic" w:hAnsi="Century Gothic" w:cs="Consolas"/>
          <w:bCs/>
          <w:u w:val="single"/>
        </w:rPr>
        <w:t xml:space="preserve">Graded work: </w:t>
      </w:r>
    </w:p>
    <w:p w14:paraId="2F4B1486" w14:textId="49475A42" w:rsidR="00383817" w:rsidRPr="001F593F" w:rsidRDefault="00383817" w:rsidP="0038381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entury Gothic" w:hAnsi="Century Gothic"/>
        </w:rPr>
      </w:pPr>
      <w:bookmarkStart w:id="1" w:name="_Hlk66824258"/>
      <w:r w:rsidRPr="001F593F">
        <w:rPr>
          <w:rFonts w:ascii="Century Gothic" w:hAnsi="Century Gothic"/>
        </w:rPr>
        <w:t xml:space="preserve">Complete graded homework assignment, </w:t>
      </w:r>
      <w:bookmarkEnd w:id="1"/>
      <w:r w:rsidRPr="001F593F">
        <w:rPr>
          <w:rFonts w:ascii="Century Gothic" w:hAnsi="Century Gothic" w:cs="Consolas"/>
          <w:b/>
          <w:bCs/>
        </w:rPr>
        <w:t>Homework #</w:t>
      </w:r>
      <w:r w:rsidR="00521E02">
        <w:rPr>
          <w:rFonts w:ascii="Century Gothic" w:hAnsi="Century Gothic" w:cs="Consolas"/>
          <w:b/>
          <w:bCs/>
        </w:rPr>
        <w:t>6</w:t>
      </w:r>
      <w:r w:rsidRPr="001F593F">
        <w:rPr>
          <w:rFonts w:ascii="Century Gothic" w:hAnsi="Century Gothic" w:cs="Consolas"/>
          <w:b/>
          <w:bCs/>
        </w:rPr>
        <w:t xml:space="preserve"> </w:t>
      </w:r>
      <w:r w:rsidRPr="001F593F">
        <w:rPr>
          <w:rFonts w:ascii="Century Gothic" w:hAnsi="Century Gothic" w:cs="Consolas"/>
        </w:rPr>
        <w:t>Tables</w:t>
      </w:r>
      <w:r w:rsidR="007475F9" w:rsidRPr="001F593F">
        <w:rPr>
          <w:rFonts w:ascii="Century Gothic" w:hAnsi="Century Gothic" w:cs="Consolas"/>
        </w:rPr>
        <w:t xml:space="preserve"> (Felke). </w:t>
      </w:r>
      <w:r w:rsidR="001B0167" w:rsidRPr="001F593F">
        <w:rPr>
          <w:rFonts w:ascii="Century Gothic" w:hAnsi="Century Gothic" w:cs="Consolas"/>
        </w:rPr>
        <w:t xml:space="preserve">You will complete </w:t>
      </w:r>
      <w:r w:rsidR="00A400EE" w:rsidRPr="001F593F">
        <w:rPr>
          <w:rFonts w:ascii="Century Gothic" w:hAnsi="Century Gothic" w:cs="Consolas"/>
        </w:rPr>
        <w:t>2</w:t>
      </w:r>
      <w:r w:rsidR="007475F9" w:rsidRPr="001F593F">
        <w:rPr>
          <w:rFonts w:ascii="Century Gothic" w:hAnsi="Century Gothic" w:cs="Consolas"/>
        </w:rPr>
        <w:t xml:space="preserve"> exercises from a different textbook</w:t>
      </w:r>
      <w:r w:rsidR="001B0167" w:rsidRPr="001F593F">
        <w:rPr>
          <w:rFonts w:ascii="Century Gothic" w:hAnsi="Century Gothic" w:cs="Consolas"/>
        </w:rPr>
        <w:t xml:space="preserve"> whose author is Felke. </w:t>
      </w:r>
      <w:r w:rsidRPr="001F593F">
        <w:rPr>
          <w:rFonts w:ascii="Century Gothic" w:hAnsi="Century Gothic" w:cs="Consolas"/>
        </w:rPr>
        <w:t xml:space="preserve">Find </w:t>
      </w:r>
      <w:r w:rsidR="00A400EE" w:rsidRPr="001F593F">
        <w:rPr>
          <w:rFonts w:ascii="Century Gothic" w:hAnsi="Century Gothic" w:cs="Consolas"/>
        </w:rPr>
        <w:t>th</w:t>
      </w:r>
      <w:r w:rsidR="001B0167" w:rsidRPr="001F593F">
        <w:rPr>
          <w:rFonts w:ascii="Century Gothic" w:hAnsi="Century Gothic" w:cs="Consolas"/>
        </w:rPr>
        <w:t>e</w:t>
      </w:r>
      <w:r w:rsidR="00A400EE" w:rsidRPr="001F593F">
        <w:rPr>
          <w:rFonts w:ascii="Century Gothic" w:hAnsi="Century Gothic" w:cs="Consolas"/>
        </w:rPr>
        <w:t xml:space="preserve"> homework </w:t>
      </w:r>
      <w:r w:rsidRPr="001F593F">
        <w:rPr>
          <w:rFonts w:ascii="Century Gothic" w:hAnsi="Century Gothic" w:cs="Consolas"/>
        </w:rPr>
        <w:t xml:space="preserve">in </w:t>
      </w:r>
      <w:r w:rsidR="00D15AA2" w:rsidRPr="001F593F">
        <w:rPr>
          <w:rFonts w:ascii="Century Gothic" w:hAnsi="Century Gothic" w:cs="Consolas"/>
        </w:rPr>
        <w:t xml:space="preserve">this folder </w:t>
      </w:r>
      <w:r w:rsidR="004914BA" w:rsidRPr="001F593F">
        <w:rPr>
          <w:rFonts w:ascii="Century Gothic" w:hAnsi="Century Gothic" w:cs="Consolas"/>
        </w:rPr>
        <w:t xml:space="preserve">and </w:t>
      </w:r>
      <w:r w:rsidR="00D15AA2" w:rsidRPr="001F593F">
        <w:rPr>
          <w:rFonts w:ascii="Century Gothic" w:hAnsi="Century Gothic" w:cs="Consolas"/>
        </w:rPr>
        <w:t xml:space="preserve">in </w:t>
      </w:r>
      <w:r w:rsidRPr="001F593F">
        <w:rPr>
          <w:rFonts w:ascii="Century Gothic" w:hAnsi="Century Gothic"/>
          <w:i/>
          <w:color w:val="3B3838" w:themeColor="background2" w:themeShade="40"/>
        </w:rPr>
        <w:t>Lessons</w:t>
      </w:r>
      <w:r w:rsidRPr="001F593F">
        <w:rPr>
          <w:rFonts w:ascii="Century Gothic" w:hAnsi="Century Gothic"/>
        </w:rPr>
        <w:t xml:space="preserve"> </w:t>
      </w:r>
      <w:r w:rsidR="00B322EE" w:rsidRPr="001F593F">
        <w:rPr>
          <w:rFonts w:ascii="Century Gothic" w:hAnsi="Century Gothic"/>
        </w:rPr>
        <w:t>module</w:t>
      </w:r>
      <w:r w:rsidRPr="001F593F">
        <w:rPr>
          <w:rFonts w:ascii="Century Gothic" w:hAnsi="Century Gothic"/>
        </w:rPr>
        <w:t xml:space="preserve"> of </w:t>
      </w:r>
      <w:r w:rsidR="00B322EE" w:rsidRPr="001F593F">
        <w:rPr>
          <w:rFonts w:ascii="Century Gothic" w:hAnsi="Century Gothic"/>
        </w:rPr>
        <w:t>Brightspace</w:t>
      </w:r>
      <w:r w:rsidRPr="001F593F">
        <w:rPr>
          <w:rFonts w:ascii="Century Gothic" w:hAnsi="Century Gothic"/>
        </w:rPr>
        <w:t xml:space="preserve"> in a folder called </w:t>
      </w:r>
      <w:r w:rsidRPr="001F593F">
        <w:rPr>
          <w:rFonts w:ascii="Century Gothic" w:hAnsi="Century Gothic"/>
          <w:i/>
        </w:rPr>
        <w:t>Homewor</w:t>
      </w:r>
      <w:r w:rsidR="00B322EE" w:rsidRPr="001F593F">
        <w:rPr>
          <w:rFonts w:ascii="Century Gothic" w:hAnsi="Century Gothic"/>
          <w:i/>
        </w:rPr>
        <w:t>k &amp; Drop Boxes</w:t>
      </w:r>
      <w:r w:rsidRPr="001F593F">
        <w:rPr>
          <w:rFonts w:ascii="Century Gothic" w:hAnsi="Century Gothic"/>
        </w:rPr>
        <w:t xml:space="preserve">.  </w:t>
      </w:r>
      <w:r w:rsidRPr="001F593F">
        <w:rPr>
          <w:rFonts w:ascii="Century Gothic" w:hAnsi="Century Gothic"/>
          <w:b/>
          <w:bCs/>
        </w:rPr>
        <w:t>Due</w:t>
      </w:r>
      <w:r w:rsidRPr="001F593F">
        <w:rPr>
          <w:rFonts w:ascii="Century Gothic" w:hAnsi="Century Gothic"/>
        </w:rPr>
        <w:t>:</w:t>
      </w:r>
      <w:r w:rsidR="00127E8B" w:rsidRPr="001F593F">
        <w:rPr>
          <w:rFonts w:ascii="Century Gothic" w:hAnsi="Century Gothic"/>
        </w:rPr>
        <w:t> </w:t>
      </w:r>
      <w:r w:rsidR="00080C99" w:rsidRPr="001F593F">
        <w:rPr>
          <w:rFonts w:ascii="Century Gothic" w:hAnsi="Century Gothic"/>
          <w:b/>
        </w:rPr>
        <w:t>Tues</w:t>
      </w:r>
      <w:r w:rsidR="00C14A12" w:rsidRPr="001F593F">
        <w:rPr>
          <w:rFonts w:ascii="Century Gothic" w:hAnsi="Century Gothic"/>
          <w:b/>
        </w:rPr>
        <w:t>, </w:t>
      </w:r>
      <w:r w:rsidR="00080C99" w:rsidRPr="001F593F">
        <w:rPr>
          <w:rFonts w:ascii="Century Gothic" w:hAnsi="Century Gothic"/>
          <w:b/>
        </w:rPr>
        <w:t>Nov 28</w:t>
      </w:r>
      <w:r w:rsidRPr="001F593F">
        <w:rPr>
          <w:rFonts w:ascii="Century Gothic" w:hAnsi="Century Gothic"/>
          <w:b/>
        </w:rPr>
        <w:t xml:space="preserve"> 11:59pm</w:t>
      </w:r>
      <w:r w:rsidRPr="001F593F">
        <w:rPr>
          <w:rFonts w:ascii="Century Gothic" w:hAnsi="Century Gothic"/>
        </w:rPr>
        <w:t>. Submit it to its corresponding Drop Box also</w:t>
      </w:r>
      <w:r w:rsidR="00B322EE" w:rsidRPr="001F593F">
        <w:rPr>
          <w:rFonts w:ascii="Century Gothic" w:hAnsi="Century Gothic"/>
        </w:rPr>
        <w:t>.</w:t>
      </w:r>
      <w:r w:rsidRPr="001F593F">
        <w:rPr>
          <w:rFonts w:ascii="Century Gothic" w:hAnsi="Century Gothic"/>
        </w:rPr>
        <w:t xml:space="preserve"> </w:t>
      </w:r>
      <w:bookmarkStart w:id="2" w:name="_Hlk64743548"/>
      <w:r w:rsidRPr="001F593F">
        <w:rPr>
          <w:rFonts w:ascii="Century Gothic" w:hAnsi="Century Gothic"/>
        </w:rPr>
        <w:t xml:space="preserve">Try to stick to the due date but late homework is accepted up to </w:t>
      </w:r>
      <w:r w:rsidR="00E525C3" w:rsidRPr="001F593F">
        <w:rPr>
          <w:rFonts w:ascii="Century Gothic" w:hAnsi="Century Gothic"/>
          <w:b/>
          <w:bCs/>
        </w:rPr>
        <w:t>Fri</w:t>
      </w:r>
      <w:r w:rsidR="00080C99" w:rsidRPr="001F593F">
        <w:rPr>
          <w:rFonts w:ascii="Century Gothic" w:hAnsi="Century Gothic"/>
          <w:b/>
          <w:bCs/>
        </w:rPr>
        <w:t>,</w:t>
      </w:r>
      <w:r w:rsidR="001F593F">
        <w:rPr>
          <w:rFonts w:ascii="Century Gothic" w:hAnsi="Century Gothic"/>
          <w:b/>
          <w:bCs/>
        </w:rPr>
        <w:t> </w:t>
      </w:r>
      <w:r w:rsidR="00E525C3" w:rsidRPr="001F593F">
        <w:rPr>
          <w:rFonts w:ascii="Century Gothic" w:hAnsi="Century Gothic"/>
          <w:b/>
          <w:bCs/>
        </w:rPr>
        <w:t>Dec</w:t>
      </w:r>
      <w:r w:rsidR="001F593F">
        <w:rPr>
          <w:rFonts w:ascii="Century Gothic" w:hAnsi="Century Gothic"/>
          <w:b/>
          <w:bCs/>
        </w:rPr>
        <w:t> </w:t>
      </w:r>
      <w:r w:rsidR="00E525C3" w:rsidRPr="001F593F">
        <w:rPr>
          <w:rFonts w:ascii="Century Gothic" w:hAnsi="Century Gothic"/>
          <w:b/>
          <w:bCs/>
        </w:rPr>
        <w:t>22</w:t>
      </w:r>
      <w:r w:rsidR="00A35519" w:rsidRPr="001F593F">
        <w:rPr>
          <w:rFonts w:ascii="Century Gothic" w:hAnsi="Century Gothic"/>
          <w:b/>
          <w:bCs/>
        </w:rPr>
        <w:t xml:space="preserve"> 11:59pm</w:t>
      </w:r>
      <w:r w:rsidR="00A35519" w:rsidRPr="001F593F">
        <w:rPr>
          <w:rFonts w:ascii="Century Gothic" w:hAnsi="Century Gothic"/>
        </w:rPr>
        <w:t xml:space="preserve"> without </w:t>
      </w:r>
      <w:r w:rsidRPr="001F593F">
        <w:rPr>
          <w:rFonts w:ascii="Century Gothic" w:hAnsi="Century Gothic"/>
        </w:rPr>
        <w:t>penalty.</w:t>
      </w:r>
      <w:bookmarkEnd w:id="2"/>
      <w:r w:rsidRPr="001F593F">
        <w:rPr>
          <w:rFonts w:ascii="Century Gothic" w:hAnsi="Century Gothic"/>
        </w:rPr>
        <w:t xml:space="preserve">  </w:t>
      </w:r>
      <w:r w:rsidRPr="001F593F">
        <w:rPr>
          <w:rFonts w:ascii="Century Gothic" w:hAnsi="Century Gothic"/>
          <w:highlight w:val="yellow"/>
        </w:rPr>
        <w:t xml:space="preserve">See </w:t>
      </w:r>
      <w:r w:rsidRPr="001F593F">
        <w:rPr>
          <w:rFonts w:ascii="Century Gothic" w:hAnsi="Century Gothic"/>
          <w:bCs/>
          <w:highlight w:val="yellow"/>
        </w:rPr>
        <w:t>#</w:t>
      </w:r>
      <w:r w:rsidR="00080C99" w:rsidRPr="001F593F">
        <w:rPr>
          <w:rFonts w:ascii="Century Gothic" w:hAnsi="Century Gothic"/>
          <w:bCs/>
          <w:highlight w:val="yellow"/>
        </w:rPr>
        <w:t>3</w:t>
      </w:r>
      <w:r w:rsidRPr="001F593F">
        <w:rPr>
          <w:rFonts w:ascii="Century Gothic" w:hAnsi="Century Gothic"/>
          <w:bCs/>
          <w:highlight w:val="yellow"/>
        </w:rPr>
        <w:t xml:space="preserve"> item below</w:t>
      </w:r>
      <w:r w:rsidRPr="001F593F">
        <w:rPr>
          <w:rFonts w:ascii="Century Gothic" w:hAnsi="Century Gothic"/>
          <w:bCs/>
        </w:rPr>
        <w:t>.</w:t>
      </w:r>
    </w:p>
    <w:p w14:paraId="65CA2149" w14:textId="77777777" w:rsidR="002D2E20" w:rsidRPr="001F593F" w:rsidRDefault="002D2E20" w:rsidP="002D2E20">
      <w:pPr>
        <w:spacing w:after="0" w:line="240" w:lineRule="auto"/>
        <w:rPr>
          <w:rFonts w:ascii="Century Gothic" w:hAnsi="Century Gothic"/>
        </w:rPr>
      </w:pPr>
      <w:r w:rsidRPr="001F593F">
        <w:rPr>
          <w:rFonts w:ascii="Century Gothic" w:hAnsi="Century Gothic"/>
        </w:rPr>
        <w:lastRenderedPageBreak/>
        <w:t xml:space="preserve">Besides going through these activities on your own, you may want to watch the </w:t>
      </w:r>
      <w:r w:rsidRPr="001F593F">
        <w:rPr>
          <w:rFonts w:ascii="Century Gothic" w:hAnsi="Century Gothic"/>
          <w:u w:val="single"/>
        </w:rPr>
        <w:t>lesson videos</w:t>
      </w:r>
      <w:r w:rsidRPr="001F593F">
        <w:rPr>
          <w:rFonts w:ascii="Century Gothic" w:hAnsi="Century Gothic"/>
        </w:rPr>
        <w:t xml:space="preserve"> found in the </w:t>
      </w:r>
      <w:r w:rsidRPr="001F593F">
        <w:rPr>
          <w:rFonts w:ascii="Century Gothic" w:hAnsi="Century Gothic"/>
          <w:i/>
          <w:iCs/>
        </w:rPr>
        <w:t>Lessons</w:t>
      </w:r>
      <w:r w:rsidRPr="001F593F">
        <w:rPr>
          <w:rFonts w:ascii="Century Gothic" w:hAnsi="Century Gothic"/>
        </w:rPr>
        <w:t xml:space="preserve"> module, in the </w:t>
      </w:r>
      <w:r w:rsidRPr="001F593F">
        <w:rPr>
          <w:rFonts w:ascii="Century Gothic" w:hAnsi="Century Gothic"/>
          <w:i/>
          <w:iCs/>
        </w:rPr>
        <w:t>Lesson Videos</w:t>
      </w:r>
      <w:r w:rsidRPr="001F593F">
        <w:rPr>
          <w:rFonts w:ascii="Century Gothic" w:hAnsi="Century Gothic"/>
        </w:rPr>
        <w:t xml:space="preserve"> module.  The lesson videos were created in Spring 2020, so please disregard any references to due dates.</w:t>
      </w:r>
    </w:p>
    <w:p w14:paraId="6AF22032" w14:textId="77777777" w:rsidR="002D2E20" w:rsidRPr="001F593F" w:rsidRDefault="002D2E20" w:rsidP="002078CA">
      <w:pPr>
        <w:spacing w:after="0" w:line="240" w:lineRule="auto"/>
        <w:rPr>
          <w:rFonts w:ascii="Century Gothic" w:hAnsi="Century Gothic" w:cs="Consolas"/>
          <w:u w:val="single"/>
        </w:rPr>
      </w:pPr>
    </w:p>
    <w:p w14:paraId="22DE0E96" w14:textId="11B05B46" w:rsidR="00FA5943" w:rsidRPr="001F593F" w:rsidRDefault="007349DD" w:rsidP="002078CA">
      <w:pPr>
        <w:spacing w:after="0" w:line="240" w:lineRule="auto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  <w:u w:val="single"/>
        </w:rPr>
        <w:t>Activities</w:t>
      </w:r>
      <w:r w:rsidRPr="001F593F">
        <w:rPr>
          <w:rFonts w:ascii="Century Gothic" w:hAnsi="Century Gothic" w:cs="Consolas"/>
        </w:rPr>
        <w:t>:</w:t>
      </w:r>
    </w:p>
    <w:p w14:paraId="5918A0D8" w14:textId="2F89EFE0" w:rsidR="00FA5943" w:rsidRPr="001F593F" w:rsidRDefault="00FA5943" w:rsidP="00383817">
      <w:pPr>
        <w:widowControl w:val="0"/>
        <w:spacing w:after="0" w:line="240" w:lineRule="auto"/>
        <w:rPr>
          <w:rFonts w:ascii="Century Gothic" w:hAnsi="Century Gothic" w:cs="Consolas"/>
        </w:rPr>
      </w:pPr>
      <w:r w:rsidRPr="001F593F">
        <w:rPr>
          <w:rFonts w:ascii="Century Gothic" w:hAnsi="Century Gothic"/>
        </w:rPr>
        <w:t xml:space="preserve">Do the activities and study the notes contained in this activities folder. Simultaneously work on your graded homework assignment, </w:t>
      </w:r>
      <w:r w:rsidRPr="001F593F">
        <w:rPr>
          <w:rFonts w:ascii="Century Gothic" w:hAnsi="Century Gothic"/>
          <w:b/>
        </w:rPr>
        <w:t>Homework #</w:t>
      </w:r>
      <w:r w:rsidR="00521E02">
        <w:rPr>
          <w:rFonts w:ascii="Century Gothic" w:hAnsi="Century Gothic"/>
          <w:b/>
        </w:rPr>
        <w:t>6</w:t>
      </w:r>
      <w:r w:rsidRPr="001F593F">
        <w:rPr>
          <w:rFonts w:ascii="Century Gothic" w:hAnsi="Century Gothic"/>
          <w:b/>
        </w:rPr>
        <w:t>.</w:t>
      </w:r>
      <w:r w:rsidRPr="001F593F">
        <w:rPr>
          <w:rFonts w:ascii="Century Gothic" w:hAnsi="Century Gothic"/>
        </w:rPr>
        <w:t xml:space="preserve"> </w:t>
      </w:r>
      <w:r w:rsidRPr="001F593F">
        <w:rPr>
          <w:rFonts w:ascii="Century Gothic" w:hAnsi="Century Gothic" w:cs="Consolas"/>
        </w:rPr>
        <w:t>Complete the following activities</w:t>
      </w:r>
      <w:r w:rsidR="006C14E6" w:rsidRPr="001F593F">
        <w:rPr>
          <w:rFonts w:ascii="Century Gothic" w:hAnsi="Century Gothic" w:cs="Consolas"/>
        </w:rPr>
        <w:t xml:space="preserve">, preferably </w:t>
      </w:r>
      <w:r w:rsidRPr="001F593F">
        <w:rPr>
          <w:rFonts w:ascii="Century Gothic" w:hAnsi="Century Gothic" w:cs="Consolas"/>
        </w:rPr>
        <w:t xml:space="preserve">in the order </w:t>
      </w:r>
      <w:r w:rsidR="006C14E6" w:rsidRPr="001F593F">
        <w:rPr>
          <w:rFonts w:ascii="Century Gothic" w:hAnsi="Century Gothic" w:cs="Consolas"/>
        </w:rPr>
        <w:t>given</w:t>
      </w:r>
      <w:r w:rsidRPr="001F593F">
        <w:rPr>
          <w:rFonts w:ascii="Century Gothic" w:hAnsi="Century Gothic" w:cs="Consolas"/>
        </w:rPr>
        <w:t xml:space="preserve">. Use Komodo Edit or other editor for coding. </w:t>
      </w:r>
    </w:p>
    <w:p w14:paraId="3159A7B6" w14:textId="77777777" w:rsidR="00A400EE" w:rsidRPr="001F593F" w:rsidRDefault="00A400EE" w:rsidP="00383817">
      <w:pPr>
        <w:widowControl w:val="0"/>
        <w:spacing w:after="0" w:line="240" w:lineRule="auto"/>
        <w:rPr>
          <w:rFonts w:ascii="Century Gothic" w:hAnsi="Century Gothic" w:cs="Consolas"/>
        </w:rPr>
      </w:pPr>
    </w:p>
    <w:p w14:paraId="4A080FD1" w14:textId="136BD7C6" w:rsidR="006C14E6" w:rsidRPr="001F593F" w:rsidRDefault="00965045" w:rsidP="00E8038D">
      <w:pPr>
        <w:spacing w:after="0" w:line="240" w:lineRule="auto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</w:rPr>
        <w:t xml:space="preserve">1. </w:t>
      </w:r>
      <w:r w:rsidR="006C14E6" w:rsidRPr="001F593F">
        <w:rPr>
          <w:rFonts w:ascii="Century Gothic" w:hAnsi="Century Gothic" w:cs="Consolas"/>
        </w:rPr>
        <w:t xml:space="preserve">Look over the notes called </w:t>
      </w:r>
      <w:proofErr w:type="spellStart"/>
      <w:r w:rsidR="006C14E6" w:rsidRPr="001F593F">
        <w:rPr>
          <w:rFonts w:ascii="Century Gothic" w:hAnsi="Century Gothic" w:cs="Consolas"/>
          <w:b/>
          <w:bCs/>
        </w:rPr>
        <w:t>Tables_notes</w:t>
      </w:r>
      <w:proofErr w:type="spellEnd"/>
      <w:r w:rsidR="006C14E6" w:rsidRPr="001F593F">
        <w:rPr>
          <w:rFonts w:ascii="Century Gothic" w:hAnsi="Century Gothic" w:cs="Consolas"/>
        </w:rPr>
        <w:t xml:space="preserve"> found in this activities folder. </w:t>
      </w:r>
    </w:p>
    <w:p w14:paraId="251AEBD3" w14:textId="77777777" w:rsidR="00E8038D" w:rsidRPr="001F593F" w:rsidRDefault="00E8038D" w:rsidP="00E8038D">
      <w:pPr>
        <w:spacing w:after="0" w:line="240" w:lineRule="auto"/>
        <w:rPr>
          <w:rFonts w:ascii="Century Gothic" w:hAnsi="Century Gothic" w:cs="Consolas"/>
        </w:rPr>
      </w:pPr>
    </w:p>
    <w:p w14:paraId="5A7383F1" w14:textId="0DDE8CF8" w:rsidR="006C14E6" w:rsidRPr="001F593F" w:rsidRDefault="00080C99" w:rsidP="006C14E6">
      <w:pPr>
        <w:spacing w:after="0" w:line="240" w:lineRule="auto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</w:rPr>
        <w:t>2</w:t>
      </w:r>
      <w:r w:rsidR="006C14E6" w:rsidRPr="001F593F">
        <w:rPr>
          <w:rFonts w:ascii="Century Gothic" w:hAnsi="Century Gothic" w:cs="Consolas"/>
        </w:rPr>
        <w:t xml:space="preserve">. Try the exercise called </w:t>
      </w:r>
      <w:proofErr w:type="spellStart"/>
      <w:r w:rsidR="006C14E6" w:rsidRPr="001F593F">
        <w:rPr>
          <w:rFonts w:ascii="Century Gothic" w:hAnsi="Century Gothic" w:cs="Consolas"/>
          <w:b/>
          <w:bCs/>
        </w:rPr>
        <w:t>Tables_practice_intro</w:t>
      </w:r>
      <w:proofErr w:type="spellEnd"/>
      <w:r w:rsidR="006C14E6" w:rsidRPr="001F593F">
        <w:rPr>
          <w:rFonts w:ascii="Century Gothic" w:hAnsi="Century Gothic" w:cs="Consolas"/>
        </w:rPr>
        <w:t xml:space="preserve"> located in this folder. Only do the 6 steps specified in its directions, since the optional steps use table attributes that are deprecated. </w:t>
      </w:r>
    </w:p>
    <w:p w14:paraId="1C999942" w14:textId="77777777" w:rsidR="006C14E6" w:rsidRPr="001F593F" w:rsidRDefault="006C14E6" w:rsidP="006C14E6">
      <w:pPr>
        <w:spacing w:after="0" w:line="240" w:lineRule="auto"/>
        <w:rPr>
          <w:rFonts w:ascii="Century Gothic" w:hAnsi="Century Gothic" w:cs="Consolas"/>
        </w:rPr>
      </w:pPr>
    </w:p>
    <w:p w14:paraId="093EBED0" w14:textId="5523FD3A" w:rsidR="006C14E6" w:rsidRPr="001F593F" w:rsidRDefault="00080C99">
      <w:pPr>
        <w:spacing w:after="0" w:line="240" w:lineRule="auto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</w:rPr>
        <w:t>3</w:t>
      </w:r>
      <w:r w:rsidR="005A2BCB" w:rsidRPr="001F593F">
        <w:rPr>
          <w:rFonts w:ascii="Century Gothic" w:hAnsi="Century Gothic" w:cs="Consolas"/>
        </w:rPr>
        <w:t>.</w:t>
      </w:r>
      <w:r w:rsidR="006C14E6" w:rsidRPr="001F593F">
        <w:rPr>
          <w:rFonts w:ascii="Century Gothic" w:hAnsi="Century Gothic" w:cs="Consolas"/>
        </w:rPr>
        <w:t xml:space="preserve"> Complete </w:t>
      </w:r>
      <w:r w:rsidR="006C14E6" w:rsidRPr="001F593F">
        <w:rPr>
          <w:rFonts w:ascii="Century Gothic" w:hAnsi="Century Gothic" w:cs="Consolas"/>
          <w:b/>
        </w:rPr>
        <w:t>Homework #</w:t>
      </w:r>
      <w:r w:rsidR="00521E02">
        <w:rPr>
          <w:rFonts w:ascii="Century Gothic" w:hAnsi="Century Gothic" w:cs="Consolas"/>
          <w:b/>
        </w:rPr>
        <w:t>6</w:t>
      </w:r>
      <w:r w:rsidR="006C14E6" w:rsidRPr="001F593F">
        <w:rPr>
          <w:rFonts w:ascii="Century Gothic" w:hAnsi="Century Gothic"/>
        </w:rPr>
        <w:t xml:space="preserve">. Find it in this Activities folder and in </w:t>
      </w:r>
      <w:r w:rsidR="004E1A05" w:rsidRPr="001F593F">
        <w:rPr>
          <w:rFonts w:ascii="Century Gothic" w:hAnsi="Century Gothic"/>
        </w:rPr>
        <w:t>Brightspace</w:t>
      </w:r>
      <w:r w:rsidR="006C14E6" w:rsidRPr="001F593F">
        <w:rPr>
          <w:rFonts w:ascii="Century Gothic" w:hAnsi="Century Gothic"/>
        </w:rPr>
        <w:t xml:space="preserve">, </w:t>
      </w:r>
      <w:r w:rsidR="006C14E6" w:rsidRPr="001F593F">
        <w:rPr>
          <w:rFonts w:ascii="Century Gothic" w:hAnsi="Century Gothic"/>
          <w:iCs/>
          <w:color w:val="3B3838" w:themeColor="background2" w:themeShade="40"/>
        </w:rPr>
        <w:t>in the</w:t>
      </w:r>
      <w:r w:rsidR="006C14E6" w:rsidRPr="001F593F">
        <w:rPr>
          <w:rFonts w:ascii="Century Gothic" w:hAnsi="Century Gothic"/>
          <w:i/>
          <w:color w:val="3B3838" w:themeColor="background2" w:themeShade="40"/>
        </w:rPr>
        <w:t xml:space="preserve"> </w:t>
      </w:r>
      <w:r w:rsidR="006C14E6" w:rsidRPr="001F593F">
        <w:rPr>
          <w:rFonts w:ascii="Century Gothic" w:hAnsi="Century Gothic"/>
          <w:i/>
        </w:rPr>
        <w:t>Homewor</w:t>
      </w:r>
      <w:r w:rsidR="004E1A05" w:rsidRPr="001F593F">
        <w:rPr>
          <w:rFonts w:ascii="Century Gothic" w:hAnsi="Century Gothic"/>
          <w:i/>
        </w:rPr>
        <w:t xml:space="preserve">k &amp; Drop Boxes </w:t>
      </w:r>
      <w:r w:rsidR="004E1A05" w:rsidRPr="001F593F">
        <w:rPr>
          <w:rFonts w:ascii="Century Gothic" w:hAnsi="Century Gothic"/>
          <w:iCs/>
        </w:rPr>
        <w:t>mo</w:t>
      </w:r>
      <w:r w:rsidR="004E1A05" w:rsidRPr="001F593F">
        <w:rPr>
          <w:rFonts w:ascii="Century Gothic" w:hAnsi="Century Gothic"/>
        </w:rPr>
        <w:t>dule</w:t>
      </w:r>
      <w:r w:rsidR="006C14E6" w:rsidRPr="001F593F">
        <w:rPr>
          <w:rFonts w:ascii="Century Gothic" w:hAnsi="Century Gothic"/>
        </w:rPr>
        <w:t xml:space="preserve">. The directions will point you to the </w:t>
      </w:r>
      <w:r w:rsidR="006C14E6" w:rsidRPr="001F593F">
        <w:rPr>
          <w:rFonts w:ascii="Century Gothic" w:hAnsi="Century Gothic" w:cs="Consolas"/>
        </w:rPr>
        <w:t>folder (</w:t>
      </w:r>
      <w:proofErr w:type="spellStart"/>
      <w:r w:rsidR="006C14E6" w:rsidRPr="001F593F">
        <w:rPr>
          <w:rFonts w:ascii="Century Gothic" w:hAnsi="Century Gothic"/>
          <w:color w:val="000000" w:themeColor="text1"/>
          <w:sz w:val="20"/>
          <w:szCs w:val="20"/>
        </w:rPr>
        <w:t>BasicsOfWebDes_resources</w:t>
      </w:r>
      <w:proofErr w:type="spellEnd"/>
      <w:r w:rsidR="006C14E6" w:rsidRPr="001F593F">
        <w:rPr>
          <w:rFonts w:ascii="Century Gothic" w:hAnsi="Century Gothic" w:cs="Consolas"/>
        </w:rPr>
        <w:t>) to r</w:t>
      </w:r>
      <w:r w:rsidR="006C14E6" w:rsidRPr="001F593F">
        <w:rPr>
          <w:rFonts w:ascii="Century Gothic" w:hAnsi="Century Gothic"/>
        </w:rPr>
        <w:t xml:space="preserve">ead the specified pages of the given Felke textbook excerpt. Finish the homework by the due date, </w:t>
      </w:r>
      <w:r w:rsidR="00CE4AFE" w:rsidRPr="001F593F">
        <w:rPr>
          <w:rFonts w:ascii="Century Gothic" w:hAnsi="Century Gothic"/>
          <w:u w:val="single"/>
        </w:rPr>
        <w:t>Tues, Nov 28</w:t>
      </w:r>
      <w:r w:rsidR="006C14E6" w:rsidRPr="001F593F">
        <w:rPr>
          <w:rFonts w:ascii="Century Gothic" w:hAnsi="Century Gothic"/>
        </w:rPr>
        <w:t>, but</w:t>
      </w:r>
      <w:r w:rsidR="00722CDC" w:rsidRPr="001F593F">
        <w:rPr>
          <w:rFonts w:ascii="Century Gothic" w:hAnsi="Century Gothic"/>
        </w:rPr>
        <w:t xml:space="preserve"> it will be accepted up to </w:t>
      </w:r>
      <w:r w:rsidR="00CE4AFE" w:rsidRPr="001F593F">
        <w:rPr>
          <w:rFonts w:ascii="Century Gothic" w:hAnsi="Century Gothic"/>
          <w:u w:val="single"/>
        </w:rPr>
        <w:t>Fri, Dec 22</w:t>
      </w:r>
      <w:r w:rsidR="00965045" w:rsidRPr="001F593F">
        <w:rPr>
          <w:rFonts w:ascii="Century Gothic" w:hAnsi="Century Gothic"/>
          <w:u w:val="single"/>
        </w:rPr>
        <w:t xml:space="preserve"> 11:59pm</w:t>
      </w:r>
      <w:r w:rsidR="00965045" w:rsidRPr="001F593F">
        <w:rPr>
          <w:rFonts w:ascii="Century Gothic" w:hAnsi="Century Gothic"/>
        </w:rPr>
        <w:t xml:space="preserve"> without penalty.</w:t>
      </w:r>
      <w:r w:rsidR="005A2BCB" w:rsidRPr="001F593F">
        <w:rPr>
          <w:rFonts w:ascii="Century Gothic" w:hAnsi="Century Gothic" w:cs="Consolas"/>
        </w:rPr>
        <w:t xml:space="preserve"> </w:t>
      </w:r>
    </w:p>
    <w:p w14:paraId="2F21860E" w14:textId="77777777" w:rsidR="00A945F9" w:rsidRPr="001F593F" w:rsidRDefault="00A945F9">
      <w:pPr>
        <w:spacing w:after="0" w:line="240" w:lineRule="auto"/>
        <w:rPr>
          <w:rFonts w:ascii="Century Gothic" w:hAnsi="Century Gothic" w:cs="Consolas"/>
        </w:rPr>
      </w:pPr>
    </w:p>
    <w:p w14:paraId="238B3BFB" w14:textId="57145D4E" w:rsidR="00A945F9" w:rsidRPr="001F593F" w:rsidRDefault="00080C99" w:rsidP="00A945F9">
      <w:pPr>
        <w:spacing w:after="0" w:line="240" w:lineRule="auto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</w:rPr>
        <w:t>4</w:t>
      </w:r>
      <w:r w:rsidR="00A945F9" w:rsidRPr="001F593F">
        <w:rPr>
          <w:rFonts w:ascii="Century Gothic" w:hAnsi="Century Gothic" w:cs="Consolas"/>
        </w:rPr>
        <w:t xml:space="preserve">. For more practice with merging cells, try </w:t>
      </w:r>
      <w:r w:rsidR="00CE4AFE" w:rsidRPr="001F593F">
        <w:rPr>
          <w:rFonts w:ascii="Century Gothic" w:hAnsi="Century Gothic" w:cs="Consolas"/>
        </w:rPr>
        <w:t xml:space="preserve">the </w:t>
      </w:r>
      <w:r w:rsidR="00A945F9" w:rsidRPr="001F593F">
        <w:rPr>
          <w:rFonts w:ascii="Century Gothic" w:hAnsi="Century Gothic" w:cs="Consolas"/>
        </w:rPr>
        <w:t xml:space="preserve">exercise </w:t>
      </w:r>
      <w:r w:rsidR="00A945F9" w:rsidRPr="001F593F">
        <w:rPr>
          <w:rFonts w:ascii="Century Gothic" w:hAnsi="Century Gothic" w:cs="Consolas"/>
          <w:b/>
          <w:bCs/>
        </w:rPr>
        <w:t xml:space="preserve">Iterative approach to </w:t>
      </w:r>
      <w:proofErr w:type="gramStart"/>
      <w:r w:rsidR="00A945F9" w:rsidRPr="001F593F">
        <w:rPr>
          <w:rFonts w:ascii="Century Gothic" w:hAnsi="Century Gothic" w:cs="Consolas"/>
          <w:b/>
          <w:bCs/>
        </w:rPr>
        <w:t>merge</w:t>
      </w:r>
      <w:proofErr w:type="gramEnd"/>
      <w:r w:rsidR="00A945F9" w:rsidRPr="001F593F">
        <w:rPr>
          <w:rFonts w:ascii="Century Gothic" w:hAnsi="Century Gothic" w:cs="Consolas"/>
          <w:b/>
          <w:bCs/>
        </w:rPr>
        <w:t xml:space="preserve"> cells</w:t>
      </w:r>
      <w:r w:rsidR="00A945F9" w:rsidRPr="001F593F">
        <w:rPr>
          <w:rFonts w:ascii="Century Gothic" w:hAnsi="Century Gothic" w:cs="Consolas"/>
        </w:rPr>
        <w:t>. It shows you a nice intuitive and iterative approach to creating a table with merged cells.</w:t>
      </w:r>
    </w:p>
    <w:p w14:paraId="5FEBA8A6" w14:textId="6EB1CE6E" w:rsidR="008E4536" w:rsidRPr="001F593F" w:rsidRDefault="008E4536">
      <w:pPr>
        <w:spacing w:after="0" w:line="240" w:lineRule="auto"/>
        <w:rPr>
          <w:rFonts w:ascii="Century Gothic" w:hAnsi="Century Gothic" w:cs="Consolas"/>
          <w:b/>
          <w:bCs/>
        </w:rPr>
      </w:pPr>
    </w:p>
    <w:p w14:paraId="1CCBF5C2" w14:textId="0BA2B526" w:rsidR="00E8038D" w:rsidRPr="001F593F" w:rsidRDefault="00080C99" w:rsidP="00E8038D">
      <w:pPr>
        <w:spacing w:after="0" w:line="240" w:lineRule="auto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</w:rPr>
        <w:t>5</w:t>
      </w:r>
      <w:r w:rsidR="00E8038D" w:rsidRPr="001F593F">
        <w:rPr>
          <w:rFonts w:ascii="Century Gothic" w:hAnsi="Century Gothic" w:cs="Consolas"/>
        </w:rPr>
        <w:t xml:space="preserve">. </w:t>
      </w:r>
      <w:r w:rsidR="00E8038D" w:rsidRPr="001F593F">
        <w:rPr>
          <w:rFonts w:ascii="Century Gothic" w:hAnsi="Century Gothic" w:cs="Consolas"/>
          <w:u w:val="single"/>
        </w:rPr>
        <w:t xml:space="preserve">For </w:t>
      </w:r>
      <w:r w:rsidRPr="001F593F">
        <w:rPr>
          <w:rFonts w:ascii="Century Gothic" w:hAnsi="Century Gothic" w:cs="Consolas"/>
          <w:u w:val="single"/>
        </w:rPr>
        <w:t>Test 2</w:t>
      </w:r>
      <w:r w:rsidR="00E8038D" w:rsidRPr="001F593F">
        <w:rPr>
          <w:rFonts w:ascii="Century Gothic" w:hAnsi="Century Gothic" w:cs="Consolas"/>
        </w:rPr>
        <w:t xml:space="preserve">: </w:t>
      </w:r>
    </w:p>
    <w:p w14:paraId="6EE33C68" w14:textId="46D84980" w:rsidR="00E8038D" w:rsidRPr="001F593F" w:rsidRDefault="00E8038D" w:rsidP="00E8038D">
      <w:pPr>
        <w:spacing w:after="0" w:line="240" w:lineRule="auto"/>
        <w:ind w:left="720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</w:rPr>
        <w:t xml:space="preserve">As is stated on page 2 of </w:t>
      </w:r>
      <w:proofErr w:type="spellStart"/>
      <w:r w:rsidRPr="001F593F">
        <w:rPr>
          <w:rFonts w:ascii="Century Gothic" w:hAnsi="Century Gothic" w:cs="Consolas"/>
          <w:b/>
          <w:bCs/>
        </w:rPr>
        <w:t>Table_notes</w:t>
      </w:r>
      <w:proofErr w:type="spellEnd"/>
      <w:r w:rsidRPr="001F593F">
        <w:rPr>
          <w:rFonts w:ascii="Century Gothic" w:hAnsi="Century Gothic" w:cs="Consolas"/>
        </w:rPr>
        <w:t xml:space="preserve"> document, set to memory the following elements and attributes are </w:t>
      </w:r>
      <w:r w:rsidRPr="001F593F">
        <w:rPr>
          <w:rFonts w:ascii="Century Gothic" w:hAnsi="Century Gothic" w:cs="Consolas"/>
          <w:b/>
          <w:bCs/>
          <w:u w:val="single"/>
        </w:rPr>
        <w:t>for the test</w:t>
      </w:r>
      <w:r w:rsidRPr="001F593F">
        <w:rPr>
          <w:rFonts w:ascii="Century Gothic" w:hAnsi="Century Gothic" w:cs="Consolas"/>
        </w:rPr>
        <w:t>:</w:t>
      </w:r>
    </w:p>
    <w:p w14:paraId="1E914B5C" w14:textId="77777777" w:rsidR="00E8038D" w:rsidRPr="001F593F" w:rsidRDefault="00E8038D" w:rsidP="00E8038D">
      <w:pPr>
        <w:spacing w:after="0" w:line="240" w:lineRule="auto"/>
        <w:rPr>
          <w:rFonts w:ascii="Century Gothic" w:hAnsi="Century Gothic" w:cs="Consolas"/>
        </w:rPr>
      </w:pPr>
    </w:p>
    <w:p w14:paraId="4704B95A" w14:textId="77777777" w:rsidR="00E8038D" w:rsidRPr="001F593F" w:rsidRDefault="00E8038D" w:rsidP="00E8038D">
      <w:pPr>
        <w:spacing w:after="0" w:line="240" w:lineRule="auto"/>
        <w:ind w:left="720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  <w:u w:val="single"/>
        </w:rPr>
        <w:t>Elements</w:t>
      </w:r>
      <w:r w:rsidRPr="001F593F">
        <w:rPr>
          <w:rFonts w:ascii="Century Gothic" w:hAnsi="Century Gothic" w:cs="Consolas"/>
        </w:rPr>
        <w:t>: &lt;table&gt;, &lt;tr&gt;, &lt;td&gt;, &lt;</w:t>
      </w:r>
      <w:proofErr w:type="spellStart"/>
      <w:r w:rsidRPr="001F593F">
        <w:rPr>
          <w:rFonts w:ascii="Century Gothic" w:hAnsi="Century Gothic" w:cs="Consolas"/>
        </w:rPr>
        <w:t>th</w:t>
      </w:r>
      <w:proofErr w:type="spellEnd"/>
      <w:r w:rsidRPr="001F593F">
        <w:rPr>
          <w:rFonts w:ascii="Century Gothic" w:hAnsi="Century Gothic" w:cs="Consolas"/>
        </w:rPr>
        <w:t>&gt;, &lt;</w:t>
      </w:r>
      <w:proofErr w:type="spellStart"/>
      <w:r w:rsidRPr="001F593F">
        <w:rPr>
          <w:rFonts w:ascii="Century Gothic" w:hAnsi="Century Gothic" w:cs="Consolas"/>
        </w:rPr>
        <w:t>thead</w:t>
      </w:r>
      <w:proofErr w:type="spellEnd"/>
      <w:r w:rsidRPr="001F593F">
        <w:rPr>
          <w:rFonts w:ascii="Century Gothic" w:hAnsi="Century Gothic" w:cs="Consolas"/>
        </w:rPr>
        <w:t>&gt;, &lt;</w:t>
      </w:r>
      <w:proofErr w:type="spellStart"/>
      <w:r w:rsidRPr="001F593F">
        <w:rPr>
          <w:rFonts w:ascii="Century Gothic" w:hAnsi="Century Gothic" w:cs="Consolas"/>
        </w:rPr>
        <w:t>tfoot</w:t>
      </w:r>
      <w:proofErr w:type="spellEnd"/>
      <w:r w:rsidRPr="001F593F">
        <w:rPr>
          <w:rFonts w:ascii="Century Gothic" w:hAnsi="Century Gothic" w:cs="Consolas"/>
        </w:rPr>
        <w:t>&gt;, &lt;</w:t>
      </w:r>
      <w:proofErr w:type="spellStart"/>
      <w:r w:rsidRPr="001F593F">
        <w:rPr>
          <w:rFonts w:ascii="Century Gothic" w:hAnsi="Century Gothic" w:cs="Consolas"/>
        </w:rPr>
        <w:t>tbody</w:t>
      </w:r>
      <w:proofErr w:type="spellEnd"/>
      <w:r w:rsidRPr="001F593F">
        <w:rPr>
          <w:rFonts w:ascii="Century Gothic" w:hAnsi="Century Gothic" w:cs="Consolas"/>
        </w:rPr>
        <w:t>&gt;, &lt;caption&gt;</w:t>
      </w:r>
    </w:p>
    <w:p w14:paraId="1B477CA0" w14:textId="77777777" w:rsidR="00E8038D" w:rsidRPr="001F593F" w:rsidRDefault="00E8038D" w:rsidP="00E8038D">
      <w:pPr>
        <w:spacing w:after="0" w:line="240" w:lineRule="auto"/>
        <w:ind w:left="720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  <w:u w:val="single"/>
        </w:rPr>
        <w:t>Attributes</w:t>
      </w:r>
      <w:r w:rsidRPr="001F593F">
        <w:rPr>
          <w:rFonts w:ascii="Century Gothic" w:hAnsi="Century Gothic" w:cs="Consolas"/>
        </w:rPr>
        <w:t xml:space="preserve">: colspan, </w:t>
      </w:r>
      <w:proofErr w:type="spellStart"/>
      <w:r w:rsidRPr="001F593F">
        <w:rPr>
          <w:rFonts w:ascii="Century Gothic" w:hAnsi="Century Gothic" w:cs="Consolas"/>
        </w:rPr>
        <w:t>rowspan</w:t>
      </w:r>
      <w:proofErr w:type="spellEnd"/>
    </w:p>
    <w:p w14:paraId="2084D22E" w14:textId="77777777" w:rsidR="00E8038D" w:rsidRPr="001F593F" w:rsidRDefault="00E8038D" w:rsidP="00E8038D">
      <w:pPr>
        <w:spacing w:after="0" w:line="240" w:lineRule="auto"/>
        <w:ind w:left="720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  <w:u w:val="single"/>
        </w:rPr>
        <w:t xml:space="preserve">Deprecated attributes: </w:t>
      </w:r>
      <w:r w:rsidRPr="001F593F">
        <w:rPr>
          <w:rFonts w:ascii="Century Gothic" w:hAnsi="Century Gothic" w:cs="Consolas"/>
        </w:rPr>
        <w:t xml:space="preserve">border, </w:t>
      </w:r>
      <w:proofErr w:type="spellStart"/>
      <w:r w:rsidRPr="001F593F">
        <w:rPr>
          <w:rFonts w:ascii="Century Gothic" w:hAnsi="Century Gothic" w:cs="Consolas"/>
        </w:rPr>
        <w:t>cellspacing</w:t>
      </w:r>
      <w:proofErr w:type="spellEnd"/>
      <w:r w:rsidRPr="001F593F">
        <w:rPr>
          <w:rFonts w:ascii="Century Gothic" w:hAnsi="Century Gothic" w:cs="Consolas"/>
        </w:rPr>
        <w:t xml:space="preserve">, cellpadding, </w:t>
      </w:r>
      <w:proofErr w:type="spellStart"/>
      <w:r w:rsidRPr="001F593F">
        <w:rPr>
          <w:rFonts w:ascii="Century Gothic" w:hAnsi="Century Gothic" w:cs="Consolas"/>
        </w:rPr>
        <w:t>bgcolor</w:t>
      </w:r>
      <w:proofErr w:type="spellEnd"/>
      <w:r w:rsidRPr="001F593F">
        <w:rPr>
          <w:rFonts w:ascii="Century Gothic" w:hAnsi="Century Gothic" w:cs="Consolas"/>
        </w:rPr>
        <w:t xml:space="preserve">. </w:t>
      </w:r>
    </w:p>
    <w:p w14:paraId="227FF033" w14:textId="77777777" w:rsidR="00E8038D" w:rsidRPr="001F593F" w:rsidRDefault="00E8038D" w:rsidP="00E8038D">
      <w:pPr>
        <w:spacing w:after="0" w:line="240" w:lineRule="auto"/>
        <w:rPr>
          <w:rFonts w:ascii="Century Gothic" w:hAnsi="Century Gothic" w:cs="Consolas"/>
        </w:rPr>
      </w:pPr>
    </w:p>
    <w:p w14:paraId="212EA4ED" w14:textId="77777777" w:rsidR="00E8038D" w:rsidRPr="001F593F" w:rsidRDefault="00E8038D" w:rsidP="00E8038D">
      <w:pPr>
        <w:spacing w:after="0" w:line="240" w:lineRule="auto"/>
        <w:ind w:left="720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</w:rPr>
        <w:t>You should not use deprecated attributes, but I want you to be familiar with some for historical reasons and for the test.</w:t>
      </w:r>
    </w:p>
    <w:p w14:paraId="1579EE1E" w14:textId="77777777" w:rsidR="00E8038D" w:rsidRPr="001F593F" w:rsidRDefault="00E8038D" w:rsidP="00E8038D">
      <w:pPr>
        <w:spacing w:after="0" w:line="240" w:lineRule="auto"/>
        <w:ind w:left="720"/>
        <w:rPr>
          <w:rFonts w:ascii="Century Gothic" w:hAnsi="Century Gothic" w:cs="Consolas"/>
        </w:rPr>
      </w:pPr>
    </w:p>
    <w:p w14:paraId="01B0BC76" w14:textId="77777777" w:rsidR="00E8038D" w:rsidRPr="001F593F" w:rsidRDefault="00E8038D" w:rsidP="00E8038D">
      <w:pPr>
        <w:spacing w:after="0" w:line="240" w:lineRule="auto"/>
        <w:ind w:left="720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</w:rPr>
        <w:t xml:space="preserve">Know how to create a basic table and how to merge 2 or more cells horizontally and vertically. </w:t>
      </w:r>
    </w:p>
    <w:p w14:paraId="743A99E2" w14:textId="77777777" w:rsidR="00E8038D" w:rsidRPr="001F593F" w:rsidRDefault="00E8038D" w:rsidP="00E8038D">
      <w:pPr>
        <w:spacing w:after="0" w:line="240" w:lineRule="auto"/>
        <w:ind w:left="720"/>
        <w:rPr>
          <w:rFonts w:ascii="Century Gothic" w:hAnsi="Century Gothic" w:cs="Consolas"/>
        </w:rPr>
      </w:pPr>
    </w:p>
    <w:p w14:paraId="0DD12158" w14:textId="61612B43" w:rsidR="00E8038D" w:rsidRPr="001F593F" w:rsidRDefault="00E8038D" w:rsidP="00E8038D">
      <w:pPr>
        <w:spacing w:after="0" w:line="240" w:lineRule="auto"/>
        <w:ind w:left="720"/>
        <w:rPr>
          <w:rFonts w:ascii="Century Gothic" w:hAnsi="Century Gothic" w:cs="Consolas"/>
        </w:rPr>
      </w:pPr>
      <w:r w:rsidRPr="001F593F">
        <w:rPr>
          <w:rFonts w:ascii="Century Gothic" w:hAnsi="Century Gothic" w:cs="Consolas"/>
        </w:rPr>
        <w:t xml:space="preserve">You do not need to know any new styles related to tables. You should know that border styles (from tutorial 4) can be applied to the table and cell elements – td and </w:t>
      </w:r>
      <w:proofErr w:type="spellStart"/>
      <w:r w:rsidRPr="001F593F">
        <w:rPr>
          <w:rFonts w:ascii="Century Gothic" w:hAnsi="Century Gothic" w:cs="Consolas"/>
        </w:rPr>
        <w:t>th.</w:t>
      </w:r>
      <w:proofErr w:type="spellEnd"/>
      <w:r w:rsidRPr="001F593F">
        <w:rPr>
          <w:rFonts w:ascii="Century Gothic" w:hAnsi="Century Gothic" w:cs="Consolas"/>
        </w:rPr>
        <w:t xml:space="preserve"> The style border-collapse style is applied to the table element (values collapse and separate) but is </w:t>
      </w:r>
      <w:r w:rsidRPr="001F593F">
        <w:rPr>
          <w:rFonts w:ascii="Century Gothic" w:hAnsi="Century Gothic" w:cs="Consolas"/>
          <w:u w:val="single"/>
        </w:rPr>
        <w:t>not</w:t>
      </w:r>
      <w:r w:rsidRPr="001F593F">
        <w:rPr>
          <w:rFonts w:ascii="Century Gothic" w:hAnsi="Century Gothic" w:cs="Consolas"/>
        </w:rPr>
        <w:t xml:space="preserve"> required for the test.</w:t>
      </w:r>
    </w:p>
    <w:p w14:paraId="26E17CF2" w14:textId="77777777" w:rsidR="00E8038D" w:rsidRPr="001F593F" w:rsidRDefault="00E8038D" w:rsidP="008E4536">
      <w:pPr>
        <w:tabs>
          <w:tab w:val="left" w:pos="360"/>
        </w:tabs>
        <w:spacing w:after="0" w:line="240" w:lineRule="auto"/>
        <w:rPr>
          <w:rFonts w:ascii="Century Gothic" w:hAnsi="Century Gothic" w:cs="Consolas"/>
        </w:rPr>
      </w:pPr>
    </w:p>
    <w:p w14:paraId="364941E8" w14:textId="635B3EBF" w:rsidR="008E4536" w:rsidRPr="001F593F" w:rsidRDefault="00080C99" w:rsidP="00965045">
      <w:pPr>
        <w:tabs>
          <w:tab w:val="left" w:pos="360"/>
        </w:tabs>
        <w:spacing w:after="0" w:line="240" w:lineRule="auto"/>
        <w:rPr>
          <w:rFonts w:ascii="Century Gothic" w:hAnsi="Century Gothic" w:cs="Consolas"/>
          <w:bCs/>
          <w:iCs/>
        </w:rPr>
      </w:pPr>
      <w:r w:rsidRPr="001F593F">
        <w:rPr>
          <w:rFonts w:ascii="Century Gothic" w:hAnsi="Century Gothic" w:cs="Consolas"/>
        </w:rPr>
        <w:t>6</w:t>
      </w:r>
      <w:r w:rsidR="008E4536" w:rsidRPr="001F593F">
        <w:rPr>
          <w:rFonts w:ascii="Century Gothic" w:hAnsi="Century Gothic" w:cs="Consolas"/>
        </w:rPr>
        <w:t>.</w:t>
      </w:r>
      <w:r w:rsidR="008E4536" w:rsidRPr="001F593F">
        <w:rPr>
          <w:rFonts w:ascii="Century Gothic" w:hAnsi="Century Gothic" w:cs="Consolas"/>
          <w:b/>
          <w:bCs/>
        </w:rPr>
        <w:t xml:space="preserve"> [OPTIONAL]</w:t>
      </w:r>
      <w:r w:rsidR="008E4536" w:rsidRPr="001F593F">
        <w:rPr>
          <w:rFonts w:ascii="Century Gothic" w:hAnsi="Century Gothic" w:cs="Consolas"/>
        </w:rPr>
        <w:t xml:space="preserve"> If you are interested in learning some new styles pertaining to tables, check out the other folder in this activity folder called </w:t>
      </w:r>
      <w:r w:rsidR="008E4536" w:rsidRPr="001F593F">
        <w:rPr>
          <w:rFonts w:ascii="Century Gothic" w:hAnsi="Century Gothic" w:cs="Consolas"/>
          <w:b/>
          <w:bCs/>
          <w:color w:val="000000" w:themeColor="text1"/>
        </w:rPr>
        <w:t>CSS for Tables OPTIONAL</w:t>
      </w:r>
      <w:r w:rsidR="00CB31BE" w:rsidRPr="001F593F">
        <w:rPr>
          <w:rFonts w:ascii="Century Gothic" w:hAnsi="Century Gothic" w:cstheme="minorHAnsi"/>
          <w:color w:val="000000" w:themeColor="text1"/>
        </w:rPr>
        <w:t xml:space="preserve"> and c</w:t>
      </w:r>
      <w:r w:rsidR="008E4536" w:rsidRPr="001F593F">
        <w:rPr>
          <w:rFonts w:ascii="Century Gothic" w:hAnsi="Century Gothic" w:cstheme="minorHAnsi"/>
          <w:color w:val="000000" w:themeColor="text1"/>
        </w:rPr>
        <w:t>omplete the exercise</w:t>
      </w:r>
      <w:r w:rsidR="00CB31BE" w:rsidRPr="001F593F">
        <w:rPr>
          <w:rFonts w:ascii="Century Gothic" w:hAnsi="Century Gothic" w:cstheme="minorHAnsi"/>
          <w:color w:val="000000" w:themeColor="text1"/>
        </w:rPr>
        <w:t xml:space="preserve"> </w:t>
      </w:r>
      <w:r w:rsidR="008E4536" w:rsidRPr="001F593F">
        <w:rPr>
          <w:rFonts w:ascii="Century Gothic" w:hAnsi="Century Gothic" w:cs="Consolas"/>
          <w:color w:val="000000" w:themeColor="text1"/>
        </w:rPr>
        <w:t xml:space="preserve">described in the readme file found there in the folder. </w:t>
      </w:r>
      <w:r w:rsidR="00CE4AFE" w:rsidRPr="001F593F">
        <w:rPr>
          <w:rFonts w:ascii="Century Gothic" w:hAnsi="Century Gothic" w:cs="Consolas"/>
          <w:color w:val="000000" w:themeColor="text1"/>
        </w:rPr>
        <w:t>Again, the style border-collapse style is applied to the table element (values collapse and separate) is a great style to know.</w:t>
      </w:r>
    </w:p>
    <w:sectPr w:rsidR="008E4536" w:rsidRPr="001F593F" w:rsidSect="00965045">
      <w:headerReference w:type="default" r:id="rId11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A8E3" w14:textId="77777777" w:rsidR="00486128" w:rsidRDefault="00486128" w:rsidP="00217CCA">
      <w:pPr>
        <w:spacing w:after="0" w:line="240" w:lineRule="auto"/>
      </w:pPr>
      <w:r>
        <w:separator/>
      </w:r>
    </w:p>
  </w:endnote>
  <w:endnote w:type="continuationSeparator" w:id="0">
    <w:p w14:paraId="166E6E54" w14:textId="77777777" w:rsidR="00486128" w:rsidRDefault="00486128" w:rsidP="0021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BB97" w14:textId="77777777" w:rsidR="00486128" w:rsidRDefault="00486128" w:rsidP="00217CCA">
      <w:pPr>
        <w:spacing w:after="0" w:line="240" w:lineRule="auto"/>
      </w:pPr>
      <w:r>
        <w:separator/>
      </w:r>
    </w:p>
  </w:footnote>
  <w:footnote w:type="continuationSeparator" w:id="0">
    <w:p w14:paraId="32D8D703" w14:textId="77777777" w:rsidR="00486128" w:rsidRDefault="00486128" w:rsidP="00217CCA">
      <w:pPr>
        <w:spacing w:after="0" w:line="240" w:lineRule="auto"/>
      </w:pPr>
      <w:r>
        <w:continuationSeparator/>
      </w:r>
    </w:p>
  </w:footnote>
  <w:footnote w:id="1">
    <w:p w14:paraId="440C7FF7" w14:textId="768A64D5" w:rsidR="00E525C3" w:rsidRDefault="00E525C3">
      <w:pPr>
        <w:pStyle w:val="FootnoteText"/>
      </w:pPr>
      <w:r w:rsidRPr="00E525C3">
        <w:rPr>
          <w:rStyle w:val="FootnoteReference"/>
          <w:rFonts w:ascii="Univers" w:hAnsi="Univers"/>
          <w:sz w:val="22"/>
          <w:szCs w:val="22"/>
        </w:rPr>
        <w:footnoteRef/>
      </w:r>
      <w:r w:rsidRPr="00E525C3">
        <w:rPr>
          <w:rFonts w:ascii="Univers" w:hAnsi="Univers"/>
          <w:sz w:val="22"/>
          <w:szCs w:val="22"/>
        </w:rPr>
        <w:t xml:space="preserve"> </w:t>
      </w:r>
      <w:r>
        <w:rPr>
          <w:rFonts w:ascii="Univers" w:hAnsi="Univers"/>
          <w:sz w:val="22"/>
          <w:szCs w:val="22"/>
        </w:rPr>
        <w:t xml:space="preserve">Test 2 is extended now to being available for </w:t>
      </w:r>
      <w:r w:rsidR="00CE4AFE">
        <w:rPr>
          <w:rFonts w:ascii="Univers" w:hAnsi="Univers"/>
          <w:sz w:val="22"/>
          <w:szCs w:val="22"/>
        </w:rPr>
        <w:t>10</w:t>
      </w:r>
      <w:r>
        <w:rPr>
          <w:rFonts w:ascii="Univers" w:hAnsi="Univers"/>
          <w:sz w:val="22"/>
          <w:szCs w:val="22"/>
        </w:rPr>
        <w:t xml:space="preserve"> days, more </w:t>
      </w:r>
      <w:r w:rsidRPr="00E525C3">
        <w:rPr>
          <w:rFonts w:ascii="Univers" w:hAnsi="Univers"/>
          <w:sz w:val="22"/>
          <w:szCs w:val="22"/>
        </w:rPr>
        <w:t>days tha</w:t>
      </w:r>
      <w:r>
        <w:rPr>
          <w:rFonts w:ascii="Univers" w:hAnsi="Univers"/>
          <w:sz w:val="22"/>
          <w:szCs w:val="22"/>
        </w:rPr>
        <w:t xml:space="preserve">n were </w:t>
      </w:r>
      <w:r w:rsidRPr="00E525C3">
        <w:rPr>
          <w:rFonts w:ascii="Univers" w:hAnsi="Univers"/>
          <w:sz w:val="22"/>
          <w:szCs w:val="22"/>
        </w:rPr>
        <w:t xml:space="preserve">announced in </w:t>
      </w:r>
      <w:r>
        <w:rPr>
          <w:rFonts w:ascii="Univers" w:hAnsi="Univers"/>
          <w:sz w:val="22"/>
          <w:szCs w:val="22"/>
        </w:rPr>
        <w:t xml:space="preserve">the </w:t>
      </w:r>
      <w:r w:rsidRPr="00E525C3">
        <w:rPr>
          <w:rFonts w:ascii="Univers" w:hAnsi="Univers"/>
          <w:sz w:val="22"/>
          <w:szCs w:val="22"/>
        </w:rPr>
        <w:t xml:space="preserve">previous </w:t>
      </w:r>
      <w:proofErr w:type="spellStart"/>
      <w:r w:rsidRPr="00E525C3">
        <w:rPr>
          <w:rFonts w:ascii="Univers" w:hAnsi="Univers"/>
          <w:sz w:val="22"/>
          <w:szCs w:val="22"/>
        </w:rPr>
        <w:t>activitylist</w:t>
      </w:r>
      <w:proofErr w:type="spellEnd"/>
      <w:r w:rsidRPr="00E525C3">
        <w:rPr>
          <w:rFonts w:ascii="Univers" w:hAnsi="Univers"/>
          <w:sz w:val="22"/>
          <w:szCs w:val="22"/>
        </w:rPr>
        <w:t xml:space="preserve"> for Oct 29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46D1" w14:textId="14B6F280" w:rsidR="00217CCA" w:rsidRDefault="00000000" w:rsidP="007A0176">
    <w:pPr>
      <w:pStyle w:val="Header"/>
      <w:tabs>
        <w:tab w:val="clear" w:pos="4680"/>
        <w:tab w:val="center" w:pos="4320"/>
        <w:tab w:val="right" w:pos="9180"/>
      </w:tabs>
    </w:pPr>
    <w:fldSimple w:instr=" FILENAME \* MERGEFORMAT ">
      <w:r w:rsidR="0056209C">
        <w:rPr>
          <w:noProof/>
        </w:rPr>
        <w:t>activitylist-Nov 15.docx</w:t>
      </w:r>
    </w:fldSimple>
    <w:r w:rsidR="00217CCA">
      <w:t xml:space="preserve">     </w:t>
    </w:r>
    <w:r w:rsidR="007441C6">
      <w:tab/>
    </w:r>
    <w:r w:rsidR="008C7FE8">
      <w:t>Fa</w:t>
    </w:r>
    <w:r w:rsidR="00A35519">
      <w:t>23</w:t>
    </w:r>
    <w:r w:rsidR="001B51E1">
      <w:t xml:space="preserve">  </w:t>
    </w:r>
    <w:r w:rsidR="001B51E1">
      <w:fldChar w:fldCharType="begin"/>
    </w:r>
    <w:r w:rsidR="001B51E1">
      <w:instrText xml:space="preserve"> PAGE   \* MERGEFORMAT </w:instrText>
    </w:r>
    <w:r w:rsidR="001B51E1">
      <w:fldChar w:fldCharType="separate"/>
    </w:r>
    <w:r w:rsidR="001B51E1">
      <w:t>1</w:t>
    </w:r>
    <w:r w:rsidR="001B51E1">
      <w:fldChar w:fldCharType="end"/>
    </w:r>
    <w:r w:rsidR="000F098A">
      <w:t xml:space="preserve"> of </w:t>
    </w:r>
    <w:r w:rsidR="007F3F76">
      <w:t>2</w:t>
    </w:r>
    <w:r w:rsidR="007441C6">
      <w:tab/>
    </w:r>
    <w:r w:rsidR="00F23D50">
      <w:t>tables (</w:t>
    </w:r>
    <w:r w:rsidR="00E606BD">
      <w:t>Felke book</w:t>
    </w:r>
    <w:r w:rsidR="00F23D50">
      <w:t>)</w:t>
    </w:r>
    <w:r w:rsidR="00E606BD">
      <w:t xml:space="preserve">, </w:t>
    </w:r>
    <w:r w:rsidR="008C7FE8">
      <w:t>Nov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3FD"/>
    <w:multiLevelType w:val="hybridMultilevel"/>
    <w:tmpl w:val="FC8E721A"/>
    <w:lvl w:ilvl="0" w:tplc="0EF2A7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1B2C"/>
    <w:multiLevelType w:val="hybridMultilevel"/>
    <w:tmpl w:val="F0C44C22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49A133E"/>
    <w:multiLevelType w:val="hybridMultilevel"/>
    <w:tmpl w:val="98103F90"/>
    <w:lvl w:ilvl="0" w:tplc="22E40B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6423E"/>
    <w:multiLevelType w:val="hybridMultilevel"/>
    <w:tmpl w:val="EFB0BD36"/>
    <w:lvl w:ilvl="0" w:tplc="A5E84FC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662E"/>
    <w:multiLevelType w:val="hybridMultilevel"/>
    <w:tmpl w:val="8794C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25819"/>
    <w:multiLevelType w:val="hybridMultilevel"/>
    <w:tmpl w:val="3C1EA0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945FAC"/>
    <w:multiLevelType w:val="hybridMultilevel"/>
    <w:tmpl w:val="BBEAA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080E"/>
    <w:multiLevelType w:val="hybridMultilevel"/>
    <w:tmpl w:val="7316B77C"/>
    <w:lvl w:ilvl="0" w:tplc="A5E84FC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701B4"/>
    <w:multiLevelType w:val="hybridMultilevel"/>
    <w:tmpl w:val="A646740C"/>
    <w:lvl w:ilvl="0" w:tplc="183633C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6679F"/>
    <w:multiLevelType w:val="hybridMultilevel"/>
    <w:tmpl w:val="3A78945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C76C1"/>
    <w:multiLevelType w:val="hybridMultilevel"/>
    <w:tmpl w:val="5E10E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C70FBB"/>
    <w:multiLevelType w:val="hybridMultilevel"/>
    <w:tmpl w:val="E8582220"/>
    <w:lvl w:ilvl="0" w:tplc="6EE0F936">
      <w:start w:val="1"/>
      <w:numFmt w:val="bullet"/>
      <w:lvlText w:val=""/>
      <w:lvlJc w:val="right"/>
      <w:pPr>
        <w:ind w:left="108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176FE2"/>
    <w:multiLevelType w:val="hybridMultilevel"/>
    <w:tmpl w:val="401C050A"/>
    <w:lvl w:ilvl="0" w:tplc="7CFC7600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  <w:color w:val="000000" w:themeColor="text1"/>
      </w:rPr>
    </w:lvl>
    <w:lvl w:ilvl="1" w:tplc="3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DEF4786"/>
    <w:multiLevelType w:val="hybridMultilevel"/>
    <w:tmpl w:val="2F564A38"/>
    <w:lvl w:ilvl="0" w:tplc="A5E84FC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DF3242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B7A5A"/>
    <w:multiLevelType w:val="hybridMultilevel"/>
    <w:tmpl w:val="917A8DE4"/>
    <w:lvl w:ilvl="0" w:tplc="A5E84FC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05D94"/>
    <w:multiLevelType w:val="hybridMultilevel"/>
    <w:tmpl w:val="76D4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27272"/>
    <w:multiLevelType w:val="hybridMultilevel"/>
    <w:tmpl w:val="874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928A8"/>
    <w:multiLevelType w:val="hybridMultilevel"/>
    <w:tmpl w:val="BD002B36"/>
    <w:lvl w:ilvl="0" w:tplc="16D66F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F47E4"/>
    <w:multiLevelType w:val="hybridMultilevel"/>
    <w:tmpl w:val="6DF0F248"/>
    <w:lvl w:ilvl="0" w:tplc="B93A5E12">
      <w:start w:val="3"/>
      <w:numFmt w:val="bullet"/>
      <w:lvlText w:val="-"/>
      <w:lvlJc w:val="left"/>
      <w:pPr>
        <w:ind w:left="360" w:hanging="360"/>
      </w:pPr>
      <w:rPr>
        <w:rFonts w:ascii="Consolas" w:eastAsiaTheme="minorHAnsi" w:hAnsi="Consolas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5E0493"/>
    <w:multiLevelType w:val="hybridMultilevel"/>
    <w:tmpl w:val="57A0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819049">
    <w:abstractNumId w:val="9"/>
  </w:num>
  <w:num w:numId="2" w16cid:durableId="1792943298">
    <w:abstractNumId w:val="18"/>
  </w:num>
  <w:num w:numId="3" w16cid:durableId="1510366870">
    <w:abstractNumId w:val="16"/>
  </w:num>
  <w:num w:numId="4" w16cid:durableId="858153991">
    <w:abstractNumId w:val="8"/>
  </w:num>
  <w:num w:numId="5" w16cid:durableId="1748839255">
    <w:abstractNumId w:val="15"/>
  </w:num>
  <w:num w:numId="6" w16cid:durableId="1122261011">
    <w:abstractNumId w:val="19"/>
  </w:num>
  <w:num w:numId="7" w16cid:durableId="1103459177">
    <w:abstractNumId w:val="10"/>
  </w:num>
  <w:num w:numId="8" w16cid:durableId="480073629">
    <w:abstractNumId w:val="13"/>
  </w:num>
  <w:num w:numId="9" w16cid:durableId="2073770063">
    <w:abstractNumId w:val="5"/>
  </w:num>
  <w:num w:numId="10" w16cid:durableId="1253512138">
    <w:abstractNumId w:val="7"/>
  </w:num>
  <w:num w:numId="11" w16cid:durableId="2032994255">
    <w:abstractNumId w:val="6"/>
  </w:num>
  <w:num w:numId="12" w16cid:durableId="1678848503">
    <w:abstractNumId w:val="4"/>
  </w:num>
  <w:num w:numId="13" w16cid:durableId="1700665705">
    <w:abstractNumId w:val="3"/>
  </w:num>
  <w:num w:numId="14" w16cid:durableId="1788042756">
    <w:abstractNumId w:val="14"/>
  </w:num>
  <w:num w:numId="15" w16cid:durableId="249895962">
    <w:abstractNumId w:val="11"/>
  </w:num>
  <w:num w:numId="16" w16cid:durableId="963313680">
    <w:abstractNumId w:val="17"/>
  </w:num>
  <w:num w:numId="17" w16cid:durableId="594050059">
    <w:abstractNumId w:val="0"/>
  </w:num>
  <w:num w:numId="18" w16cid:durableId="1176922783">
    <w:abstractNumId w:val="2"/>
  </w:num>
  <w:num w:numId="19" w16cid:durableId="1890995473">
    <w:abstractNumId w:val="12"/>
  </w:num>
  <w:num w:numId="20" w16cid:durableId="1892964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40"/>
    <w:rsid w:val="00012C56"/>
    <w:rsid w:val="0001707B"/>
    <w:rsid w:val="00035CDE"/>
    <w:rsid w:val="0005165C"/>
    <w:rsid w:val="00060D78"/>
    <w:rsid w:val="0007364C"/>
    <w:rsid w:val="0007772A"/>
    <w:rsid w:val="00077FFD"/>
    <w:rsid w:val="00080C99"/>
    <w:rsid w:val="000B05AC"/>
    <w:rsid w:val="000B0D17"/>
    <w:rsid w:val="000E2222"/>
    <w:rsid w:val="000F098A"/>
    <w:rsid w:val="00106563"/>
    <w:rsid w:val="001073FC"/>
    <w:rsid w:val="0011071F"/>
    <w:rsid w:val="001125DF"/>
    <w:rsid w:val="00124954"/>
    <w:rsid w:val="00127E8B"/>
    <w:rsid w:val="00132225"/>
    <w:rsid w:val="00141FC7"/>
    <w:rsid w:val="001949E0"/>
    <w:rsid w:val="001A3C7E"/>
    <w:rsid w:val="001A6E63"/>
    <w:rsid w:val="001B0167"/>
    <w:rsid w:val="001B27C9"/>
    <w:rsid w:val="001B51E1"/>
    <w:rsid w:val="001F3669"/>
    <w:rsid w:val="001F593F"/>
    <w:rsid w:val="002042C5"/>
    <w:rsid w:val="002078CA"/>
    <w:rsid w:val="0021381A"/>
    <w:rsid w:val="002159EC"/>
    <w:rsid w:val="00217CCA"/>
    <w:rsid w:val="002434B6"/>
    <w:rsid w:val="002438B4"/>
    <w:rsid w:val="00283C1A"/>
    <w:rsid w:val="00284DC1"/>
    <w:rsid w:val="002C24C4"/>
    <w:rsid w:val="002D2E20"/>
    <w:rsid w:val="002D4D40"/>
    <w:rsid w:val="002E0FF2"/>
    <w:rsid w:val="002E2EE4"/>
    <w:rsid w:val="002E45F5"/>
    <w:rsid w:val="002F553C"/>
    <w:rsid w:val="00337AEB"/>
    <w:rsid w:val="0034108C"/>
    <w:rsid w:val="00353C53"/>
    <w:rsid w:val="00366B48"/>
    <w:rsid w:val="00373D7B"/>
    <w:rsid w:val="00377B08"/>
    <w:rsid w:val="00383817"/>
    <w:rsid w:val="003C234F"/>
    <w:rsid w:val="003C4215"/>
    <w:rsid w:val="003D3339"/>
    <w:rsid w:val="0042146F"/>
    <w:rsid w:val="00421697"/>
    <w:rsid w:val="00426F5C"/>
    <w:rsid w:val="004708D2"/>
    <w:rsid w:val="00486128"/>
    <w:rsid w:val="004914BA"/>
    <w:rsid w:val="00495D0C"/>
    <w:rsid w:val="004A34F3"/>
    <w:rsid w:val="004A5C50"/>
    <w:rsid w:val="004D203F"/>
    <w:rsid w:val="004E1A05"/>
    <w:rsid w:val="004F5232"/>
    <w:rsid w:val="005033FF"/>
    <w:rsid w:val="00521E02"/>
    <w:rsid w:val="00524E4D"/>
    <w:rsid w:val="0054015D"/>
    <w:rsid w:val="005421CE"/>
    <w:rsid w:val="005618F3"/>
    <w:rsid w:val="0056209C"/>
    <w:rsid w:val="0056632B"/>
    <w:rsid w:val="00566B2B"/>
    <w:rsid w:val="005832ED"/>
    <w:rsid w:val="00585523"/>
    <w:rsid w:val="00591104"/>
    <w:rsid w:val="005A2BCB"/>
    <w:rsid w:val="005A63C2"/>
    <w:rsid w:val="005B00C2"/>
    <w:rsid w:val="005D6323"/>
    <w:rsid w:val="005F7698"/>
    <w:rsid w:val="006051F6"/>
    <w:rsid w:val="00615C27"/>
    <w:rsid w:val="0062324C"/>
    <w:rsid w:val="0063787F"/>
    <w:rsid w:val="00657577"/>
    <w:rsid w:val="0066212F"/>
    <w:rsid w:val="006A696E"/>
    <w:rsid w:val="006C14E6"/>
    <w:rsid w:val="006C4B66"/>
    <w:rsid w:val="006D0433"/>
    <w:rsid w:val="006D4368"/>
    <w:rsid w:val="006E143B"/>
    <w:rsid w:val="007039AF"/>
    <w:rsid w:val="00712A73"/>
    <w:rsid w:val="00722CDC"/>
    <w:rsid w:val="00725CED"/>
    <w:rsid w:val="00730816"/>
    <w:rsid w:val="007341E0"/>
    <w:rsid w:val="007349DD"/>
    <w:rsid w:val="007441C6"/>
    <w:rsid w:val="007475F9"/>
    <w:rsid w:val="007538A6"/>
    <w:rsid w:val="00760B58"/>
    <w:rsid w:val="007676B0"/>
    <w:rsid w:val="0077242D"/>
    <w:rsid w:val="00772D04"/>
    <w:rsid w:val="00787F7A"/>
    <w:rsid w:val="007A0176"/>
    <w:rsid w:val="007A055E"/>
    <w:rsid w:val="007B0A3E"/>
    <w:rsid w:val="007B515E"/>
    <w:rsid w:val="007B6083"/>
    <w:rsid w:val="007E0DF1"/>
    <w:rsid w:val="007F3F76"/>
    <w:rsid w:val="007F651F"/>
    <w:rsid w:val="00804CA3"/>
    <w:rsid w:val="00815A33"/>
    <w:rsid w:val="00824647"/>
    <w:rsid w:val="00842B2D"/>
    <w:rsid w:val="00845E6A"/>
    <w:rsid w:val="00877DB0"/>
    <w:rsid w:val="00892FCD"/>
    <w:rsid w:val="00897CE1"/>
    <w:rsid w:val="008B3351"/>
    <w:rsid w:val="008B4063"/>
    <w:rsid w:val="008C5372"/>
    <w:rsid w:val="008C7FE8"/>
    <w:rsid w:val="008D0C02"/>
    <w:rsid w:val="008E43F3"/>
    <w:rsid w:val="008E4536"/>
    <w:rsid w:val="009067D4"/>
    <w:rsid w:val="0091108C"/>
    <w:rsid w:val="009126EB"/>
    <w:rsid w:val="00915419"/>
    <w:rsid w:val="00932C2A"/>
    <w:rsid w:val="00933B89"/>
    <w:rsid w:val="00933E90"/>
    <w:rsid w:val="0093719A"/>
    <w:rsid w:val="009618DB"/>
    <w:rsid w:val="00965045"/>
    <w:rsid w:val="00965143"/>
    <w:rsid w:val="00976A88"/>
    <w:rsid w:val="00984AAC"/>
    <w:rsid w:val="00985B26"/>
    <w:rsid w:val="009A1E2B"/>
    <w:rsid w:val="009A3F8C"/>
    <w:rsid w:val="009B04C9"/>
    <w:rsid w:val="009C0882"/>
    <w:rsid w:val="009C3F1B"/>
    <w:rsid w:val="00A03DFF"/>
    <w:rsid w:val="00A10CFF"/>
    <w:rsid w:val="00A14F97"/>
    <w:rsid w:val="00A24E97"/>
    <w:rsid w:val="00A279B4"/>
    <w:rsid w:val="00A27C1E"/>
    <w:rsid w:val="00A35519"/>
    <w:rsid w:val="00A37719"/>
    <w:rsid w:val="00A400EE"/>
    <w:rsid w:val="00A45474"/>
    <w:rsid w:val="00A523C2"/>
    <w:rsid w:val="00A605ED"/>
    <w:rsid w:val="00A74CF6"/>
    <w:rsid w:val="00A77332"/>
    <w:rsid w:val="00A77916"/>
    <w:rsid w:val="00A8024E"/>
    <w:rsid w:val="00A945F9"/>
    <w:rsid w:val="00AA3529"/>
    <w:rsid w:val="00AB1C0E"/>
    <w:rsid w:val="00AC0F46"/>
    <w:rsid w:val="00AC1ED9"/>
    <w:rsid w:val="00AC22FA"/>
    <w:rsid w:val="00AD2B55"/>
    <w:rsid w:val="00AE0F8D"/>
    <w:rsid w:val="00AE3179"/>
    <w:rsid w:val="00AE7104"/>
    <w:rsid w:val="00AF2283"/>
    <w:rsid w:val="00B100F7"/>
    <w:rsid w:val="00B152CF"/>
    <w:rsid w:val="00B30512"/>
    <w:rsid w:val="00B322EE"/>
    <w:rsid w:val="00B51ED9"/>
    <w:rsid w:val="00B71216"/>
    <w:rsid w:val="00B71769"/>
    <w:rsid w:val="00B904CC"/>
    <w:rsid w:val="00BB01B1"/>
    <w:rsid w:val="00BB5BB4"/>
    <w:rsid w:val="00BB62C9"/>
    <w:rsid w:val="00BC1C98"/>
    <w:rsid w:val="00BC2A13"/>
    <w:rsid w:val="00BD0267"/>
    <w:rsid w:val="00BE3E67"/>
    <w:rsid w:val="00C06F93"/>
    <w:rsid w:val="00C109E2"/>
    <w:rsid w:val="00C1275F"/>
    <w:rsid w:val="00C14A12"/>
    <w:rsid w:val="00C44232"/>
    <w:rsid w:val="00C5265C"/>
    <w:rsid w:val="00C56DAA"/>
    <w:rsid w:val="00C810A4"/>
    <w:rsid w:val="00CA7287"/>
    <w:rsid w:val="00CA755F"/>
    <w:rsid w:val="00CA7993"/>
    <w:rsid w:val="00CA7BD1"/>
    <w:rsid w:val="00CB31BE"/>
    <w:rsid w:val="00CB5804"/>
    <w:rsid w:val="00CC2956"/>
    <w:rsid w:val="00CC67B3"/>
    <w:rsid w:val="00CE07F1"/>
    <w:rsid w:val="00CE48FB"/>
    <w:rsid w:val="00CE4AFE"/>
    <w:rsid w:val="00D06A2F"/>
    <w:rsid w:val="00D15AA2"/>
    <w:rsid w:val="00D45CCF"/>
    <w:rsid w:val="00D4652C"/>
    <w:rsid w:val="00D5215F"/>
    <w:rsid w:val="00D564FD"/>
    <w:rsid w:val="00D85C87"/>
    <w:rsid w:val="00DC0C91"/>
    <w:rsid w:val="00DC1C6A"/>
    <w:rsid w:val="00DC2962"/>
    <w:rsid w:val="00DC71AC"/>
    <w:rsid w:val="00DE42E8"/>
    <w:rsid w:val="00DE7CF5"/>
    <w:rsid w:val="00DF444D"/>
    <w:rsid w:val="00E46F7D"/>
    <w:rsid w:val="00E5062C"/>
    <w:rsid w:val="00E525C3"/>
    <w:rsid w:val="00E54E61"/>
    <w:rsid w:val="00E606BD"/>
    <w:rsid w:val="00E76927"/>
    <w:rsid w:val="00E8038D"/>
    <w:rsid w:val="00EA304C"/>
    <w:rsid w:val="00EA35A7"/>
    <w:rsid w:val="00EB5AF6"/>
    <w:rsid w:val="00EB5F69"/>
    <w:rsid w:val="00EC7FAD"/>
    <w:rsid w:val="00ED0E65"/>
    <w:rsid w:val="00ED13DF"/>
    <w:rsid w:val="00ED1B65"/>
    <w:rsid w:val="00EF44B3"/>
    <w:rsid w:val="00F05FDD"/>
    <w:rsid w:val="00F15F71"/>
    <w:rsid w:val="00F23D50"/>
    <w:rsid w:val="00F43E8D"/>
    <w:rsid w:val="00F71155"/>
    <w:rsid w:val="00F8049C"/>
    <w:rsid w:val="00F81ABA"/>
    <w:rsid w:val="00F86CDE"/>
    <w:rsid w:val="00FA5943"/>
    <w:rsid w:val="00FE5352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1D58"/>
  <w15:chartTrackingRefBased/>
  <w15:docId w15:val="{476FF2C0-67DF-4EA5-A2EA-4E54D95E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CCA"/>
  </w:style>
  <w:style w:type="paragraph" w:styleId="Footer">
    <w:name w:val="footer"/>
    <w:basedOn w:val="Normal"/>
    <w:link w:val="FooterChar"/>
    <w:uiPriority w:val="99"/>
    <w:unhideWhenUsed/>
    <w:rsid w:val="0021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CCA"/>
  </w:style>
  <w:style w:type="paragraph" w:styleId="BalloonText">
    <w:name w:val="Balloon Text"/>
    <w:basedOn w:val="Normal"/>
    <w:link w:val="BalloonTextChar"/>
    <w:uiPriority w:val="99"/>
    <w:semiHidden/>
    <w:unhideWhenUsed/>
    <w:rsid w:val="00D85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1E1"/>
    <w:pPr>
      <w:ind w:left="720"/>
      <w:contextualSpacing/>
    </w:pPr>
  </w:style>
  <w:style w:type="table" w:styleId="TableGrid">
    <w:name w:val="Table Grid"/>
    <w:basedOn w:val="TableNormal"/>
    <w:uiPriority w:val="39"/>
    <w:rsid w:val="00C1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32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22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2ed34fa3-6f80-4098-a565-e7d87c1b5a5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2DE63666C16149ACC49D7470BDDF27" ma:contentTypeVersion="19" ma:contentTypeDescription="Create a new document." ma:contentTypeScope="" ma:versionID="d49514b50f4410d2ea817b452bba48be">
  <xsd:schema xmlns:xsd="http://www.w3.org/2001/XMLSchema" xmlns:xs="http://www.w3.org/2001/XMLSchema" xmlns:p="http://schemas.microsoft.com/office/2006/metadata/properties" xmlns:ns1="http://schemas.microsoft.com/sharepoint/v3" xmlns:ns3="a1655718-d8c8-4efb-8949-a234fab077cf" xmlns:ns4="2ed34fa3-6f80-4098-a565-e7d87c1b5a5b" targetNamespace="http://schemas.microsoft.com/office/2006/metadata/properties" ma:root="true" ma:fieldsID="e2a391cf4ed63ab47fabec0f1cb5bb64" ns1:_="" ns3:_="" ns4:_="">
    <xsd:import namespace="http://schemas.microsoft.com/sharepoint/v3"/>
    <xsd:import namespace="a1655718-d8c8-4efb-8949-a234fab077cf"/>
    <xsd:import namespace="2ed34fa3-6f80-4098-a565-e7d87c1b5a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55718-d8c8-4efb-8949-a234fab077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34fa3-6f80-4098-a565-e7d87c1b5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EF3762-8695-42B9-BFD1-EC1A5C306B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ed34fa3-6f80-4098-a565-e7d87c1b5a5b"/>
  </ds:schemaRefs>
</ds:datastoreItem>
</file>

<file path=customXml/itemProps2.xml><?xml version="1.0" encoding="utf-8"?>
<ds:datastoreItem xmlns:ds="http://schemas.openxmlformats.org/officeDocument/2006/customXml" ds:itemID="{87A81CA5-F685-44FE-AEDC-91EBC90EA7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1A2CCD-A726-485D-85A6-D4E06C960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655718-d8c8-4efb-8949-a234fab077cf"/>
    <ds:schemaRef ds:uri="2ed34fa3-6f80-4098-a565-e7d87c1b5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79C112-4D13-4241-A165-13A716D658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Perel, Linda</cp:lastModifiedBy>
  <cp:revision>7</cp:revision>
  <cp:lastPrinted>2023-11-16T12:45:00Z</cp:lastPrinted>
  <dcterms:created xsi:type="dcterms:W3CDTF">2023-11-16T11:49:00Z</dcterms:created>
  <dcterms:modified xsi:type="dcterms:W3CDTF">2023-11-16T12:45:00Z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0x010100E12DE63666C16149ACC49D7470BDDF27</vt:lpwstr>
  </property>
</Properties>
</file>