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29485"/>
        <w:docPartObj>
          <w:docPartGallery w:val="Cover Pages"/>
          <w:docPartUnique/>
        </w:docPartObj>
      </w:sdt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21"/>
          </w:tblGrid>
          <w:tr w:rsidR="006415B4">
            <w:sdt>
              <w:sdtPr>
                <w:rPr>
                  <w:rFonts w:asciiTheme="majorHAnsi" w:eastAsiaTheme="majorEastAsia" w:hAnsiTheme="majorHAnsi" w:cstheme="majorBidi"/>
                  <w:sz w:val="72"/>
                  <w:szCs w:val="72"/>
                </w:rPr>
                <w:alias w:val="Titre"/>
                <w:id w:val="13553149"/>
                <w:placeholder>
                  <w:docPart w:val="98ABE38D328A401493B168271D691A54"/>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415B4" w:rsidRDefault="006415B4"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415B4" w:rsidRDefault="006415B4"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415B4" w:rsidRDefault="006415B4">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Rowane</w:t>
                    </w:r>
                  </w:p>
                </w:tc>
              </w:sdtContent>
            </w:sdt>
          </w:tr>
        </w:tbl>
        <w:p w:rsidR="006415B4" w:rsidRDefault="006415B4"/>
        <w:p w:rsidR="006415B4" w:rsidRDefault="006415B4">
          <w:r>
            <w:br w:type="page"/>
          </w:r>
        </w:p>
      </w:sdtContent>
    </w:sdt>
    <w:p w:rsidR="00583A94" w:rsidRDefault="006415B4" w:rsidP="006415B4">
      <w:pPr>
        <w:pStyle w:val="Titre1"/>
      </w:pPr>
      <w:r>
        <w:lastRenderedPageBreak/>
        <w:t>Question 1</w:t>
      </w:r>
    </w:p>
    <w:p w:rsidR="00CE760A" w:rsidRDefault="00CE760A" w:rsidP="006415B4">
      <w:pPr>
        <w:pStyle w:val="Paragraphedeliste"/>
      </w:pPr>
      <w:r>
        <w:t>Pour notre tri, nous avons choisi d’implanter l’algorithme du tri par tas. Nous avons vu en cours que la complexité de cet algorithme est n log n.</w:t>
      </w:r>
      <w:r w:rsidR="00615B04">
        <w:t xml:space="preserve"> </w:t>
      </w:r>
      <w:r w:rsidR="00615B04" w:rsidRPr="00615B04">
        <w:rPr>
          <w:color w:val="FF0000"/>
        </w:rPr>
        <w:t>//à changer, on a changé de tri ??</w:t>
      </w: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bookmarkStart w:id="0" w:name="_GoBack"/>
      <w:bookmarkEnd w:id="0"/>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F2AEC" w:rsidRDefault="00BF2AEC" w:rsidP="006E6EF2">
      <w:pPr>
        <w:pStyle w:val="Paragraphedeliste"/>
        <w:numPr>
          <w:ilvl w:val="1"/>
          <w:numId w:val="1"/>
        </w:numPr>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w:t>
      </w:r>
      <w:proofErr w:type="gramStart"/>
      <w:r w:rsidR="006E6EF2">
        <w:t>)d</w:t>
      </w:r>
      <w:proofErr w:type="gramEnd"/>
      <w:r>
        <w:t xml:space="preserve"> </w:t>
      </w:r>
      <w:r w:rsidR="006E6EF2">
        <w:t>dépend de k. Si k est petit, il y aura peu de « croisements » de cercles et k sera inférieur à n log n. Au contraire, si k est grand beaucoup de croisements auront lieu et k sera supérieur à n log n, il pourra même aller jusqu’à n².</w:t>
      </w:r>
    </w:p>
    <w:p w:rsidR="00BF2AEC" w:rsidRDefault="00BF2AEC" w:rsidP="00BF2AEC">
      <w:pPr>
        <w:pStyle w:val="Paragraphedeliste"/>
        <w:ind w:left="1440"/>
      </w:pPr>
    </w:p>
    <w:p w:rsidR="00583A94" w:rsidRDefault="006415B4" w:rsidP="006415B4">
      <w:pPr>
        <w:pStyle w:val="Titre1"/>
      </w:pPr>
      <w:r>
        <w:t>Question 3</w:t>
      </w:r>
    </w:p>
    <w:p w:rsidR="006E6EF2" w:rsidRDefault="006E6EF2" w:rsidP="006E6EF2">
      <w:pPr>
        <w:pStyle w:val="Titre1"/>
      </w:pPr>
      <w:r>
        <w:t>Question 4</w:t>
      </w:r>
    </w:p>
    <w:p w:rsidR="00B63BAF" w:rsidRDefault="00B63BAF" w:rsidP="00B63BAF"/>
    <w:p w:rsidR="00C73F95" w:rsidRDefault="00C73F95" w:rsidP="00B63BAF">
      <w:r>
        <w:t>Soit</w:t>
      </w:r>
      <w:r w:rsidR="00827754">
        <w:t xml:space="preserve"> H(n) le nombre d’intersections </w:t>
      </w:r>
      <w:r>
        <w:t>obtenu</w:t>
      </w:r>
      <w:r w:rsidR="00827754">
        <w:t>es</w:t>
      </w:r>
      <w:r>
        <w:t xml:space="preserve"> par nos deux algorithmes en fonction de n.</w:t>
      </w:r>
      <w:r w:rsidR="00827754">
        <w:t xml:space="preserve"> </w:t>
      </w:r>
      <w:proofErr w:type="gramStart"/>
      <w:r w:rsidR="00827754">
        <w:t>Commençons</w:t>
      </w:r>
      <w:proofErr w:type="gramEnd"/>
      <w:r w:rsidR="00827754">
        <w:t xml:space="preserve"> par tracer les résultats obtenus par ces derniers en fonction du jeu de test choisi.</w:t>
      </w:r>
    </w:p>
    <w:p w:rsidR="00827754" w:rsidRDefault="00827754" w:rsidP="00B63BAF"/>
    <w:p w:rsidR="00827754" w:rsidRDefault="00827754" w:rsidP="00B63BAF"/>
    <w:p w:rsidR="00827754" w:rsidRDefault="00827754" w:rsidP="00B63BAF">
      <w:r>
        <w:lastRenderedPageBreak/>
        <w:t>Pour rappel :</w:t>
      </w:r>
    </w:p>
    <w:p w:rsidR="00827754" w:rsidRDefault="00827754" w:rsidP="00827754">
      <w:pPr>
        <w:pStyle w:val="Paragraphedeliste"/>
        <w:numPr>
          <w:ilvl w:val="0"/>
          <w:numId w:val="4"/>
        </w:numPr>
      </w:pPr>
      <w:r>
        <w:t>Dans le jeu de test 1, le rayon de nos cercles est toujours de 1.</w:t>
      </w:r>
    </w:p>
    <w:p w:rsidR="00827754" w:rsidRDefault="00827754" w:rsidP="00827754">
      <w:pPr>
        <w:pStyle w:val="Paragraphedeliste"/>
        <w:numPr>
          <w:ilvl w:val="0"/>
          <w:numId w:val="4"/>
        </w:numPr>
      </w:pPr>
      <w:r>
        <w:t>Dans le jeu de test 2, le rayon est déterminé aléatoirement dans l’intervalle [0,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827754" w:rsidRDefault="00827754" w:rsidP="00827754">
      <w:pPr>
        <w:pStyle w:val="Paragraphedeliste"/>
        <w:numPr>
          <w:ilvl w:val="0"/>
          <w:numId w:val="4"/>
        </w:numPr>
      </w:pPr>
      <w:r>
        <w:t>Dans le jeu de test 3</w:t>
      </w:r>
      <w:r w:rsidR="0084199C">
        <w:t>, le rayon est déterminé aléatoirement dans l’intervalle [0</w:t>
      </w:r>
      <w:proofErr w:type="gramStart"/>
      <w:r w:rsidR="0084199C">
        <w:t>,n</w:t>
      </w:r>
      <w:proofErr w:type="gramEnd"/>
      <w:r w:rsidR="0084199C">
        <w:t>].</w:t>
      </w:r>
    </w:p>
    <w:p w:rsidR="0084199C" w:rsidRDefault="0084199C" w:rsidP="0084199C"/>
    <w:p w:rsidR="00B63BAF" w:rsidRDefault="00C73F95" w:rsidP="00827754">
      <w:pPr>
        <w:pStyle w:val="Paragraphedeliste"/>
        <w:numPr>
          <w:ilvl w:val="0"/>
          <w:numId w:val="3"/>
        </w:numPr>
      </w:pPr>
      <w:r>
        <w:t>Algorithme Toutes Les Paires</w:t>
      </w:r>
    </w:p>
    <w:p w:rsidR="00C73F95" w:rsidRDefault="00C73F95" w:rsidP="0084199C">
      <w:r>
        <w:rPr>
          <w:noProof/>
          <w:lang w:eastAsia="fr-FR"/>
        </w:rPr>
        <w:drawing>
          <wp:inline distT="0" distB="0" distL="0" distR="0">
            <wp:extent cx="2600881" cy="2596551"/>
            <wp:effectExtent l="19050" t="0" r="8969"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05564" cy="2601226"/>
                    </a:xfrm>
                    <a:prstGeom prst="rect">
                      <a:avLst/>
                    </a:prstGeom>
                    <a:noFill/>
                    <a:ln w="9525">
                      <a:noFill/>
                      <a:miter lim="800000"/>
                      <a:headEnd/>
                      <a:tailEnd/>
                    </a:ln>
                  </pic:spPr>
                </pic:pic>
              </a:graphicData>
            </a:graphic>
          </wp:inline>
        </w:drawing>
      </w:r>
      <w:r w:rsidR="0084199C">
        <w:rPr>
          <w:noProof/>
          <w:lang w:eastAsia="fr-FR"/>
        </w:rPr>
        <w:drawing>
          <wp:inline distT="0" distB="0" distL="0" distR="0">
            <wp:extent cx="2620633" cy="2616271"/>
            <wp:effectExtent l="19050" t="0" r="8267"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34565" cy="2630180"/>
                    </a:xfrm>
                    <a:prstGeom prst="rect">
                      <a:avLst/>
                    </a:prstGeom>
                    <a:noFill/>
                    <a:ln w="9525">
                      <a:noFill/>
                      <a:miter lim="800000"/>
                      <a:headEnd/>
                      <a:tailEnd/>
                    </a:ln>
                  </pic:spPr>
                </pic:pic>
              </a:graphicData>
            </a:graphic>
          </wp:inline>
        </w:drawing>
      </w:r>
    </w:p>
    <w:p w:rsidR="00C73F95" w:rsidRDefault="00C73F95" w:rsidP="0084199C"/>
    <w:p w:rsidR="00BF548F" w:rsidRDefault="00BF548F" w:rsidP="00C73F95">
      <w:pPr>
        <w:jc w:val="center"/>
      </w:pPr>
      <w:r>
        <w:rPr>
          <w:noProof/>
          <w:lang w:eastAsia="fr-FR"/>
        </w:rPr>
        <w:drawing>
          <wp:inline distT="0" distB="0" distL="0" distR="0">
            <wp:extent cx="2974316" cy="296936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78463" cy="2973504"/>
                    </a:xfrm>
                    <a:prstGeom prst="rect">
                      <a:avLst/>
                    </a:prstGeom>
                    <a:noFill/>
                    <a:ln w="9525">
                      <a:noFill/>
                      <a:miter lim="800000"/>
                      <a:headEnd/>
                      <a:tailEnd/>
                    </a:ln>
                  </pic:spPr>
                </pic:pic>
              </a:graphicData>
            </a:graphic>
          </wp:inline>
        </w:drawing>
      </w:r>
    </w:p>
    <w:p w:rsidR="0084199C" w:rsidRDefault="0084199C" w:rsidP="00C73F95">
      <w:pPr>
        <w:jc w:val="center"/>
      </w:pPr>
    </w:p>
    <w:p w:rsidR="0084199C" w:rsidRDefault="0084199C" w:rsidP="00C73F95">
      <w:pPr>
        <w:jc w:val="center"/>
      </w:pPr>
    </w:p>
    <w:p w:rsidR="0084199C" w:rsidRDefault="0084199C" w:rsidP="00C73F95">
      <w:pPr>
        <w:jc w:val="center"/>
      </w:pPr>
    </w:p>
    <w:p w:rsidR="00BF548F" w:rsidRDefault="00BF548F" w:rsidP="00827754">
      <w:pPr>
        <w:pStyle w:val="Paragraphedeliste"/>
        <w:numPr>
          <w:ilvl w:val="0"/>
          <w:numId w:val="3"/>
        </w:numPr>
      </w:pPr>
      <w:r>
        <w:lastRenderedPageBreak/>
        <w:t>Algorithme Balayage</w:t>
      </w:r>
    </w:p>
    <w:p w:rsidR="00BF548F" w:rsidRDefault="00BF548F" w:rsidP="0084199C">
      <w:r>
        <w:rPr>
          <w:noProof/>
          <w:lang w:eastAsia="fr-FR"/>
        </w:rPr>
        <w:drawing>
          <wp:inline distT="0" distB="0" distL="0" distR="0">
            <wp:extent cx="2741403" cy="2736839"/>
            <wp:effectExtent l="19050" t="0" r="1797"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742664" cy="2738098"/>
                    </a:xfrm>
                    <a:prstGeom prst="rect">
                      <a:avLst/>
                    </a:prstGeom>
                    <a:noFill/>
                    <a:ln w="9525">
                      <a:noFill/>
                      <a:miter lim="800000"/>
                      <a:headEnd/>
                      <a:tailEnd/>
                    </a:ln>
                  </pic:spPr>
                </pic:pic>
              </a:graphicData>
            </a:graphic>
          </wp:inline>
        </w:drawing>
      </w:r>
      <w:r>
        <w:rPr>
          <w:noProof/>
          <w:lang w:eastAsia="fr-FR"/>
        </w:rPr>
        <w:drawing>
          <wp:inline distT="0" distB="0" distL="0" distR="0">
            <wp:extent cx="2715524" cy="2711004"/>
            <wp:effectExtent l="19050" t="0" r="862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719010" cy="2714485"/>
                    </a:xfrm>
                    <a:prstGeom prst="rect">
                      <a:avLst/>
                    </a:prstGeom>
                    <a:noFill/>
                    <a:ln w="9525">
                      <a:noFill/>
                      <a:miter lim="800000"/>
                      <a:headEnd/>
                      <a:tailEnd/>
                    </a:ln>
                  </pic:spPr>
                </pic:pic>
              </a:graphicData>
            </a:graphic>
          </wp:inline>
        </w:drawing>
      </w:r>
    </w:p>
    <w:p w:rsidR="00BF548F" w:rsidRDefault="00BF548F" w:rsidP="00BF548F">
      <w:pPr>
        <w:jc w:val="center"/>
      </w:pPr>
      <w:r>
        <w:rPr>
          <w:noProof/>
          <w:lang w:eastAsia="fr-FR"/>
        </w:rPr>
        <w:drawing>
          <wp:inline distT="0" distB="0" distL="0" distR="0">
            <wp:extent cx="2965690" cy="2960751"/>
            <wp:effectExtent l="19050" t="0" r="61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968620" cy="2963676"/>
                    </a:xfrm>
                    <a:prstGeom prst="rect">
                      <a:avLst/>
                    </a:prstGeom>
                    <a:noFill/>
                    <a:ln w="9525">
                      <a:noFill/>
                      <a:miter lim="800000"/>
                      <a:headEnd/>
                      <a:tailEnd/>
                    </a:ln>
                  </pic:spPr>
                </pic:pic>
              </a:graphicData>
            </a:graphic>
          </wp:inline>
        </w:drawing>
      </w:r>
    </w:p>
    <w:p w:rsidR="009F6A25" w:rsidRDefault="005A6553" w:rsidP="00BF548F">
      <w:r>
        <w:t xml:space="preserve">Sur les graphes des trois jeux de tests, les résultats des deux algorithmes sont identiques. </w:t>
      </w:r>
    </w:p>
    <w:p w:rsidR="009F6A25" w:rsidRDefault="009F6A25" w:rsidP="00BF548F">
      <w:r>
        <w:t>Cherchons maintenant, pour chaque jeu de test, une fonction de type c1F(n</w:t>
      </w:r>
      <w:proofErr w:type="gramStart"/>
      <w:r>
        <w:t>)+</w:t>
      </w:r>
      <w:proofErr w:type="gramEnd"/>
      <w:r>
        <w:t xml:space="preserve">c2 qui se rapproche le plus de la courbe obtenue. Sur chaque graphique, la courbe obtenue </w:t>
      </w:r>
      <w:r w:rsidR="0084199C">
        <w:t>lors de nos tests</w:t>
      </w:r>
      <w:r>
        <w:t xml:space="preserve"> sera en rose, tandis que la fonction </w:t>
      </w:r>
      <w:r w:rsidR="0084199C">
        <w:t xml:space="preserve"> qui s’en rapproche le plus (</w:t>
      </w:r>
      <w:r>
        <w:t>que nous aurons déterminée</w:t>
      </w:r>
      <w:r w:rsidR="0084199C">
        <w:t>)</w:t>
      </w:r>
      <w:r>
        <w:t xml:space="preserve"> sera en gris.</w:t>
      </w:r>
    </w:p>
    <w:p w:rsidR="009F6A25" w:rsidRDefault="0084199C" w:rsidP="0084199C">
      <w:pPr>
        <w:pStyle w:val="Paragraphedeliste"/>
        <w:numPr>
          <w:ilvl w:val="0"/>
          <w:numId w:val="5"/>
        </w:numPr>
      </w:pPr>
      <w:r>
        <w:t>Jeu de test 1 : Rayon=1</w:t>
      </w:r>
    </w:p>
    <w:p w:rsidR="00556844" w:rsidRDefault="00827754" w:rsidP="0084199C">
      <w:pPr>
        <w:pStyle w:val="Paragraphedeliste"/>
        <w:numPr>
          <w:ilvl w:val="0"/>
          <w:numId w:val="6"/>
        </w:numPr>
      </w:pPr>
      <w:r>
        <w:t>F(n)=log(n</w:t>
      </w:r>
      <w:r w:rsidR="00556844">
        <w:t>)</w:t>
      </w:r>
    </w:p>
    <w:p w:rsidR="00556844" w:rsidRDefault="00556844" w:rsidP="0084199C">
      <w:pPr>
        <w:pStyle w:val="Paragraphedeliste"/>
        <w:numPr>
          <w:ilvl w:val="0"/>
          <w:numId w:val="6"/>
        </w:numPr>
      </w:pPr>
      <w:r>
        <w:t>C1=7</w:t>
      </w:r>
    </w:p>
    <w:p w:rsidR="00556844" w:rsidRDefault="00556844" w:rsidP="0084199C">
      <w:pPr>
        <w:pStyle w:val="Paragraphedeliste"/>
        <w:numPr>
          <w:ilvl w:val="0"/>
          <w:numId w:val="6"/>
        </w:numPr>
      </w:pPr>
      <w:r>
        <w:t>C2=-3</w:t>
      </w:r>
    </w:p>
    <w:p w:rsidR="00556844" w:rsidRDefault="00556844" w:rsidP="00556844">
      <w:pPr>
        <w:jc w:val="center"/>
      </w:pPr>
      <w:r>
        <w:rPr>
          <w:noProof/>
          <w:lang w:eastAsia="fr-FR"/>
        </w:rPr>
        <w:lastRenderedPageBreak/>
        <w:drawing>
          <wp:inline distT="0" distB="0" distL="0" distR="0">
            <wp:extent cx="3836515" cy="3830128"/>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838158" cy="3831768"/>
                    </a:xfrm>
                    <a:prstGeom prst="rect">
                      <a:avLst/>
                    </a:prstGeom>
                    <a:noFill/>
                    <a:ln w="9525">
                      <a:noFill/>
                      <a:miter lim="800000"/>
                      <a:headEnd/>
                      <a:tailEnd/>
                    </a:ln>
                  </pic:spPr>
                </pic:pic>
              </a:graphicData>
            </a:graphic>
          </wp:inline>
        </w:drawing>
      </w:r>
    </w:p>
    <w:p w:rsidR="009F6A25" w:rsidRDefault="009F6A25" w:rsidP="0084199C">
      <w:pPr>
        <w:pStyle w:val="Paragraphedeliste"/>
        <w:numPr>
          <w:ilvl w:val="0"/>
          <w:numId w:val="5"/>
        </w:numPr>
      </w:pPr>
      <w:r>
        <w:t>Jeu de test 2</w:t>
      </w:r>
      <w:r w:rsidR="0084199C">
        <w:rPr>
          <w:color w:val="FF0000"/>
        </w:rPr>
        <w:t> </w:t>
      </w:r>
      <w:r w:rsidR="0084199C">
        <w:t xml:space="preserve">: Rayon  </w:t>
      </w:r>
      <m:oMath>
        <m:r>
          <w:rPr>
            <w:rFonts w:ascii="Cambria Math" w:hAnsi="Cambria Math"/>
          </w:rPr>
          <m:t>∈</m:t>
        </m:r>
      </m:oMath>
      <w:r w:rsidR="0084199C">
        <w:t>[0,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9F6A25" w:rsidRDefault="009F6A25" w:rsidP="0084199C">
      <w:pPr>
        <w:pStyle w:val="Paragraphedeliste"/>
        <w:numPr>
          <w:ilvl w:val="0"/>
          <w:numId w:val="7"/>
        </w:numPr>
      </w:pPr>
      <w:r>
        <w:t>F(n)=n</w:t>
      </w:r>
    </w:p>
    <w:p w:rsidR="009F6A25" w:rsidRDefault="009F6A25" w:rsidP="0084199C">
      <w:pPr>
        <w:pStyle w:val="Paragraphedeliste"/>
        <w:numPr>
          <w:ilvl w:val="0"/>
          <w:numId w:val="7"/>
        </w:numPr>
      </w:pPr>
      <w:r>
        <w:t>C1=2.5</w:t>
      </w:r>
    </w:p>
    <w:p w:rsidR="009F6A25" w:rsidRDefault="009F6A25" w:rsidP="0084199C">
      <w:pPr>
        <w:pStyle w:val="Paragraphedeliste"/>
        <w:numPr>
          <w:ilvl w:val="0"/>
          <w:numId w:val="7"/>
        </w:numPr>
      </w:pPr>
      <w:r>
        <w:t>C2=-100</w:t>
      </w:r>
    </w:p>
    <w:p w:rsidR="009F6A25" w:rsidRDefault="00556844" w:rsidP="009F6A25">
      <w:pPr>
        <w:jc w:val="center"/>
        <w:rPr>
          <w:color w:val="FF0000"/>
        </w:rPr>
      </w:pPr>
      <w:r>
        <w:rPr>
          <w:noProof/>
          <w:color w:val="FF0000"/>
          <w:lang w:eastAsia="fr-FR"/>
        </w:rPr>
        <w:drawing>
          <wp:inline distT="0" distB="0" distL="0" distR="0">
            <wp:extent cx="3578165" cy="3572209"/>
            <wp:effectExtent l="19050" t="0" r="323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3585033" cy="3579066"/>
                    </a:xfrm>
                    <a:prstGeom prst="rect">
                      <a:avLst/>
                    </a:prstGeom>
                    <a:noFill/>
                    <a:ln w="9525">
                      <a:noFill/>
                      <a:miter lim="800000"/>
                      <a:headEnd/>
                      <a:tailEnd/>
                    </a:ln>
                  </pic:spPr>
                </pic:pic>
              </a:graphicData>
            </a:graphic>
          </wp:inline>
        </w:drawing>
      </w:r>
    </w:p>
    <w:p w:rsidR="009F6A25" w:rsidRDefault="0084199C" w:rsidP="0084199C">
      <w:pPr>
        <w:pStyle w:val="Paragraphedeliste"/>
        <w:numPr>
          <w:ilvl w:val="0"/>
          <w:numId w:val="5"/>
        </w:numPr>
      </w:pPr>
      <w:r>
        <w:t xml:space="preserve">Jeu de test 3 : Rayon </w:t>
      </w:r>
      <m:oMath>
        <m:r>
          <w:rPr>
            <w:rFonts w:ascii="Cambria Math" w:hAnsi="Cambria Math"/>
          </w:rPr>
          <m:t>∈</m:t>
        </m:r>
      </m:oMath>
      <w:r>
        <w:rPr>
          <w:rFonts w:eastAsiaTheme="minorEastAsia"/>
        </w:rPr>
        <w:t xml:space="preserve"> [0</w:t>
      </w:r>
      <w:proofErr w:type="gramStart"/>
      <w:r>
        <w:rPr>
          <w:rFonts w:eastAsiaTheme="minorEastAsia"/>
        </w:rPr>
        <w:t>,n</w:t>
      </w:r>
      <w:proofErr w:type="gramEnd"/>
      <w:r>
        <w:rPr>
          <w:rFonts w:eastAsiaTheme="minorEastAsia"/>
        </w:rPr>
        <w:t>]</w:t>
      </w:r>
    </w:p>
    <w:p w:rsidR="00827754" w:rsidRDefault="00827754" w:rsidP="0084199C">
      <w:pPr>
        <w:pStyle w:val="Paragraphedeliste"/>
        <w:numPr>
          <w:ilvl w:val="0"/>
          <w:numId w:val="8"/>
        </w:numPr>
      </w:pPr>
      <w:r>
        <w:lastRenderedPageBreak/>
        <w:t>F(n)=n²</w:t>
      </w:r>
    </w:p>
    <w:p w:rsidR="00827754" w:rsidRDefault="00827754" w:rsidP="0084199C">
      <w:pPr>
        <w:pStyle w:val="Paragraphedeliste"/>
        <w:numPr>
          <w:ilvl w:val="0"/>
          <w:numId w:val="8"/>
        </w:numPr>
      </w:pPr>
      <w:r>
        <w:t>C1=1/3</w:t>
      </w:r>
    </w:p>
    <w:p w:rsidR="00827754" w:rsidRDefault="00827754" w:rsidP="0084199C">
      <w:pPr>
        <w:pStyle w:val="Paragraphedeliste"/>
        <w:numPr>
          <w:ilvl w:val="0"/>
          <w:numId w:val="8"/>
        </w:numPr>
      </w:pPr>
      <w:r>
        <w:t>C2=0</w:t>
      </w:r>
    </w:p>
    <w:p w:rsidR="00827754" w:rsidRDefault="00827754" w:rsidP="00827754">
      <w:pPr>
        <w:jc w:val="center"/>
      </w:pPr>
      <w:r>
        <w:rPr>
          <w:noProof/>
          <w:lang w:eastAsia="fr-FR"/>
        </w:rPr>
        <w:drawing>
          <wp:inline distT="0" distB="0" distL="0" distR="0">
            <wp:extent cx="4199267" cy="419227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200652" cy="4193659"/>
                    </a:xfrm>
                    <a:prstGeom prst="rect">
                      <a:avLst/>
                    </a:prstGeom>
                    <a:noFill/>
                    <a:ln w="9525">
                      <a:noFill/>
                      <a:miter lim="800000"/>
                      <a:headEnd/>
                      <a:tailEnd/>
                    </a:ln>
                  </pic:spPr>
                </pic:pic>
              </a:graphicData>
            </a:graphic>
          </wp:inline>
        </w:drawing>
      </w:r>
    </w:p>
    <w:p w:rsidR="009F6A25" w:rsidRPr="009F6A25" w:rsidRDefault="009F6A25" w:rsidP="00BF548F"/>
    <w:p w:rsidR="00B63BAF" w:rsidRDefault="0084199C" w:rsidP="00B63BAF">
      <w:pPr>
        <w:rPr>
          <w:b/>
        </w:rPr>
      </w:pPr>
      <w:r w:rsidRPr="0084199C">
        <w:rPr>
          <w:b/>
        </w:rPr>
        <w:t>Conclusion </w:t>
      </w:r>
      <w:r>
        <w:rPr>
          <w:b/>
        </w:rPr>
        <w:t>sur la complexité expérimentale de H(n) :</w:t>
      </w:r>
    </w:p>
    <w:p w:rsidR="0084199C" w:rsidRDefault="00B7447E" w:rsidP="0084199C">
      <w:pPr>
        <w:pStyle w:val="Paragraphedeliste"/>
        <w:numPr>
          <w:ilvl w:val="0"/>
          <w:numId w:val="9"/>
        </w:numPr>
      </w:pPr>
      <w:r>
        <w:t xml:space="preserve">Dans le premier jeu de test, H(n)= </w:t>
      </w:r>
      <w:proofErr w:type="gramStart"/>
      <w:r>
        <w:t>O(</w:t>
      </w:r>
      <w:proofErr w:type="gramEnd"/>
      <w:r>
        <w:t>log(n))</w:t>
      </w:r>
    </w:p>
    <w:p w:rsidR="0084199C" w:rsidRDefault="0084199C" w:rsidP="0084199C">
      <w:pPr>
        <w:pStyle w:val="Paragraphedeliste"/>
        <w:numPr>
          <w:ilvl w:val="0"/>
          <w:numId w:val="9"/>
        </w:numPr>
      </w:pPr>
      <w:r>
        <w:t>Dans le deuxième jeu de test</w:t>
      </w:r>
      <w:r w:rsidR="00B7447E">
        <w:t>, H(n)=O(n)</w:t>
      </w:r>
    </w:p>
    <w:p w:rsidR="0084199C" w:rsidRPr="0084199C" w:rsidRDefault="0084199C" w:rsidP="0084199C">
      <w:pPr>
        <w:pStyle w:val="Paragraphedeliste"/>
        <w:numPr>
          <w:ilvl w:val="0"/>
          <w:numId w:val="9"/>
        </w:numPr>
      </w:pPr>
      <w:r>
        <w:t>Dans le troisième jeu de test</w:t>
      </w:r>
      <w:r w:rsidR="00B7447E">
        <w:t>, H(n)=</w:t>
      </w:r>
      <w:proofErr w:type="gramStart"/>
      <w:r w:rsidR="00B7447E">
        <w:t>O(</w:t>
      </w:r>
      <w:proofErr w:type="gramEnd"/>
      <w:r w:rsidR="00B7447E">
        <w:t>n²)</w:t>
      </w:r>
    </w:p>
    <w:p w:rsidR="006E6EF2" w:rsidRDefault="006E6EF2" w:rsidP="006E6EF2">
      <w:pPr>
        <w:pStyle w:val="Titre1"/>
      </w:pPr>
      <w:r>
        <w:t>Question 5</w:t>
      </w:r>
    </w:p>
    <w:p w:rsidR="00B006FD" w:rsidRDefault="00B7447E" w:rsidP="00B006FD">
      <w:r>
        <w:t>Pour estimer le temps de calcul T(n) pour chaque algorithme sur chacun des jeux de test, traçons les résultats obtenus sur ces derniers.</w:t>
      </w:r>
    </w:p>
    <w:p w:rsidR="002A7F9A" w:rsidRDefault="002A7F9A" w:rsidP="00B006FD"/>
    <w:p w:rsidR="002A7F9A" w:rsidRDefault="002A7F9A" w:rsidP="00B006FD"/>
    <w:p w:rsidR="002A7F9A" w:rsidRDefault="002A7F9A" w:rsidP="00B006FD"/>
    <w:p w:rsidR="002A7F9A" w:rsidRDefault="002A7F9A" w:rsidP="00B006FD"/>
    <w:p w:rsidR="002A7F9A" w:rsidRDefault="002A7F9A" w:rsidP="00B006FD"/>
    <w:p w:rsidR="002A7F9A" w:rsidRDefault="002A7F9A" w:rsidP="002A7F9A">
      <w:pPr>
        <w:pStyle w:val="Paragraphedeliste"/>
        <w:numPr>
          <w:ilvl w:val="0"/>
          <w:numId w:val="10"/>
        </w:numPr>
      </w:pPr>
      <w:r>
        <w:lastRenderedPageBreak/>
        <w:t>Algorithme Toutes Les Paires</w:t>
      </w:r>
    </w:p>
    <w:p w:rsidR="002A7F9A" w:rsidRDefault="00B7447E" w:rsidP="002A7F9A">
      <w:r>
        <w:rPr>
          <w:noProof/>
          <w:lang w:eastAsia="fr-FR"/>
        </w:rPr>
        <w:drawing>
          <wp:inline distT="0" distB="0" distL="0" distR="0">
            <wp:extent cx="2808261" cy="2803585"/>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808525" cy="2803849"/>
                    </a:xfrm>
                    <a:prstGeom prst="rect">
                      <a:avLst/>
                    </a:prstGeom>
                    <a:noFill/>
                    <a:ln w="9525">
                      <a:noFill/>
                      <a:miter lim="800000"/>
                      <a:headEnd/>
                      <a:tailEnd/>
                    </a:ln>
                  </pic:spPr>
                </pic:pic>
              </a:graphicData>
            </a:graphic>
          </wp:inline>
        </w:drawing>
      </w:r>
      <w:r w:rsidR="002A7F9A">
        <w:rPr>
          <w:noProof/>
          <w:lang w:eastAsia="fr-FR"/>
        </w:rPr>
        <w:drawing>
          <wp:inline distT="0" distB="0" distL="0" distR="0">
            <wp:extent cx="2842823" cy="283809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2851699" cy="2846951"/>
                    </a:xfrm>
                    <a:prstGeom prst="rect">
                      <a:avLst/>
                    </a:prstGeom>
                    <a:noFill/>
                    <a:ln w="9525">
                      <a:noFill/>
                      <a:miter lim="800000"/>
                      <a:headEnd/>
                      <a:tailEnd/>
                    </a:ln>
                  </pic:spPr>
                </pic:pic>
              </a:graphicData>
            </a:graphic>
          </wp:inline>
        </w:drawing>
      </w:r>
    </w:p>
    <w:p w:rsidR="002A7F9A" w:rsidRDefault="002A7F9A" w:rsidP="002A7F9A">
      <w:pPr>
        <w:jc w:val="center"/>
      </w:pPr>
      <w:r>
        <w:rPr>
          <w:noProof/>
          <w:lang w:eastAsia="fr-FR"/>
        </w:rPr>
        <w:drawing>
          <wp:inline distT="0" distB="0" distL="0" distR="0">
            <wp:extent cx="3034701" cy="3029648"/>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3036833" cy="3031776"/>
                    </a:xfrm>
                    <a:prstGeom prst="rect">
                      <a:avLst/>
                    </a:prstGeom>
                    <a:noFill/>
                    <a:ln w="9525">
                      <a:noFill/>
                      <a:miter lim="800000"/>
                      <a:headEnd/>
                      <a:tailEnd/>
                    </a:ln>
                  </pic:spPr>
                </pic:pic>
              </a:graphicData>
            </a:graphic>
          </wp:inline>
        </w:drawing>
      </w:r>
    </w:p>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2A7F9A" w:rsidRDefault="002A7F9A" w:rsidP="002A7F9A">
      <w:r>
        <w:t>Algorithme Balayage</w:t>
      </w:r>
    </w:p>
    <w:p w:rsidR="002A7F9A" w:rsidRDefault="002A7F9A" w:rsidP="002A7F9A">
      <w:pPr>
        <w:pStyle w:val="Paragraphedeliste"/>
      </w:pPr>
      <w:r>
        <w:rPr>
          <w:noProof/>
          <w:lang w:eastAsia="fr-FR"/>
        </w:rPr>
        <w:drawing>
          <wp:inline distT="0" distB="0" distL="0" distR="0">
            <wp:extent cx="2609522" cy="2605178"/>
            <wp:effectExtent l="19050" t="0" r="328"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609522" cy="2605178"/>
                    </a:xfrm>
                    <a:prstGeom prst="rect">
                      <a:avLst/>
                    </a:prstGeom>
                    <a:noFill/>
                    <a:ln w="9525">
                      <a:noFill/>
                      <a:miter lim="800000"/>
                      <a:headEnd/>
                      <a:tailEnd/>
                    </a:ln>
                  </pic:spPr>
                </pic:pic>
              </a:graphicData>
            </a:graphic>
          </wp:inline>
        </w:drawing>
      </w:r>
      <w:r>
        <w:rPr>
          <w:noProof/>
          <w:lang w:eastAsia="fr-FR"/>
        </w:rPr>
        <w:drawing>
          <wp:inline distT="0" distB="0" distL="0" distR="0">
            <wp:extent cx="2603380" cy="2599045"/>
            <wp:effectExtent l="19050" t="0" r="647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2603380" cy="2599045"/>
                    </a:xfrm>
                    <a:prstGeom prst="rect">
                      <a:avLst/>
                    </a:prstGeom>
                    <a:noFill/>
                    <a:ln w="9525">
                      <a:noFill/>
                      <a:miter lim="800000"/>
                      <a:headEnd/>
                      <a:tailEnd/>
                    </a:ln>
                  </pic:spPr>
                </pic:pic>
              </a:graphicData>
            </a:graphic>
          </wp:inline>
        </w:drawing>
      </w:r>
    </w:p>
    <w:p w:rsidR="002A7F9A" w:rsidRPr="00B006FD" w:rsidRDefault="002A7F9A" w:rsidP="002A7F9A">
      <w:pPr>
        <w:pStyle w:val="Paragraphedeliste"/>
        <w:jc w:val="center"/>
      </w:pPr>
      <w:r>
        <w:rPr>
          <w:noProof/>
          <w:lang w:eastAsia="fr-FR"/>
        </w:rPr>
        <w:drawing>
          <wp:inline distT="0" distB="0" distL="0" distR="0">
            <wp:extent cx="3017449" cy="3012425"/>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3024202" cy="3019167"/>
                    </a:xfrm>
                    <a:prstGeom prst="rect">
                      <a:avLst/>
                    </a:prstGeom>
                    <a:noFill/>
                    <a:ln w="9525">
                      <a:noFill/>
                      <a:miter lim="800000"/>
                      <a:headEnd/>
                      <a:tailEnd/>
                    </a:ln>
                  </pic:spPr>
                </pic:pic>
              </a:graphicData>
            </a:graphic>
          </wp:inline>
        </w:drawing>
      </w:r>
    </w:p>
    <w:p w:rsidR="006E6EF2" w:rsidRPr="006E6EF2" w:rsidRDefault="006E6EF2" w:rsidP="006E6EF2">
      <w:pPr>
        <w:pStyle w:val="Titre1"/>
      </w:pPr>
      <w:r>
        <w:t>Question 6</w:t>
      </w:r>
    </w:p>
    <w:sectPr w:rsidR="006E6EF2" w:rsidRPr="006E6EF2" w:rsidSect="006415B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532"/>
    <w:multiLevelType w:val="hybridMultilevel"/>
    <w:tmpl w:val="7F989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906039"/>
    <w:multiLevelType w:val="hybridMultilevel"/>
    <w:tmpl w:val="9016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7E26DC"/>
    <w:multiLevelType w:val="hybridMultilevel"/>
    <w:tmpl w:val="EACAD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C6590B"/>
    <w:multiLevelType w:val="hybridMultilevel"/>
    <w:tmpl w:val="ACF0E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8DA4A30"/>
    <w:multiLevelType w:val="hybridMultilevel"/>
    <w:tmpl w:val="8D265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746242"/>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7A12133"/>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DA32993"/>
    <w:multiLevelType w:val="hybridMultilevel"/>
    <w:tmpl w:val="DB641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7"/>
  </w:num>
  <w:num w:numId="6">
    <w:abstractNumId w:val="0"/>
  </w:num>
  <w:num w:numId="7">
    <w:abstractNumId w:val="5"/>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583A94"/>
    <w:rsid w:val="00201F56"/>
    <w:rsid w:val="00241DDE"/>
    <w:rsid w:val="002439C5"/>
    <w:rsid w:val="002A7F9A"/>
    <w:rsid w:val="00316917"/>
    <w:rsid w:val="003261A7"/>
    <w:rsid w:val="00556844"/>
    <w:rsid w:val="00583A94"/>
    <w:rsid w:val="005A6553"/>
    <w:rsid w:val="005B66FC"/>
    <w:rsid w:val="00615B04"/>
    <w:rsid w:val="006415B4"/>
    <w:rsid w:val="006E6EF2"/>
    <w:rsid w:val="00827754"/>
    <w:rsid w:val="0084199C"/>
    <w:rsid w:val="00943FA6"/>
    <w:rsid w:val="009F6A25"/>
    <w:rsid w:val="009F784F"/>
    <w:rsid w:val="00AC312C"/>
    <w:rsid w:val="00B006FD"/>
    <w:rsid w:val="00B408C2"/>
    <w:rsid w:val="00B5703D"/>
    <w:rsid w:val="00B63BAF"/>
    <w:rsid w:val="00B7447E"/>
    <w:rsid w:val="00BB4FE1"/>
    <w:rsid w:val="00BF2AEC"/>
    <w:rsid w:val="00BF548F"/>
    <w:rsid w:val="00BF7582"/>
    <w:rsid w:val="00C42C43"/>
    <w:rsid w:val="00C73F95"/>
    <w:rsid w:val="00CC5AC8"/>
    <w:rsid w:val="00CE760A"/>
    <w:rsid w:val="00EC5254"/>
    <w:rsid w:val="00F77E4C"/>
    <w:rsid w:val="00F85D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43"/>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3A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ABE38D328A401493B168271D691A54"/>
        <w:category>
          <w:name w:val="Général"/>
          <w:gallery w:val="placeholder"/>
        </w:category>
        <w:types>
          <w:type w:val="bbPlcHdr"/>
        </w:types>
        <w:behaviors>
          <w:behavior w:val="content"/>
        </w:behaviors>
        <w:guid w:val="{6336F572-328B-4D4D-B7FA-1A19311912B4}"/>
      </w:docPartPr>
      <w:docPartBody>
        <w:p w:rsidR="00E84812" w:rsidRDefault="00E84812" w:rsidP="00E84812">
          <w:pPr>
            <w:pStyle w:val="98ABE38D328A401493B168271D691A54"/>
          </w:pPr>
          <w:r>
            <w:rPr>
              <w:rFonts w:asciiTheme="majorHAnsi" w:eastAsiaTheme="majorEastAsia" w:hAnsiTheme="majorHAnsi" w:cstheme="majorBidi"/>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4812"/>
    <w:rsid w:val="004B7748"/>
    <w:rsid w:val="00B27493"/>
    <w:rsid w:val="00C842FE"/>
    <w:rsid w:val="00E848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ABE38D328A401493B168271D691A54">
    <w:name w:val="98ABE38D328A401493B168271D691A54"/>
    <w:rsid w:val="00E84812"/>
  </w:style>
  <w:style w:type="paragraph" w:customStyle="1" w:styleId="5D582F5261DF4DE095F6D13A1226365E">
    <w:name w:val="5D582F5261DF4DE095F6D13A1226365E"/>
    <w:rsid w:val="00E84812"/>
  </w:style>
  <w:style w:type="paragraph" w:customStyle="1" w:styleId="8FA750C1090A4FF0A9CA4438179476EB">
    <w:name w:val="8FA750C1090A4FF0A9CA4438179476EB"/>
    <w:rsid w:val="00E84812"/>
  </w:style>
  <w:style w:type="character" w:styleId="Textedelespacerserv">
    <w:name w:val="Placeholder Text"/>
    <w:basedOn w:val="Policepardfaut"/>
    <w:uiPriority w:val="99"/>
    <w:semiHidden/>
    <w:rsid w:val="00C842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391F30-1F16-4251-B586-6528354D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8</Pages>
  <Words>518</Words>
  <Characters>2851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de complexité</vt:lpstr>
    </vt:vector>
  </TitlesOfParts>
  <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dc:creator>
  <cp:lastModifiedBy>Rowane</cp:lastModifiedBy>
  <cp:revision>6</cp:revision>
  <dcterms:created xsi:type="dcterms:W3CDTF">2017-03-16T20:57:00Z</dcterms:created>
  <dcterms:modified xsi:type="dcterms:W3CDTF">2017-04-09T14:46:00Z</dcterms:modified>
</cp:coreProperties>
</file>