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DAE3" w14:textId="3E8C579F" w:rsidR="00555EAF" w:rsidRPr="001C63EC" w:rsidRDefault="00555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63EC">
        <w:rPr>
          <w:rFonts w:ascii="Times New Roman" w:hAnsi="Times New Roman" w:cs="Times New Roman"/>
          <w:b/>
          <w:bCs/>
          <w:sz w:val="24"/>
          <w:szCs w:val="24"/>
        </w:rPr>
        <w:t>Who takes the most responsibility for our dis-eased world</w:t>
      </w:r>
      <w:r w:rsidR="00B72095" w:rsidRPr="001C63E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2C9DDF6" w14:textId="77777777" w:rsidR="00555EAF" w:rsidRDefault="00555EAF">
      <w:pPr>
        <w:rPr>
          <w:rFonts w:ascii="Times New Roman" w:hAnsi="Times New Roman" w:cs="Times New Roman"/>
          <w:sz w:val="24"/>
          <w:szCs w:val="24"/>
        </w:rPr>
      </w:pPr>
    </w:p>
    <w:p w14:paraId="1E604473" w14:textId="5E9A12B4" w:rsidR="00815E4E" w:rsidRDefault="00815E4E">
      <w:pPr>
        <w:rPr>
          <w:rFonts w:ascii="Times New Roman" w:hAnsi="Times New Roman" w:cs="Times New Roman"/>
          <w:sz w:val="24"/>
          <w:szCs w:val="24"/>
        </w:rPr>
      </w:pPr>
      <w:r w:rsidRPr="00815E4E">
        <w:rPr>
          <w:rFonts w:ascii="Times New Roman" w:hAnsi="Times New Roman" w:cs="Times New Roman"/>
          <w:sz w:val="24"/>
          <w:szCs w:val="24"/>
        </w:rPr>
        <w:t xml:space="preserve">Building sustainable solutions is a </w:t>
      </w:r>
      <w:r w:rsidR="00B72095">
        <w:rPr>
          <w:rFonts w:ascii="Times New Roman" w:hAnsi="Times New Roman" w:cs="Times New Roman"/>
          <w:sz w:val="24"/>
          <w:szCs w:val="24"/>
        </w:rPr>
        <w:t>thing</w:t>
      </w:r>
      <w:r w:rsidRPr="00815E4E">
        <w:rPr>
          <w:rFonts w:ascii="Times New Roman" w:hAnsi="Times New Roman" w:cs="Times New Roman"/>
          <w:sz w:val="24"/>
          <w:szCs w:val="24"/>
        </w:rPr>
        <w:t xml:space="preserve"> of urgency</w:t>
      </w:r>
      <w:r w:rsidR="00B72095">
        <w:rPr>
          <w:rFonts w:ascii="Times New Roman" w:hAnsi="Times New Roman" w:cs="Times New Roman"/>
          <w:sz w:val="24"/>
          <w:szCs w:val="24"/>
        </w:rPr>
        <w:t xml:space="preserve">. </w:t>
      </w:r>
      <w:r w:rsidR="007B15D7">
        <w:rPr>
          <w:rFonts w:ascii="Times New Roman" w:hAnsi="Times New Roman" w:cs="Times New Roman"/>
          <w:sz w:val="24"/>
          <w:szCs w:val="24"/>
        </w:rPr>
        <w:t>Despite</w:t>
      </w:r>
      <w:r w:rsidR="00B72095">
        <w:rPr>
          <w:rFonts w:ascii="Times New Roman" w:hAnsi="Times New Roman" w:cs="Times New Roman"/>
          <w:sz w:val="24"/>
          <w:szCs w:val="24"/>
        </w:rPr>
        <w:t xml:space="preserve"> preserving our world for tomorrow</w:t>
      </w:r>
      <w:r w:rsidR="007B15D7">
        <w:rPr>
          <w:rFonts w:ascii="Times New Roman" w:hAnsi="Times New Roman" w:cs="Times New Roman"/>
          <w:sz w:val="24"/>
          <w:szCs w:val="24"/>
        </w:rPr>
        <w:t>’s generations</w:t>
      </w:r>
      <w:r w:rsidR="00B72095">
        <w:rPr>
          <w:rFonts w:ascii="Times New Roman" w:hAnsi="Times New Roman" w:cs="Times New Roman"/>
          <w:sz w:val="24"/>
          <w:szCs w:val="24"/>
        </w:rPr>
        <w:t xml:space="preserve">, </w:t>
      </w:r>
      <w:r w:rsidR="007B15D7">
        <w:rPr>
          <w:rFonts w:ascii="Times New Roman" w:hAnsi="Times New Roman" w:cs="Times New Roman"/>
          <w:sz w:val="24"/>
          <w:szCs w:val="24"/>
        </w:rPr>
        <w:t>it’s</w:t>
      </w:r>
      <w:r w:rsidR="009111F8">
        <w:rPr>
          <w:rFonts w:ascii="Times New Roman" w:hAnsi="Times New Roman" w:cs="Times New Roman"/>
          <w:sz w:val="24"/>
          <w:szCs w:val="24"/>
        </w:rPr>
        <w:t xml:space="preserve"> no news t</w:t>
      </w:r>
      <w:r w:rsidR="00B72095">
        <w:rPr>
          <w:rFonts w:ascii="Times New Roman" w:hAnsi="Times New Roman" w:cs="Times New Roman"/>
          <w:sz w:val="24"/>
          <w:szCs w:val="24"/>
        </w:rPr>
        <w:t xml:space="preserve">hat </w:t>
      </w:r>
      <w:r w:rsidR="00B72095">
        <w:rPr>
          <w:rFonts w:ascii="Times New Roman" w:hAnsi="Times New Roman" w:cs="Times New Roman"/>
          <w:sz w:val="24"/>
          <w:szCs w:val="24"/>
        </w:rPr>
        <w:t>the occurrence of</w:t>
      </w:r>
      <w:r w:rsidR="009111F8">
        <w:rPr>
          <w:rFonts w:ascii="Times New Roman" w:hAnsi="Times New Roman" w:cs="Times New Roman"/>
          <w:sz w:val="24"/>
          <w:szCs w:val="24"/>
        </w:rPr>
        <w:t xml:space="preserve"> most respiratory</w:t>
      </w:r>
      <w:r w:rsidR="00B72095">
        <w:rPr>
          <w:rFonts w:ascii="Times New Roman" w:hAnsi="Times New Roman" w:cs="Times New Roman"/>
          <w:sz w:val="24"/>
          <w:szCs w:val="24"/>
        </w:rPr>
        <w:t xml:space="preserve"> diseases can be traced to pollution</w:t>
      </w:r>
      <w:r w:rsidR="009111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11F8">
        <w:rPr>
          <w:rFonts w:ascii="Times New Roman" w:hAnsi="Times New Roman" w:cs="Times New Roman"/>
          <w:sz w:val="24"/>
          <w:szCs w:val="24"/>
        </w:rPr>
        <w:t>Dominiski</w:t>
      </w:r>
      <w:proofErr w:type="spellEnd"/>
      <w:r w:rsidR="009111F8">
        <w:rPr>
          <w:rFonts w:ascii="Times New Roman" w:hAnsi="Times New Roman" w:cs="Times New Roman"/>
          <w:sz w:val="24"/>
          <w:szCs w:val="24"/>
        </w:rPr>
        <w:t xml:space="preserve"> et al. 2021)</w:t>
      </w:r>
      <w:r w:rsidR="00B72095">
        <w:rPr>
          <w:rFonts w:ascii="Times New Roman" w:hAnsi="Times New Roman" w:cs="Times New Roman"/>
          <w:sz w:val="24"/>
          <w:szCs w:val="24"/>
        </w:rPr>
        <w:t>.</w:t>
      </w:r>
      <w:r w:rsidR="00B720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at now, the benefits of industry 4.0 is essentially mingled with the setbacks it has brought</w:t>
      </w:r>
      <w:r w:rsidR="007B15D7">
        <w:rPr>
          <w:rFonts w:ascii="Times New Roman" w:hAnsi="Times New Roman" w:cs="Times New Roman"/>
          <w:sz w:val="24"/>
          <w:szCs w:val="24"/>
        </w:rPr>
        <w:t xml:space="preserve">. Is this really what we bargained for, moving from the third industrial revolution? </w:t>
      </w:r>
      <w:r>
        <w:rPr>
          <w:rFonts w:ascii="Times New Roman" w:hAnsi="Times New Roman" w:cs="Times New Roman"/>
          <w:sz w:val="24"/>
          <w:szCs w:val="24"/>
        </w:rPr>
        <w:t>Interestingly</w:t>
      </w:r>
      <w:r w:rsidR="007B15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these discoveries should be</w:t>
      </w:r>
      <w:r w:rsidR="007B15D7">
        <w:rPr>
          <w:rFonts w:ascii="Times New Roman" w:hAnsi="Times New Roman" w:cs="Times New Roman"/>
          <w:sz w:val="24"/>
          <w:szCs w:val="24"/>
        </w:rPr>
        <w:t xml:space="preserve"> like a walk on a beach or a sail in a yacht</w:t>
      </w:r>
      <w:r w:rsidR="00B720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5D7">
        <w:rPr>
          <w:rFonts w:ascii="Times New Roman" w:hAnsi="Times New Roman" w:cs="Times New Roman"/>
          <w:sz w:val="24"/>
          <w:szCs w:val="24"/>
        </w:rPr>
        <w:t>rather it has come with more embarrassments than pleasure.</w:t>
      </w:r>
      <w:r w:rsidR="00B720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Environmental awareness </w:t>
      </w:r>
      <w:r w:rsidR="005A24E4">
        <w:rPr>
          <w:rFonts w:ascii="Times New Roman" w:hAnsi="Times New Roman" w:cs="Times New Roman"/>
          <w:sz w:val="24"/>
          <w:szCs w:val="24"/>
        </w:rPr>
        <w:t>has raved</w:t>
      </w:r>
      <w:r>
        <w:rPr>
          <w:rFonts w:ascii="Times New Roman" w:hAnsi="Times New Roman" w:cs="Times New Roman"/>
          <w:sz w:val="24"/>
          <w:szCs w:val="24"/>
        </w:rPr>
        <w:t xml:space="preserve"> attention for years and will do so for years to come. Is talking about this monster enough to make all our environmental issues to vanish? Absolutely not.</w:t>
      </w:r>
    </w:p>
    <w:p w14:paraId="7E585CA4" w14:textId="45EE9F45" w:rsidR="00A01F65" w:rsidRDefault="005A2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the </w:t>
      </w:r>
      <w:r w:rsidR="00A01F65">
        <w:rPr>
          <w:rFonts w:ascii="Times New Roman" w:hAnsi="Times New Roman" w:cs="Times New Roman"/>
          <w:sz w:val="24"/>
          <w:szCs w:val="24"/>
        </w:rPr>
        <w:t xml:space="preserve">biggest Cloud provider (Amazon Web Services) has factored out the preservation of </w:t>
      </w:r>
      <w:r w:rsidR="007B15D7">
        <w:rPr>
          <w:rFonts w:ascii="Times New Roman" w:hAnsi="Times New Roman" w:cs="Times New Roman"/>
          <w:sz w:val="24"/>
          <w:szCs w:val="24"/>
        </w:rPr>
        <w:t>our</w:t>
      </w:r>
      <w:r w:rsidR="00A01F65">
        <w:rPr>
          <w:rFonts w:ascii="Times New Roman" w:hAnsi="Times New Roman" w:cs="Times New Roman"/>
          <w:sz w:val="24"/>
          <w:szCs w:val="24"/>
        </w:rPr>
        <w:t xml:space="preserve"> </w:t>
      </w:r>
      <w:r w:rsidR="007B15D7">
        <w:rPr>
          <w:rFonts w:ascii="Times New Roman" w:hAnsi="Times New Roman" w:cs="Times New Roman"/>
          <w:sz w:val="24"/>
          <w:szCs w:val="24"/>
        </w:rPr>
        <w:t>planet</w:t>
      </w:r>
      <w:r w:rsidR="00A01F65">
        <w:rPr>
          <w:rFonts w:ascii="Times New Roman" w:hAnsi="Times New Roman" w:cs="Times New Roman"/>
          <w:sz w:val="24"/>
          <w:szCs w:val="24"/>
        </w:rPr>
        <w:t xml:space="preserve"> for </w:t>
      </w:r>
      <w:r w:rsidR="00555EAF">
        <w:rPr>
          <w:rFonts w:ascii="Times New Roman" w:hAnsi="Times New Roman" w:cs="Times New Roman"/>
          <w:sz w:val="24"/>
          <w:szCs w:val="24"/>
        </w:rPr>
        <w:t>posterity</w:t>
      </w:r>
      <w:r>
        <w:rPr>
          <w:rFonts w:ascii="Times New Roman" w:hAnsi="Times New Roman" w:cs="Times New Roman"/>
          <w:sz w:val="24"/>
          <w:szCs w:val="24"/>
        </w:rPr>
        <w:t>’s sake</w:t>
      </w:r>
      <w:r w:rsidR="00555EAF">
        <w:rPr>
          <w:rFonts w:ascii="Times New Roman" w:hAnsi="Times New Roman" w:cs="Times New Roman"/>
          <w:sz w:val="24"/>
          <w:szCs w:val="24"/>
        </w:rPr>
        <w:t>,</w:t>
      </w:r>
      <w:r w:rsidR="00A01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fancy as this sounds, it will only</w:t>
      </w:r>
      <w:r w:rsidR="00A01F65">
        <w:rPr>
          <w:rFonts w:ascii="Times New Roman" w:hAnsi="Times New Roman" w:cs="Times New Roman"/>
          <w:sz w:val="24"/>
          <w:szCs w:val="24"/>
        </w:rPr>
        <w:t xml:space="preserve"> remain a plausible solution until the mindsets and actions of each one of us becomes driven to making this planet </w:t>
      </w:r>
      <w:r>
        <w:rPr>
          <w:rFonts w:ascii="Times New Roman" w:hAnsi="Times New Roman" w:cs="Times New Roman"/>
          <w:sz w:val="24"/>
          <w:szCs w:val="24"/>
        </w:rPr>
        <w:t xml:space="preserve">thoroughly </w:t>
      </w:r>
      <w:r w:rsidR="00A01F65">
        <w:rPr>
          <w:rFonts w:ascii="Times New Roman" w:hAnsi="Times New Roman" w:cs="Times New Roman"/>
          <w:sz w:val="24"/>
          <w:szCs w:val="24"/>
        </w:rPr>
        <w:t>healed again.</w:t>
      </w:r>
      <w:r w:rsidR="00BF37C7">
        <w:rPr>
          <w:rFonts w:ascii="Times New Roman" w:hAnsi="Times New Roman" w:cs="Times New Roman"/>
          <w:sz w:val="24"/>
          <w:szCs w:val="24"/>
        </w:rPr>
        <w:t xml:space="preserve"> </w:t>
      </w:r>
      <w:r w:rsidR="00A01F65">
        <w:rPr>
          <w:rFonts w:ascii="Times New Roman" w:hAnsi="Times New Roman" w:cs="Times New Roman"/>
          <w:sz w:val="24"/>
          <w:szCs w:val="24"/>
        </w:rPr>
        <w:t>Apart from</w:t>
      </w:r>
      <w:r w:rsidR="00BF37C7">
        <w:rPr>
          <w:rFonts w:ascii="Times New Roman" w:hAnsi="Times New Roman" w:cs="Times New Roman"/>
          <w:sz w:val="24"/>
          <w:szCs w:val="24"/>
        </w:rPr>
        <w:t xml:space="preserve"> this</w:t>
      </w:r>
      <w:r w:rsidR="00A01F65">
        <w:rPr>
          <w:rFonts w:ascii="Times New Roman" w:hAnsi="Times New Roman" w:cs="Times New Roman"/>
          <w:sz w:val="24"/>
          <w:szCs w:val="24"/>
        </w:rPr>
        <w:t xml:space="preserve"> </w:t>
      </w:r>
      <w:r w:rsidR="00555EAF">
        <w:rPr>
          <w:rFonts w:ascii="Times New Roman" w:hAnsi="Times New Roman" w:cs="Times New Roman"/>
          <w:sz w:val="24"/>
          <w:szCs w:val="24"/>
        </w:rPr>
        <w:t>ingenious addition</w:t>
      </w:r>
      <w:r w:rsidR="00A01F65">
        <w:rPr>
          <w:rFonts w:ascii="Times New Roman" w:hAnsi="Times New Roman" w:cs="Times New Roman"/>
          <w:sz w:val="24"/>
          <w:szCs w:val="24"/>
        </w:rPr>
        <w:t xml:space="preserve"> of the </w:t>
      </w:r>
      <w:r w:rsidR="00555EAF">
        <w:rPr>
          <w:rFonts w:ascii="Times New Roman" w:hAnsi="Times New Roman" w:cs="Times New Roman"/>
          <w:sz w:val="24"/>
          <w:szCs w:val="24"/>
        </w:rPr>
        <w:t>Sustainability</w:t>
      </w:r>
      <w:r w:rsidR="00A01F65">
        <w:rPr>
          <w:rFonts w:ascii="Times New Roman" w:hAnsi="Times New Roman" w:cs="Times New Roman"/>
          <w:sz w:val="24"/>
          <w:szCs w:val="24"/>
        </w:rPr>
        <w:t xml:space="preserve"> pillar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BF37C7">
        <w:rPr>
          <w:rFonts w:ascii="Times New Roman" w:hAnsi="Times New Roman" w:cs="Times New Roman"/>
          <w:sz w:val="24"/>
          <w:szCs w:val="24"/>
        </w:rPr>
        <w:t>existing 5</w:t>
      </w:r>
      <w:r>
        <w:rPr>
          <w:rFonts w:ascii="Times New Roman" w:hAnsi="Times New Roman" w:cs="Times New Roman"/>
          <w:sz w:val="24"/>
          <w:szCs w:val="24"/>
        </w:rPr>
        <w:t xml:space="preserve"> over a year ago</w:t>
      </w:r>
      <w:r w:rsidR="00A01F65">
        <w:rPr>
          <w:rFonts w:ascii="Times New Roman" w:hAnsi="Times New Roman" w:cs="Times New Roman"/>
          <w:sz w:val="24"/>
          <w:szCs w:val="24"/>
        </w:rPr>
        <w:t xml:space="preserve">, </w:t>
      </w:r>
      <w:r w:rsidR="007B15D7">
        <w:rPr>
          <w:rFonts w:ascii="Times New Roman" w:hAnsi="Times New Roman" w:cs="Times New Roman"/>
          <w:sz w:val="24"/>
          <w:szCs w:val="24"/>
        </w:rPr>
        <w:t>how</w:t>
      </w:r>
      <w:r w:rsidR="00A01F65">
        <w:rPr>
          <w:rFonts w:ascii="Times New Roman" w:hAnsi="Times New Roman" w:cs="Times New Roman"/>
          <w:sz w:val="24"/>
          <w:szCs w:val="24"/>
        </w:rPr>
        <w:t xml:space="preserve"> do we incite </w:t>
      </w:r>
      <w:r w:rsidR="00BF37C7">
        <w:rPr>
          <w:rFonts w:ascii="Times New Roman" w:hAnsi="Times New Roman" w:cs="Times New Roman"/>
          <w:sz w:val="24"/>
          <w:szCs w:val="24"/>
        </w:rPr>
        <w:t xml:space="preserve">the technology community of experts </w:t>
      </w:r>
      <w:r w:rsidR="00A01F65">
        <w:rPr>
          <w:rFonts w:ascii="Times New Roman" w:hAnsi="Times New Roman" w:cs="Times New Roman"/>
          <w:sz w:val="24"/>
          <w:szCs w:val="24"/>
        </w:rPr>
        <w:t xml:space="preserve">to build responsible and sustainable solutions that will go a long way to preserve the ecosystem, </w:t>
      </w:r>
      <w:r w:rsidR="007B15D7">
        <w:rPr>
          <w:rFonts w:ascii="Times New Roman" w:hAnsi="Times New Roman" w:cs="Times New Roman"/>
          <w:sz w:val="24"/>
          <w:szCs w:val="24"/>
        </w:rPr>
        <w:t>thereby</w:t>
      </w:r>
      <w:r w:rsidR="00A01F65">
        <w:rPr>
          <w:rFonts w:ascii="Times New Roman" w:hAnsi="Times New Roman" w:cs="Times New Roman"/>
          <w:sz w:val="24"/>
          <w:szCs w:val="24"/>
        </w:rPr>
        <w:t xml:space="preserve"> giving back to our beautiful planet.</w:t>
      </w:r>
    </w:p>
    <w:p w14:paraId="29E797EE" w14:textId="55FB9590" w:rsidR="00A01F65" w:rsidRDefault="00A01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responsibility of</w:t>
      </w:r>
      <w:r w:rsidR="00BF37C7">
        <w:rPr>
          <w:rFonts w:ascii="Times New Roman" w:hAnsi="Times New Roman" w:cs="Times New Roman"/>
          <w:sz w:val="24"/>
          <w:szCs w:val="24"/>
        </w:rPr>
        <w:t xml:space="preserve"> chief technology officers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37C7">
        <w:rPr>
          <w:rFonts w:ascii="Times New Roman" w:hAnsi="Times New Roman" w:cs="Times New Roman"/>
          <w:sz w:val="24"/>
          <w:szCs w:val="24"/>
        </w:rPr>
        <w:t>(</w:t>
      </w:r>
      <w:r w:rsidR="00BF37C7">
        <w:rPr>
          <w:rFonts w:ascii="Times New Roman" w:hAnsi="Times New Roman" w:cs="Times New Roman"/>
          <w:sz w:val="24"/>
          <w:szCs w:val="24"/>
        </w:rPr>
        <w:t>CTO</w:t>
      </w:r>
      <w:r w:rsidR="00BF37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F37C7">
        <w:rPr>
          <w:rFonts w:ascii="Times New Roman" w:hAnsi="Times New Roman" w:cs="Times New Roman"/>
          <w:sz w:val="24"/>
          <w:szCs w:val="24"/>
        </w:rPr>
        <w:t xml:space="preserve">architects, </w:t>
      </w:r>
      <w:r>
        <w:rPr>
          <w:rFonts w:ascii="Times New Roman" w:hAnsi="Times New Roman" w:cs="Times New Roman"/>
          <w:sz w:val="24"/>
          <w:szCs w:val="24"/>
        </w:rPr>
        <w:t>developers etc</w:t>
      </w:r>
      <w:r w:rsidR="00BF37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to build solutions that are lean (minimal waste)</w:t>
      </w:r>
      <w:r w:rsidR="00BF37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environmentally sustainable</w:t>
      </w:r>
      <w:r w:rsidR="00BF37C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maximising efficiency in the long-term. The </w:t>
      </w:r>
      <w:r w:rsidR="00BF37C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ech </w:t>
      </w:r>
      <w:r w:rsidR="00BF37C7">
        <w:rPr>
          <w:rFonts w:ascii="Times New Roman" w:hAnsi="Times New Roman" w:cs="Times New Roman"/>
          <w:sz w:val="24"/>
          <w:szCs w:val="24"/>
        </w:rPr>
        <w:t xml:space="preserve">community </w:t>
      </w:r>
      <w:r>
        <w:rPr>
          <w:rFonts w:ascii="Times New Roman" w:hAnsi="Times New Roman" w:cs="Times New Roman"/>
          <w:sz w:val="24"/>
          <w:szCs w:val="24"/>
        </w:rPr>
        <w:t xml:space="preserve">must remain mindful that </w:t>
      </w:r>
      <w:r w:rsidR="00BF37C7">
        <w:rPr>
          <w:rFonts w:ascii="Times New Roman" w:hAnsi="Times New Roman" w:cs="Times New Roman"/>
          <w:sz w:val="24"/>
          <w:szCs w:val="24"/>
        </w:rPr>
        <w:t xml:space="preserve">acquiring </w:t>
      </w:r>
      <w:r>
        <w:rPr>
          <w:rFonts w:ascii="Times New Roman" w:hAnsi="Times New Roman" w:cs="Times New Roman"/>
          <w:sz w:val="24"/>
          <w:szCs w:val="24"/>
        </w:rPr>
        <w:t xml:space="preserve">servers by </w:t>
      </w:r>
      <w:r w:rsidR="00BF37C7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>one click is giving off energy in some other part of the world</w:t>
      </w:r>
      <w:r w:rsidR="00555EAF">
        <w:rPr>
          <w:rFonts w:ascii="Times New Roman" w:hAnsi="Times New Roman" w:cs="Times New Roman"/>
          <w:sz w:val="24"/>
          <w:szCs w:val="24"/>
        </w:rPr>
        <w:t xml:space="preserve"> (in the Availability zones which carry these servers in data </w:t>
      </w:r>
      <w:r w:rsidR="007B15D7">
        <w:rPr>
          <w:rFonts w:ascii="Times New Roman" w:hAnsi="Times New Roman" w:cs="Times New Roman"/>
          <w:sz w:val="24"/>
          <w:szCs w:val="24"/>
        </w:rPr>
        <w:t>centres</w:t>
      </w:r>
      <w:r w:rsidR="00555EAF">
        <w:rPr>
          <w:rFonts w:ascii="Times New Roman" w:hAnsi="Times New Roman" w:cs="Times New Roman"/>
          <w:sz w:val="24"/>
          <w:szCs w:val="24"/>
        </w:rPr>
        <w:t>). According to AWS, “</w:t>
      </w:r>
      <w:r w:rsidR="00555EAF">
        <w:rPr>
          <w:rFonts w:ascii="Amazon Ember" w:hAnsi="Amazon Ember"/>
          <w:color w:val="16191F"/>
          <w:shd w:val="clear" w:color="auto" w:fill="FFFFFF"/>
        </w:rPr>
        <w:t>By using energy-efficient and right-sized instances, you are able to greatly reduce the environmental impact and cost of your workload.</w:t>
      </w:r>
      <w:r w:rsidR="00555EAF">
        <w:rPr>
          <w:rFonts w:ascii="Times New Roman" w:hAnsi="Times New Roman" w:cs="Times New Roman"/>
          <w:sz w:val="24"/>
          <w:szCs w:val="24"/>
        </w:rPr>
        <w:t xml:space="preserve">”. </w:t>
      </w:r>
      <w:r w:rsidR="007B15D7">
        <w:rPr>
          <w:rFonts w:ascii="Times New Roman" w:hAnsi="Times New Roman" w:cs="Times New Roman"/>
          <w:sz w:val="24"/>
          <w:szCs w:val="24"/>
        </w:rPr>
        <w:t>Despite</w:t>
      </w:r>
      <w:r w:rsidR="00555EAF">
        <w:rPr>
          <w:rFonts w:ascii="Times New Roman" w:hAnsi="Times New Roman" w:cs="Times New Roman"/>
          <w:sz w:val="24"/>
          <w:szCs w:val="24"/>
        </w:rPr>
        <w:t xml:space="preserve"> the new technologies that have been adopted</w:t>
      </w:r>
      <w:r w:rsidR="00BF37C7">
        <w:rPr>
          <w:rFonts w:ascii="Times New Roman" w:hAnsi="Times New Roman" w:cs="Times New Roman"/>
          <w:sz w:val="24"/>
          <w:szCs w:val="24"/>
        </w:rPr>
        <w:t>,</w:t>
      </w:r>
      <w:r w:rsidR="00555EAF">
        <w:rPr>
          <w:rFonts w:ascii="Times New Roman" w:hAnsi="Times New Roman" w:cs="Times New Roman"/>
          <w:sz w:val="24"/>
          <w:szCs w:val="24"/>
        </w:rPr>
        <w:t xml:space="preserve"> it is also </w:t>
      </w:r>
      <w:r w:rsidR="00BF37C7">
        <w:rPr>
          <w:rFonts w:ascii="Times New Roman" w:hAnsi="Times New Roman" w:cs="Times New Roman"/>
          <w:sz w:val="24"/>
          <w:szCs w:val="24"/>
        </w:rPr>
        <w:t xml:space="preserve">necessitous </w:t>
      </w:r>
      <w:r w:rsidR="00555EAF">
        <w:rPr>
          <w:rFonts w:ascii="Times New Roman" w:hAnsi="Times New Roman" w:cs="Times New Roman"/>
          <w:sz w:val="24"/>
          <w:szCs w:val="24"/>
        </w:rPr>
        <w:t xml:space="preserve">for the Cloud providers to </w:t>
      </w:r>
      <w:r w:rsidR="00BF37C7">
        <w:rPr>
          <w:rFonts w:ascii="Times New Roman" w:hAnsi="Times New Roman" w:cs="Times New Roman"/>
          <w:sz w:val="24"/>
          <w:szCs w:val="24"/>
        </w:rPr>
        <w:t>rid all resources that are not energy efficient</w:t>
      </w:r>
      <w:r w:rsidR="00280802">
        <w:rPr>
          <w:rFonts w:ascii="Times New Roman" w:hAnsi="Times New Roman" w:cs="Times New Roman"/>
          <w:sz w:val="24"/>
          <w:szCs w:val="24"/>
        </w:rPr>
        <w:t xml:space="preserve"> </w:t>
      </w:r>
      <w:r w:rsidR="00555EAF">
        <w:rPr>
          <w:rFonts w:ascii="Times New Roman" w:hAnsi="Times New Roman" w:cs="Times New Roman"/>
          <w:sz w:val="24"/>
          <w:szCs w:val="24"/>
        </w:rPr>
        <w:t>making it unavai</w:t>
      </w:r>
      <w:r w:rsidR="009111F8">
        <w:rPr>
          <w:rFonts w:ascii="Times New Roman" w:hAnsi="Times New Roman" w:cs="Times New Roman"/>
          <w:sz w:val="24"/>
          <w:szCs w:val="24"/>
        </w:rPr>
        <w:t>la</w:t>
      </w:r>
      <w:r w:rsidR="00555EAF">
        <w:rPr>
          <w:rFonts w:ascii="Times New Roman" w:hAnsi="Times New Roman" w:cs="Times New Roman"/>
          <w:sz w:val="24"/>
          <w:szCs w:val="24"/>
        </w:rPr>
        <w:t xml:space="preserve">ble </w:t>
      </w:r>
      <w:r w:rsidR="00280802">
        <w:rPr>
          <w:rFonts w:ascii="Times New Roman" w:hAnsi="Times New Roman" w:cs="Times New Roman"/>
          <w:sz w:val="24"/>
          <w:szCs w:val="24"/>
        </w:rPr>
        <w:t>to</w:t>
      </w:r>
      <w:r w:rsidR="00280802" w:rsidRPr="00280802">
        <w:rPr>
          <w:rFonts w:ascii="Times New Roman" w:hAnsi="Times New Roman" w:cs="Times New Roman"/>
          <w:sz w:val="24"/>
          <w:szCs w:val="24"/>
        </w:rPr>
        <w:t xml:space="preserve"> </w:t>
      </w:r>
      <w:r w:rsidR="00280802">
        <w:rPr>
          <w:rFonts w:ascii="Times New Roman" w:hAnsi="Times New Roman" w:cs="Times New Roman"/>
          <w:sz w:val="24"/>
          <w:szCs w:val="24"/>
        </w:rPr>
        <w:t>not all customers</w:t>
      </w:r>
      <w:r w:rsidR="00280802">
        <w:rPr>
          <w:rFonts w:ascii="Times New Roman" w:hAnsi="Times New Roman" w:cs="Times New Roman"/>
          <w:sz w:val="24"/>
          <w:szCs w:val="24"/>
        </w:rPr>
        <w:t xml:space="preserve"> keeping it in mind that not all customers</w:t>
      </w:r>
      <w:r w:rsidR="00280802">
        <w:rPr>
          <w:rFonts w:ascii="Times New Roman" w:hAnsi="Times New Roman" w:cs="Times New Roman"/>
          <w:sz w:val="24"/>
          <w:szCs w:val="24"/>
        </w:rPr>
        <w:t xml:space="preserve"> a</w:t>
      </w:r>
      <w:r w:rsidR="00280802">
        <w:rPr>
          <w:rFonts w:ascii="Times New Roman" w:hAnsi="Times New Roman" w:cs="Times New Roman"/>
          <w:sz w:val="24"/>
          <w:szCs w:val="24"/>
        </w:rPr>
        <w:t>re</w:t>
      </w:r>
      <w:r w:rsidR="00280802">
        <w:rPr>
          <w:rFonts w:ascii="Times New Roman" w:hAnsi="Times New Roman" w:cs="Times New Roman"/>
          <w:sz w:val="24"/>
          <w:szCs w:val="24"/>
        </w:rPr>
        <w:t xml:space="preserve"> discretionary enough.</w:t>
      </w:r>
    </w:p>
    <w:p w14:paraId="6D4FA09D" w14:textId="404A1383" w:rsidR="00555EAF" w:rsidRDefault="0055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</w:t>
      </w:r>
      <w:r w:rsidR="00280802">
        <w:rPr>
          <w:rFonts w:ascii="Times New Roman" w:hAnsi="Times New Roman" w:cs="Times New Roman"/>
          <w:sz w:val="24"/>
          <w:szCs w:val="24"/>
        </w:rPr>
        <w:t xml:space="preserve"> share</w:t>
      </w:r>
      <w:r>
        <w:rPr>
          <w:rFonts w:ascii="Times New Roman" w:hAnsi="Times New Roman" w:cs="Times New Roman"/>
          <w:sz w:val="24"/>
          <w:szCs w:val="24"/>
        </w:rPr>
        <w:t xml:space="preserve"> responsibility model, </w:t>
      </w:r>
      <w:r w:rsidR="00280802">
        <w:rPr>
          <w:rFonts w:ascii="Times New Roman" w:hAnsi="Times New Roman" w:cs="Times New Roman"/>
          <w:sz w:val="24"/>
          <w:szCs w:val="24"/>
        </w:rPr>
        <w:t xml:space="preserve">everyone must keep their own end of the bargain to save our ailing planet. </w:t>
      </w:r>
      <w:r>
        <w:rPr>
          <w:rFonts w:ascii="Times New Roman" w:hAnsi="Times New Roman" w:cs="Times New Roman"/>
          <w:sz w:val="24"/>
          <w:szCs w:val="24"/>
        </w:rPr>
        <w:t>In essence</w:t>
      </w:r>
      <w:r w:rsidR="002808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802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280802">
        <w:rPr>
          <w:rFonts w:ascii="Times New Roman" w:hAnsi="Times New Roman" w:cs="Times New Roman"/>
          <w:sz w:val="24"/>
          <w:szCs w:val="24"/>
        </w:rPr>
        <w:t xml:space="preserve">joint </w:t>
      </w:r>
      <w:r>
        <w:rPr>
          <w:rFonts w:ascii="Times New Roman" w:hAnsi="Times New Roman" w:cs="Times New Roman"/>
          <w:sz w:val="24"/>
          <w:szCs w:val="24"/>
        </w:rPr>
        <w:t>responsibility</w:t>
      </w:r>
      <w:r w:rsidR="00280802">
        <w:rPr>
          <w:rFonts w:ascii="Times New Roman" w:hAnsi="Times New Roman" w:cs="Times New Roman"/>
          <w:sz w:val="24"/>
          <w:szCs w:val="24"/>
        </w:rPr>
        <w:t>, more is expected of C</w:t>
      </w:r>
      <w:r>
        <w:rPr>
          <w:rFonts w:ascii="Times New Roman" w:hAnsi="Times New Roman" w:cs="Times New Roman"/>
          <w:sz w:val="24"/>
          <w:szCs w:val="24"/>
        </w:rPr>
        <w:t xml:space="preserve">loud </w:t>
      </w:r>
      <w:r w:rsidR="002808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roviders and the </w:t>
      </w:r>
      <w:r w:rsidR="0028080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280802">
        <w:rPr>
          <w:rFonts w:ascii="Times New Roman" w:hAnsi="Times New Roman" w:cs="Times New Roman"/>
          <w:sz w:val="24"/>
          <w:szCs w:val="24"/>
        </w:rPr>
        <w:t xml:space="preserve"> community. We</w:t>
      </w:r>
      <w:r>
        <w:rPr>
          <w:rFonts w:ascii="Times New Roman" w:hAnsi="Times New Roman" w:cs="Times New Roman"/>
          <w:sz w:val="24"/>
          <w:szCs w:val="24"/>
        </w:rPr>
        <w:t xml:space="preserve"> must build </w:t>
      </w:r>
      <w:r w:rsidR="007B15D7">
        <w:rPr>
          <w:rFonts w:ascii="Times New Roman" w:hAnsi="Times New Roman" w:cs="Times New Roman"/>
          <w:sz w:val="24"/>
          <w:szCs w:val="24"/>
        </w:rPr>
        <w:t>su</w:t>
      </w:r>
      <w:r w:rsidR="00280802">
        <w:rPr>
          <w:rFonts w:ascii="Times New Roman" w:hAnsi="Times New Roman" w:cs="Times New Roman"/>
          <w:sz w:val="24"/>
          <w:szCs w:val="24"/>
        </w:rPr>
        <w:t>stain</w:t>
      </w:r>
      <w:r w:rsidR="007B15D7">
        <w:rPr>
          <w:rFonts w:ascii="Times New Roman" w:hAnsi="Times New Roman" w:cs="Times New Roman"/>
          <w:sz w:val="24"/>
          <w:szCs w:val="24"/>
        </w:rPr>
        <w:t>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5D7">
        <w:rPr>
          <w:rFonts w:ascii="Times New Roman" w:hAnsi="Times New Roman" w:cs="Times New Roman"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280802">
        <w:rPr>
          <w:rFonts w:ascii="Times New Roman" w:hAnsi="Times New Roman" w:cs="Times New Roman"/>
          <w:sz w:val="24"/>
          <w:szCs w:val="24"/>
        </w:rPr>
        <w:t xml:space="preserve">the right </w:t>
      </w:r>
      <w:r w:rsidR="00D36D59">
        <w:rPr>
          <w:rFonts w:ascii="Times New Roman" w:hAnsi="Times New Roman" w:cs="Times New Roman"/>
          <w:sz w:val="24"/>
          <w:szCs w:val="24"/>
        </w:rPr>
        <w:t>services;</w:t>
      </w:r>
      <w:r w:rsidR="00280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resources and the </w:t>
      </w:r>
      <w:r w:rsidR="0028080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loud </w:t>
      </w:r>
      <w:r w:rsidR="002808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rovider</w:t>
      </w:r>
      <w:r w:rsidR="002808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must also make </w:t>
      </w:r>
      <w:r w:rsidR="00280802">
        <w:rPr>
          <w:rFonts w:ascii="Times New Roman" w:hAnsi="Times New Roman" w:cs="Times New Roman"/>
          <w:sz w:val="24"/>
          <w:szCs w:val="24"/>
        </w:rPr>
        <w:t>a bigger move in the fight to restore Planet earth for Posterity.</w:t>
      </w:r>
    </w:p>
    <w:p w14:paraId="476F594A" w14:textId="77777777" w:rsidR="00BF37C7" w:rsidRDefault="00BF37C7">
      <w:pPr>
        <w:rPr>
          <w:rFonts w:ascii="Times New Roman" w:hAnsi="Times New Roman" w:cs="Times New Roman"/>
          <w:sz w:val="24"/>
          <w:szCs w:val="24"/>
        </w:rPr>
      </w:pPr>
    </w:p>
    <w:p w14:paraId="30FEB9F8" w14:textId="48729EE4" w:rsidR="00BF37C7" w:rsidRDefault="00BF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References.</w:t>
      </w:r>
    </w:p>
    <w:p w14:paraId="720F4C49" w14:textId="38A23888" w:rsidR="00BF37C7" w:rsidRDefault="0028080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35AB4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https://docs.aws.amazon.com/wellarchitected/latest/sustainability-pillar/sustainability-pillar.html</w:t>
        </w:r>
      </w:hyperlink>
    </w:p>
    <w:p w14:paraId="0FF61B72" w14:textId="380FB689" w:rsidR="00280802" w:rsidRPr="00280802" w:rsidRDefault="00280802" w:rsidP="002808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802">
        <w:rPr>
          <w:rFonts w:ascii="Times New Roman" w:hAnsi="Times New Roman" w:cs="Times New Roman"/>
          <w:sz w:val="24"/>
          <w:szCs w:val="24"/>
        </w:rPr>
        <w:t>Fábio</w:t>
      </w:r>
      <w:proofErr w:type="spellEnd"/>
      <w:r w:rsidRPr="0028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802">
        <w:rPr>
          <w:rFonts w:ascii="Times New Roman" w:hAnsi="Times New Roman" w:cs="Times New Roman"/>
          <w:sz w:val="24"/>
          <w:szCs w:val="24"/>
        </w:rPr>
        <w:t>Hech</w:t>
      </w:r>
      <w:proofErr w:type="spellEnd"/>
      <w:r w:rsidRPr="0028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802">
        <w:rPr>
          <w:rFonts w:ascii="Times New Roman" w:hAnsi="Times New Roman" w:cs="Times New Roman"/>
          <w:sz w:val="24"/>
          <w:szCs w:val="24"/>
        </w:rPr>
        <w:t>Dominski</w:t>
      </w:r>
      <w:proofErr w:type="spellEnd"/>
      <w:r w:rsidRPr="00280802">
        <w:rPr>
          <w:rFonts w:ascii="Times New Roman" w:hAnsi="Times New Roman" w:cs="Times New Roman"/>
          <w:sz w:val="24"/>
          <w:szCs w:val="24"/>
        </w:rPr>
        <w:t xml:space="preserve">, Joaquim Henrique Lorenzetti Branco, Giorgio </w:t>
      </w:r>
      <w:proofErr w:type="spellStart"/>
      <w:r w:rsidRPr="00280802">
        <w:rPr>
          <w:rFonts w:ascii="Times New Roman" w:hAnsi="Times New Roman" w:cs="Times New Roman"/>
          <w:sz w:val="24"/>
          <w:szCs w:val="24"/>
        </w:rPr>
        <w:t>Buonanno</w:t>
      </w:r>
      <w:proofErr w:type="spellEnd"/>
      <w:r w:rsidRPr="00280802">
        <w:rPr>
          <w:rFonts w:ascii="Times New Roman" w:hAnsi="Times New Roman" w:cs="Times New Roman"/>
          <w:sz w:val="24"/>
          <w:szCs w:val="24"/>
        </w:rPr>
        <w:t>, Luca Stabile, Manuel Gameiro da Silva, Alexandro Andrade,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802">
        <w:rPr>
          <w:rFonts w:ascii="Times New Roman" w:hAnsi="Times New Roman" w:cs="Times New Roman"/>
          <w:sz w:val="24"/>
          <w:szCs w:val="24"/>
        </w:rPr>
        <w:t>Effects of air pollution on health: A mapping review of systematic reviews and meta-analyses,</w:t>
      </w:r>
      <w:r w:rsidRPr="00280802">
        <w:t xml:space="preserve"> </w:t>
      </w:r>
      <w:r w:rsidRPr="00280802">
        <w:rPr>
          <w:rFonts w:ascii="Times New Roman" w:hAnsi="Times New Roman" w:cs="Times New Roman"/>
          <w:sz w:val="24"/>
          <w:szCs w:val="24"/>
        </w:rPr>
        <w:t>Environmental Research,</w:t>
      </w:r>
    </w:p>
    <w:p w14:paraId="3C6C559E" w14:textId="43E496A3" w:rsidR="00280802" w:rsidRPr="00280802" w:rsidRDefault="00280802" w:rsidP="00280802">
      <w:pPr>
        <w:rPr>
          <w:rFonts w:ascii="Times New Roman" w:hAnsi="Times New Roman" w:cs="Times New Roman"/>
          <w:sz w:val="24"/>
          <w:szCs w:val="24"/>
        </w:rPr>
      </w:pPr>
      <w:r w:rsidRPr="00280802">
        <w:rPr>
          <w:rFonts w:ascii="Times New Roman" w:hAnsi="Times New Roman" w:cs="Times New Roman"/>
          <w:sz w:val="24"/>
          <w:szCs w:val="24"/>
        </w:rPr>
        <w:t>Volume 201,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802">
        <w:rPr>
          <w:rFonts w:ascii="Times New Roman" w:hAnsi="Times New Roman" w:cs="Times New Roman"/>
          <w:sz w:val="24"/>
          <w:szCs w:val="24"/>
        </w:rPr>
        <w:t>2021,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802">
        <w:rPr>
          <w:rFonts w:ascii="Times New Roman" w:hAnsi="Times New Roman" w:cs="Times New Roman"/>
          <w:sz w:val="24"/>
          <w:szCs w:val="24"/>
        </w:rPr>
        <w:t>111487,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0802">
        <w:rPr>
          <w:rFonts w:ascii="Times New Roman" w:hAnsi="Times New Roman" w:cs="Times New Roman"/>
          <w:sz w:val="24"/>
          <w:szCs w:val="24"/>
        </w:rPr>
        <w:t>ISSN 0013-</w:t>
      </w:r>
      <w:proofErr w:type="gramStart"/>
      <w:r w:rsidRPr="00280802">
        <w:rPr>
          <w:rFonts w:ascii="Times New Roman" w:hAnsi="Times New Roman" w:cs="Times New Roman"/>
          <w:sz w:val="24"/>
          <w:szCs w:val="24"/>
        </w:rPr>
        <w:t>9351,https://doi.org/10.1016/j.envres.2021.111487</w:t>
      </w:r>
      <w:proofErr w:type="gramEnd"/>
      <w:r w:rsidRPr="00280802">
        <w:rPr>
          <w:rFonts w:ascii="Times New Roman" w:hAnsi="Times New Roman" w:cs="Times New Roman"/>
          <w:sz w:val="24"/>
          <w:szCs w:val="24"/>
        </w:rPr>
        <w:t>.</w:t>
      </w:r>
    </w:p>
    <w:p w14:paraId="22919E7A" w14:textId="231D59EE" w:rsidR="00280802" w:rsidRPr="00815E4E" w:rsidRDefault="00280802" w:rsidP="00280802">
      <w:pPr>
        <w:rPr>
          <w:rFonts w:ascii="Times New Roman" w:hAnsi="Times New Roman" w:cs="Times New Roman"/>
          <w:sz w:val="24"/>
          <w:szCs w:val="24"/>
        </w:rPr>
      </w:pPr>
      <w:r w:rsidRPr="00280802">
        <w:rPr>
          <w:rFonts w:ascii="Times New Roman" w:hAnsi="Times New Roman" w:cs="Times New Roman"/>
          <w:sz w:val="24"/>
          <w:szCs w:val="24"/>
        </w:rPr>
        <w:t>(https://www.sciencedirect.com/science/article/pii/S0013935121007817)</w:t>
      </w:r>
    </w:p>
    <w:sectPr w:rsidR="00280802" w:rsidRPr="0081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4E"/>
    <w:rsid w:val="001C63EC"/>
    <w:rsid w:val="00280802"/>
    <w:rsid w:val="00555EAF"/>
    <w:rsid w:val="005A24E4"/>
    <w:rsid w:val="0060384E"/>
    <w:rsid w:val="007B15D7"/>
    <w:rsid w:val="00815E4E"/>
    <w:rsid w:val="00827977"/>
    <w:rsid w:val="009111F8"/>
    <w:rsid w:val="00A01F65"/>
    <w:rsid w:val="00B72095"/>
    <w:rsid w:val="00BF37C7"/>
    <w:rsid w:val="00D36D59"/>
    <w:rsid w:val="00DC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7AA7"/>
  <w15:chartTrackingRefBased/>
  <w15:docId w15:val="{F7F613D3-ED41-45EF-87DD-BB68421D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wellarchitected/latest/sustainability-pillar/sustainability-pill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447915873450</dc:creator>
  <cp:keywords/>
  <dc:description/>
  <cp:lastModifiedBy>447915873450</cp:lastModifiedBy>
  <cp:revision>2</cp:revision>
  <dcterms:created xsi:type="dcterms:W3CDTF">2023-06-30T10:00:00Z</dcterms:created>
  <dcterms:modified xsi:type="dcterms:W3CDTF">2023-06-30T12:56:00Z</dcterms:modified>
</cp:coreProperties>
</file>