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05"/>
        <w:gridCol w:w="2505"/>
        <w:gridCol w:w="2505"/>
        <w:gridCol w:w="2505"/>
      </w:tblGrid>
      <w:tr>
        <w:trPr>
          <w:trHeight w:hRule="exact" w:val="1200"/>
        </w:trPr>
        <w:tc>
          <w:tcPr>
            <w:tcW w:type="dxa" w:w="2100"/>
            <w:tcBorders/>
            <w:shd w:fill="7f007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0" cy="61849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184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650"/>
            <w:gridSpan w:val="3"/>
            <w:tcBorders/>
            <w:shd w:fill="7f007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0" w:val="left"/>
              </w:tabs>
              <w:autoSpaceDE w:val="0"/>
              <w:widowControl/>
              <w:spacing w:line="278" w:lineRule="exact" w:before="328" w:after="0"/>
              <w:ind w:left="700" w:right="172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40"/>
              </w:rPr>
              <w:t xml:space="preserve">Commercial Bank of Ethiopia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28"/>
              </w:rPr>
              <w:t xml:space="preserve">VAT Invoice / Customer Receipt </w:t>
            </w:r>
          </w:p>
        </w:tc>
      </w:tr>
      <w:tr>
        <w:trPr>
          <w:trHeight w:hRule="exact" w:val="760"/>
        </w:trPr>
        <w:tc>
          <w:tcPr>
            <w:tcW w:type="dxa" w:w="4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8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Company Address &amp; Other Information</w:t>
            </w:r>
          </w:p>
        </w:tc>
        <w:tc>
          <w:tcPr>
            <w:tcW w:type="dxa" w:w="49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8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Customer Information</w:t>
            </w:r>
          </w:p>
        </w:tc>
      </w:tr>
      <w:tr>
        <w:trPr>
          <w:trHeight w:hRule="exact" w:val="292"/>
        </w:trPr>
        <w:tc>
          <w:tcPr>
            <w:tcW w:type="dxa" w:w="2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2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Country:</w:t>
            </w:r>
          </w:p>
        </w:tc>
        <w:tc>
          <w:tcPr>
            <w:tcW w:type="dxa" w:w="2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2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Ethiopia</w:t>
            </w:r>
          </w:p>
        </w:tc>
        <w:tc>
          <w:tcPr>
            <w:tcW w:type="dxa" w:w="2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2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Customer Name:</w:t>
            </w:r>
          </w:p>
        </w:tc>
        <w:tc>
          <w:tcPr>
            <w:tcW w:type="dxa" w:w="29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2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KOLU SENBETTO DURESSO</w:t>
            </w:r>
          </w:p>
        </w:tc>
      </w:tr>
      <w:tr>
        <w:trPr>
          <w:trHeight w:hRule="exact" w:val="200"/>
        </w:trPr>
        <w:tc>
          <w:tcPr>
            <w:tcW w:type="dxa" w:w="2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City:</w:t>
            </w:r>
          </w:p>
        </w:tc>
        <w:tc>
          <w:tcPr>
            <w:tcW w:type="dxa" w:w="2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Addis Ababa</w:t>
            </w:r>
          </w:p>
        </w:tc>
        <w:tc>
          <w:tcPr>
            <w:tcW w:type="dxa" w:w="49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Region:</w:t>
            </w:r>
          </w:p>
        </w:tc>
      </w:tr>
      <w:tr>
        <w:trPr>
          <w:trHeight w:hRule="exact" w:val="200"/>
        </w:trPr>
        <w:tc>
          <w:tcPr>
            <w:tcW w:type="dxa" w:w="2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Address:</w:t>
            </w:r>
          </w:p>
        </w:tc>
        <w:tc>
          <w:tcPr>
            <w:tcW w:type="dxa" w:w="2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Ras Desta Damtew St, 01, Kirkos</w:t>
            </w:r>
          </w:p>
        </w:tc>
        <w:tc>
          <w:tcPr>
            <w:tcW w:type="dxa" w:w="2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City:</w:t>
            </w:r>
          </w:p>
        </w:tc>
        <w:tc>
          <w:tcPr>
            <w:tcW w:type="dxa" w:w="29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ASSOSA.CITY.ADMIN</w:t>
            </w:r>
          </w:p>
        </w:tc>
      </w:tr>
      <w:tr>
        <w:trPr>
          <w:trHeight w:hRule="exact" w:val="200"/>
        </w:trPr>
        <w:tc>
          <w:tcPr>
            <w:tcW w:type="dxa" w:w="2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Postal code:</w:t>
            </w:r>
          </w:p>
        </w:tc>
        <w:tc>
          <w:tcPr>
            <w:tcW w:type="dxa" w:w="2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255</w:t>
            </w:r>
          </w:p>
        </w:tc>
        <w:tc>
          <w:tcPr>
            <w:tcW w:type="dxa" w:w="2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 City:</w:t>
            </w:r>
          </w:p>
        </w:tc>
        <w:tc>
          <w:tcPr>
            <w:tcW w:type="dxa" w:w="29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_</w:t>
            </w:r>
          </w:p>
        </w:tc>
      </w:tr>
      <w:tr>
        <w:trPr>
          <w:trHeight w:hRule="exact" w:val="20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SWIFT Code::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CBETETAA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Wereda/Kebele:</w:t>
            </w:r>
          </w:p>
        </w:tc>
        <w:tc>
          <w:tcPr>
            <w:tcW w:type="dxa" w:w="2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_</w:t>
            </w:r>
          </w:p>
        </w:tc>
      </w:tr>
      <w:tr>
        <w:trPr>
          <w:trHeight w:hRule="exact" w:val="20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Email: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info@cbe.com.et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VAT Registration No:</w:t>
            </w:r>
          </w:p>
        </w:tc>
        <w:tc>
          <w:tcPr>
            <w:tcW w:type="dxa" w:w="2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_</w:t>
            </w:r>
          </w:p>
        </w:tc>
      </w:tr>
      <w:tr>
        <w:trPr>
          <w:trHeight w:hRule="exact" w:val="20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Tel: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251-551-50-04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VAT Registration Date:</w:t>
            </w:r>
          </w:p>
        </w:tc>
        <w:tc>
          <w:tcPr>
            <w:tcW w:type="dxa" w:w="2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20010407</w:t>
            </w:r>
          </w:p>
        </w:tc>
      </w:tr>
      <w:tr>
        <w:trPr>
          <w:trHeight w:hRule="exact" w:val="20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Fax: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251-551-45-22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TIN (TAX ID):</w:t>
            </w:r>
          </w:p>
        </w:tc>
        <w:tc>
          <w:tcPr>
            <w:tcW w:type="dxa" w:w="2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_</w:t>
            </w:r>
          </w:p>
        </w:tc>
      </w:tr>
      <w:tr>
        <w:trPr>
          <w:trHeight w:hRule="exact" w:val="20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Tin: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0000006966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Branch:</w:t>
            </w:r>
          </w:p>
        </w:tc>
        <w:tc>
          <w:tcPr>
            <w:tcW w:type="dxa" w:w="2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Assosa Branch</w:t>
            </w:r>
          </w:p>
        </w:tc>
      </w:tr>
      <w:tr>
        <w:trPr>
          <w:trHeight w:hRule="exact" w:val="20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VAT Receipt No:</w:t>
            </w:r>
          </w:p>
        </w:tc>
        <w:tc>
          <w:tcPr>
            <w:tcW w:type="dxa" w:w="765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FT25013NV4VY</w:t>
            </w:r>
          </w:p>
        </w:tc>
      </w:tr>
      <w:tr>
        <w:trPr>
          <w:trHeight w:hRule="exact" w:val="20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VAT Registration No:</w:t>
            </w:r>
          </w:p>
        </w:tc>
        <w:tc>
          <w:tcPr>
            <w:tcW w:type="dxa" w:w="765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011140</w:t>
            </w:r>
          </w:p>
        </w:tc>
      </w:tr>
      <w:tr>
        <w:trPr>
          <w:trHeight w:hRule="exact" w:val="448"/>
        </w:trPr>
        <w:tc>
          <w:tcPr>
            <w:tcW w:type="dxa" w:w="2100"/>
            <w:tcBorders>
              <w:bottom w:sz="8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VAT Registration Date:</w:t>
            </w:r>
          </w:p>
        </w:tc>
        <w:tc>
          <w:tcPr>
            <w:tcW w:type="dxa" w:w="7650"/>
            <w:gridSpan w:val="3"/>
            <w:tcBorders>
              <w:bottom w:sz="8.0" w:val="single" w:color="#7F007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01/01/2003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0020"/>
      </w:tblGrid>
      <w:tr>
        <w:trPr>
          <w:trHeight w:hRule="exact" w:val="470"/>
        </w:trPr>
        <w:tc>
          <w:tcPr>
            <w:tcW w:type="dxa" w:w="9640"/>
            <w:tcBorders>
              <w:start w:sz="8.0" w:val="single" w:color="#7F007F"/>
              <w:end w:sz="8.0" w:val="single" w:color="#7F007F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7F007F"/>
                <w:sz w:val="32"/>
              </w:rPr>
              <w:t>Payment / Transaction Information</w:t>
            </w:r>
          </w:p>
        </w:tc>
      </w:tr>
      <w:tr>
        <w:trPr>
          <w:trHeight w:hRule="exact" w:val="540"/>
        </w:trPr>
        <w:tc>
          <w:tcPr>
            <w:tcW w:type="dxa" w:w="9640"/>
            <w:tcBorders>
              <w:start w:sz="8.0" w:val="single" w:color="#7F007F"/>
              <w:top w:sz="8.0" w:val="single" w:color="#000000"/>
              <w:end w:sz="8.0" w:val="single" w:color="#7F007F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86" w:val="left"/>
              </w:tabs>
              <w:autoSpaceDE w:val="0"/>
              <w:widowControl/>
              <w:spacing w:line="276" w:lineRule="exact" w:before="158" w:after="0"/>
              <w:ind w:left="7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Payer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KOLU SENBETTO DURESSO</w:t>
            </w:r>
          </w:p>
        </w:tc>
      </w:tr>
      <w:tr>
        <w:trPr>
          <w:trHeight w:hRule="exact" w:val="600"/>
        </w:trPr>
        <w:tc>
          <w:tcPr>
            <w:tcW w:type="dxa" w:w="9640"/>
            <w:tcBorders>
              <w:start w:sz="8.0" w:val="single" w:color="#7F007F"/>
              <w:top w:sz="8.0" w:val="single" w:color="#000000"/>
              <w:end w:sz="8.0" w:val="single" w:color="#7F007F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22" w:val="left"/>
              </w:tabs>
              <w:autoSpaceDE w:val="0"/>
              <w:widowControl/>
              <w:spacing w:line="276" w:lineRule="exact" w:before="218" w:after="0"/>
              <w:ind w:left="7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Account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1****6587</w:t>
            </w:r>
          </w:p>
        </w:tc>
      </w:tr>
      <w:tr>
        <w:trPr>
          <w:trHeight w:hRule="exact" w:val="600"/>
        </w:trPr>
        <w:tc>
          <w:tcPr>
            <w:tcW w:type="dxa" w:w="9640"/>
            <w:tcBorders>
              <w:start w:sz="8.0" w:val="single" w:color="#7F007F"/>
              <w:top w:sz="8.0" w:val="single" w:color="#000000"/>
              <w:end w:sz="8.0" w:val="single" w:color="#7F007F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60" w:val="left"/>
              </w:tabs>
              <w:autoSpaceDE w:val="0"/>
              <w:widowControl/>
              <w:spacing w:line="276" w:lineRule="exact" w:before="218" w:after="0"/>
              <w:ind w:left="7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Receiver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ETHIOPIAN AIRLINES GROUP</w:t>
            </w:r>
          </w:p>
        </w:tc>
      </w:tr>
      <w:tr>
        <w:trPr>
          <w:trHeight w:hRule="exact" w:val="600"/>
        </w:trPr>
        <w:tc>
          <w:tcPr>
            <w:tcW w:type="dxa" w:w="9640"/>
            <w:tcBorders>
              <w:start w:sz="8.0" w:val="single" w:color="#7F007F"/>
              <w:top w:sz="8.0" w:val="single" w:color="#000000"/>
              <w:end w:sz="8.0" w:val="single" w:color="#7F007F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22" w:val="left"/>
              </w:tabs>
              <w:autoSpaceDE w:val="0"/>
              <w:widowControl/>
              <w:spacing w:line="276" w:lineRule="exact" w:before="218" w:after="0"/>
              <w:ind w:left="7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Account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1****7686</w:t>
            </w:r>
          </w:p>
        </w:tc>
      </w:tr>
      <w:tr>
        <w:trPr>
          <w:trHeight w:hRule="exact" w:val="600"/>
        </w:trPr>
        <w:tc>
          <w:tcPr>
            <w:tcW w:type="dxa" w:w="9640"/>
            <w:tcBorders>
              <w:start w:sz="8.0" w:val="single" w:color="#7F007F"/>
              <w:top w:sz="8.0" w:val="single" w:color="#000000"/>
              <w:end w:sz="8.0" w:val="single" w:color="#7F007F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66" w:val="left"/>
              </w:tabs>
              <w:autoSpaceDE w:val="0"/>
              <w:widowControl/>
              <w:spacing w:line="276" w:lineRule="exact" w:before="218" w:after="0"/>
              <w:ind w:left="7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Payment Date &amp; Time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1/12/2025, 5:50:00 PM</w:t>
            </w:r>
          </w:p>
        </w:tc>
      </w:tr>
      <w:tr>
        <w:trPr>
          <w:trHeight w:hRule="exact" w:val="600"/>
        </w:trPr>
        <w:tc>
          <w:tcPr>
            <w:tcW w:type="dxa" w:w="9640"/>
            <w:tcBorders>
              <w:start w:sz="8.0" w:val="single" w:color="#7F007F"/>
              <w:top w:sz="8.0" w:val="single" w:color="#000000"/>
              <w:end w:sz="8.0" w:val="single" w:color="#7F007F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34" w:val="left"/>
              </w:tabs>
              <w:autoSpaceDE w:val="0"/>
              <w:widowControl/>
              <w:spacing w:line="276" w:lineRule="exact" w:before="218" w:after="0"/>
              <w:ind w:left="7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Reference No. (VAT Invoice No)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FT25013NV4VY</w:t>
            </w:r>
          </w:p>
        </w:tc>
      </w:tr>
      <w:tr>
        <w:trPr>
          <w:trHeight w:hRule="exact" w:val="600"/>
        </w:trPr>
        <w:tc>
          <w:tcPr>
            <w:tcW w:type="dxa" w:w="9640"/>
            <w:tcBorders>
              <w:start w:sz="8.0" w:val="single" w:color="#7F007F"/>
              <w:top w:sz="8.0" w:val="single" w:color="#000000"/>
              <w:end w:sz="8.0" w:val="single" w:color="#7F007F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78" w:val="left"/>
              </w:tabs>
              <w:autoSpaceDE w:val="0"/>
              <w:widowControl/>
              <w:spacing w:line="276" w:lineRule="exact" w:before="218" w:after="0"/>
              <w:ind w:left="7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Reason / Type of service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SBYXIF</w:t>
            </w:r>
          </w:p>
        </w:tc>
      </w:tr>
      <w:tr>
        <w:trPr>
          <w:trHeight w:hRule="exact" w:val="600"/>
        </w:trPr>
        <w:tc>
          <w:tcPr>
            <w:tcW w:type="dxa" w:w="9640"/>
            <w:tcBorders>
              <w:start w:sz="8.0" w:val="single" w:color="#7F007F"/>
              <w:top w:sz="8.0" w:val="single" w:color="#000000"/>
              <w:end w:sz="8.0" w:val="single" w:color="#7F007F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68" w:val="left"/>
              </w:tabs>
              <w:autoSpaceDE w:val="0"/>
              <w:widowControl/>
              <w:spacing w:line="276" w:lineRule="exact" w:before="218" w:after="0"/>
              <w:ind w:left="7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Transferred Amount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5,369.00 ETB</w:t>
            </w:r>
          </w:p>
        </w:tc>
      </w:tr>
      <w:tr>
        <w:trPr>
          <w:trHeight w:hRule="exact" w:val="600"/>
        </w:trPr>
        <w:tc>
          <w:tcPr>
            <w:tcW w:type="dxa" w:w="9640"/>
            <w:tcBorders>
              <w:start w:sz="8.0" w:val="single" w:color="#7F007F"/>
              <w:top w:sz="8.0" w:val="single" w:color="#000000"/>
              <w:end w:sz="8.0" w:val="single" w:color="#7F007F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56" w:val="left"/>
              </w:tabs>
              <w:autoSpaceDE w:val="0"/>
              <w:widowControl/>
              <w:spacing w:line="276" w:lineRule="exact" w:before="218" w:after="0"/>
              <w:ind w:left="7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Commission or Service Charge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0.00 ETB</w:t>
            </w:r>
          </w:p>
        </w:tc>
      </w:tr>
      <w:tr>
        <w:trPr>
          <w:trHeight w:hRule="exact" w:val="600"/>
        </w:trPr>
        <w:tc>
          <w:tcPr>
            <w:tcW w:type="dxa" w:w="9640"/>
            <w:tcBorders>
              <w:start w:sz="8.0" w:val="single" w:color="#7F007F"/>
              <w:top w:sz="8.0" w:val="single" w:color="#000000"/>
              <w:end w:sz="8.0" w:val="single" w:color="#7F007F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56" w:val="left"/>
              </w:tabs>
              <w:autoSpaceDE w:val="0"/>
              <w:widowControl/>
              <w:spacing w:line="276" w:lineRule="exact" w:before="218" w:after="0"/>
              <w:ind w:left="7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15% VAT on Commission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0.00 ETB</w:t>
            </w:r>
          </w:p>
        </w:tc>
      </w:tr>
      <w:tr>
        <w:trPr>
          <w:trHeight w:hRule="exact" w:val="600"/>
        </w:trPr>
        <w:tc>
          <w:tcPr>
            <w:tcW w:type="dxa" w:w="9640"/>
            <w:tcBorders>
              <w:start w:sz="8.0" w:val="single" w:color="#7F007F"/>
              <w:top w:sz="8.0" w:val="single" w:color="#000000"/>
              <w:end w:sz="8.0" w:val="single" w:color="#7F007F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68" w:val="left"/>
              </w:tabs>
              <w:autoSpaceDE w:val="0"/>
              <w:widowControl/>
              <w:spacing w:line="276" w:lineRule="exact" w:before="218" w:after="0"/>
              <w:ind w:left="7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Total amount debited from customers account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5,369.00 ETB</w:t>
            </w:r>
          </w:p>
        </w:tc>
      </w:tr>
    </w:tbl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90.0" w:type="dxa"/>
      </w:tblPr>
      <w:tblGrid>
        <w:gridCol w:w="3340"/>
        <w:gridCol w:w="3340"/>
        <w:gridCol w:w="3340"/>
      </w:tblGrid>
      <w:tr>
        <w:trPr>
          <w:trHeight w:hRule="exact" w:val="1956"/>
        </w:trPr>
        <w:tc>
          <w:tcPr>
            <w:tcW w:type="dxa" w:w="1990"/>
            <w:tcBorders>
              <w:top w:sz="8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65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Amount in Word</w:t>
            </w:r>
          </w:p>
        </w:tc>
        <w:tc>
          <w:tcPr>
            <w:tcW w:type="dxa" w:w="5260"/>
            <w:tcBorders>
              <w:top w:sz="8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6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ETB  Five Thousand Three Hundred Sixty Nine &amp; Zero cents</w:t>
            </w:r>
          </w:p>
        </w:tc>
        <w:tc>
          <w:tcPr>
            <w:tcW w:type="dxa" w:w="2380"/>
            <w:tcBorders>
              <w:top w:sz="8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2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70000" cy="1143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143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30" w:lineRule="exact" w:before="10" w:after="0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7F007F"/>
          <w:sz w:val="24"/>
          <w:u w:val="single"/>
        </w:rPr>
        <w:t>The Bank you can always rely on.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© 2025 Commercial Bank of Ethiopia. All rights reserved. </w:t>
      </w:r>
    </w:p>
    <w:sectPr w:rsidR="00FC693F" w:rsidRPr="0006063C" w:rsidSect="00034616">
      <w:pgSz w:w="12240" w:h="15840"/>
      <w:pgMar w:top="150" w:right="1220" w:bottom="456" w:left="10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