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ind w:firstLine="1485" w:firstLineChars="297"/>
        <w:rPr>
          <w:rFonts w:hint="eastAsia" w:eastAsia="黑体"/>
          <w:bCs/>
          <w:spacing w:val="-10"/>
          <w:sz w:val="52"/>
        </w:rPr>
      </w:pPr>
      <w:r>
        <w:rPr>
          <w:rFonts w:eastAsia="黑体"/>
          <w:bCs/>
          <w:spacing w:val="-10"/>
          <w:sz w:val="52"/>
        </w:rPr>
        <w:drawing>
          <wp:anchor distT="0" distB="0" distL="114300" distR="114300" simplePos="0" relativeHeight="251658240" behindDoc="0" locked="0" layoutInCell="1" allowOverlap="1">
            <wp:simplePos x="0" y="0"/>
            <wp:positionH relativeFrom="column">
              <wp:posOffset>933450</wp:posOffset>
            </wp:positionH>
            <wp:positionV relativeFrom="paragraph">
              <wp:posOffset>198120</wp:posOffset>
            </wp:positionV>
            <wp:extent cx="3933825" cy="705485"/>
            <wp:effectExtent l="0" t="0" r="9525" b="18415"/>
            <wp:wrapTopAndBottom/>
            <wp:docPr id="24" name="图片 2" descr="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西"/>
                    <pic:cNvPicPr>
                      <a:picLocks noChangeAspect="1"/>
                    </pic:cNvPicPr>
                  </pic:nvPicPr>
                  <pic:blipFill>
                    <a:blip r:embed="rId4"/>
                    <a:stretch>
                      <a:fillRect/>
                    </a:stretch>
                  </pic:blipFill>
                  <pic:spPr>
                    <a:xfrm>
                      <a:off x="0" y="0"/>
                      <a:ext cx="3933825" cy="705485"/>
                    </a:xfrm>
                    <a:prstGeom prst="rect">
                      <a:avLst/>
                    </a:prstGeom>
                    <a:noFill/>
                    <a:ln>
                      <a:noFill/>
                    </a:ln>
                  </pic:spPr>
                </pic:pic>
              </a:graphicData>
            </a:graphic>
          </wp:anchor>
        </w:drawing>
      </w:r>
      <w:r>
        <w:rPr>
          <w:rFonts w:hint="eastAsia" w:eastAsia="黑体"/>
          <w:bCs/>
          <w:spacing w:val="-10"/>
          <w:sz w:val="52"/>
        </w:rPr>
        <w:t>研究生课程考试答题册</w:t>
      </w:r>
    </w:p>
    <w:p>
      <w:pPr>
        <w:ind w:firstLine="420" w:firstLineChars="200"/>
        <w:rPr>
          <w:rFonts w:hint="eastAsia" w:eastAsia="黑体"/>
          <w:bCs/>
          <w:sz w:val="21"/>
        </w:rPr>
      </w:pPr>
    </w:p>
    <w:p>
      <w:pPr>
        <w:ind w:firstLine="422" w:firstLineChars="200"/>
        <w:rPr>
          <w:rFonts w:hint="eastAsia" w:eastAsia="黑体"/>
          <w:b/>
          <w:bCs/>
          <w:sz w:val="21"/>
        </w:rPr>
      </w:pPr>
    </w:p>
    <w:p>
      <w:pPr>
        <w:ind w:firstLine="422" w:firstLineChars="200"/>
        <w:rPr>
          <w:rFonts w:hint="eastAsia" w:eastAsia="黑体"/>
          <w:b/>
          <w:bCs/>
          <w:sz w:val="21"/>
        </w:rPr>
      </w:pPr>
    </w:p>
    <w:p>
      <w:pPr>
        <w:ind w:firstLine="422" w:firstLineChars="200"/>
        <w:rPr>
          <w:rFonts w:hint="eastAsia" w:eastAsia="黑体"/>
          <w:b/>
          <w:bCs/>
          <w:sz w:val="21"/>
        </w:rPr>
      </w:pPr>
    </w:p>
    <w:p>
      <w:pPr>
        <w:ind w:firstLine="422" w:firstLineChars="200"/>
        <w:rPr>
          <w:rFonts w:hint="eastAsia" w:eastAsia="黑体"/>
          <w:b/>
          <w:bCs/>
          <w:sz w:val="21"/>
        </w:rPr>
      </w:pPr>
    </w:p>
    <w:p>
      <w:pPr>
        <w:ind w:firstLine="422" w:firstLineChars="200"/>
        <w:rPr>
          <w:rFonts w:eastAsia="黑体"/>
          <w:b/>
          <w:bCs/>
          <w:sz w:val="21"/>
        </w:rPr>
      </w:pPr>
    </w:p>
    <w:p>
      <w:pPr>
        <w:ind w:firstLine="422" w:firstLineChars="200"/>
        <w:rPr>
          <w:rFonts w:eastAsia="黑体"/>
          <w:b/>
          <w:bCs/>
          <w:sz w:val="21"/>
        </w:rPr>
      </w:pPr>
    </w:p>
    <w:tbl>
      <w:tblPr>
        <w:tblStyle w:val="4"/>
        <w:tblW w:w="0" w:type="auto"/>
        <w:tblInd w:w="4728"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231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1061" w:hRule="atLeast"/>
        </w:trPr>
        <w:tc>
          <w:tcPr>
            <w:tcW w:w="2310" w:type="dxa"/>
            <w:tcBorders>
              <w:top w:val="single" w:color="auto" w:sz="12" w:space="0"/>
              <w:left w:val="single" w:color="auto" w:sz="12" w:space="0"/>
              <w:bottom w:val="single" w:color="auto" w:sz="12" w:space="0"/>
              <w:right w:val="single" w:color="auto" w:sz="12" w:space="0"/>
            </w:tcBorders>
            <w:noWrap w:val="0"/>
            <w:vAlign w:val="center"/>
          </w:tcPr>
          <w:p>
            <w:pPr>
              <w:rPr>
                <w:rFonts w:hint="eastAsia" w:eastAsia="仿宋_GB2312"/>
                <w:b/>
                <w:bCs/>
                <w:sz w:val="32"/>
              </w:rPr>
            </w:pPr>
            <w:r>
              <w:rPr>
                <w:rFonts w:hint="eastAsia" w:eastAsia="仿宋_GB2312"/>
                <w:b/>
                <w:bCs/>
                <w:sz w:val="32"/>
              </w:rPr>
              <w:t>得 分：</w:t>
            </w:r>
          </w:p>
        </w:tc>
      </w:tr>
    </w:tbl>
    <w:p>
      <w:pPr>
        <w:spacing w:line="80" w:lineRule="atLeast"/>
        <w:ind w:firstLine="422" w:firstLineChars="200"/>
        <w:rPr>
          <w:rFonts w:hint="eastAsia" w:eastAsia="仿宋_GB2312"/>
          <w:b/>
          <w:bCs/>
          <w:sz w:val="21"/>
        </w:rPr>
      </w:pPr>
    </w:p>
    <w:p>
      <w:pPr>
        <w:spacing w:line="500" w:lineRule="exact"/>
        <w:ind w:firstLine="643" w:firstLineChars="200"/>
        <w:rPr>
          <w:rFonts w:hint="eastAsia" w:eastAsia="仿宋_GB2312"/>
          <w:b/>
          <w:bCs/>
          <w:sz w:val="32"/>
        </w:rPr>
      </w:pPr>
    </w:p>
    <w:p>
      <w:pPr>
        <w:spacing w:line="500" w:lineRule="exact"/>
        <w:ind w:firstLine="643" w:firstLineChars="200"/>
        <w:rPr>
          <w:rFonts w:hint="eastAsia"/>
          <w:b/>
          <w:bCs/>
          <w:sz w:val="32"/>
        </w:rPr>
      </w:pPr>
      <w:r>
        <w:rPr>
          <w:rFonts w:hint="eastAsia" w:eastAsia="仿宋_GB2312"/>
          <w:b/>
          <w:bCs/>
          <w:sz w:val="32"/>
        </w:rPr>
        <w:t>学    号</w:t>
      </w:r>
      <w:r>
        <w:rPr>
          <w:rFonts w:hint="eastAsia"/>
          <w:b/>
          <w:bCs/>
          <w:sz w:val="32"/>
          <w:u w:val="single"/>
        </w:rPr>
        <w:t xml:space="preserve"> </w:t>
      </w:r>
      <w:r>
        <w:rPr>
          <w:rFonts w:hint="eastAsia"/>
          <w:b/>
          <w:bCs/>
          <w:sz w:val="30"/>
          <w:u w:val="single"/>
        </w:rPr>
        <w:t xml:space="preserve">     </w:t>
      </w:r>
      <w:r>
        <w:rPr>
          <w:rFonts w:hint="eastAsia"/>
          <w:b/>
          <w:bCs/>
          <w:sz w:val="30"/>
          <w:u w:val="single"/>
          <w:lang w:val="en-US" w:eastAsia="zh-CN"/>
        </w:rPr>
        <w:t xml:space="preserve">         2019262278</w:t>
      </w:r>
      <w:r>
        <w:rPr>
          <w:rFonts w:hint="eastAsia"/>
          <w:b/>
          <w:bCs/>
          <w:sz w:val="30"/>
          <w:u w:val="single"/>
        </w:rPr>
        <w:t xml:space="preserve">   </w:t>
      </w:r>
      <w:r>
        <w:rPr>
          <w:rFonts w:hint="eastAsia"/>
          <w:b/>
          <w:bCs/>
          <w:sz w:val="30"/>
          <w:u w:val="single"/>
          <w:lang w:val="en-US" w:eastAsia="zh-CN"/>
        </w:rPr>
        <w:t xml:space="preserve"> </w:t>
      </w:r>
      <w:r>
        <w:rPr>
          <w:rFonts w:hint="eastAsia"/>
          <w:b/>
          <w:bCs/>
          <w:sz w:val="30"/>
          <w:u w:val="single"/>
        </w:rPr>
        <w:t xml:space="preserve">          </w:t>
      </w:r>
      <w:r>
        <w:rPr>
          <w:rFonts w:hint="eastAsia"/>
          <w:b/>
          <w:bCs/>
          <w:sz w:val="30"/>
          <w:u w:val="single"/>
          <w:lang w:val="en-US" w:eastAsia="zh-CN"/>
        </w:rPr>
        <w:t xml:space="preserve"> </w:t>
      </w:r>
      <w:r>
        <w:rPr>
          <w:rFonts w:hint="eastAsia"/>
          <w:b/>
          <w:bCs/>
          <w:sz w:val="30"/>
          <w:u w:val="single"/>
        </w:rPr>
        <w:t xml:space="preserve"> </w:t>
      </w:r>
    </w:p>
    <w:p>
      <w:pPr>
        <w:spacing w:line="500" w:lineRule="exact"/>
        <w:ind w:firstLine="643" w:firstLineChars="200"/>
        <w:rPr>
          <w:rFonts w:hint="eastAsia" w:eastAsia="仿宋_GB2312"/>
          <w:b/>
          <w:bCs/>
          <w:sz w:val="32"/>
        </w:rPr>
      </w:pPr>
    </w:p>
    <w:p>
      <w:pPr>
        <w:spacing w:line="500" w:lineRule="exact"/>
        <w:ind w:firstLine="643" w:firstLineChars="200"/>
        <w:rPr>
          <w:rFonts w:hint="eastAsia"/>
          <w:b/>
          <w:bCs/>
          <w:sz w:val="30"/>
        </w:rPr>
      </w:pPr>
      <w:r>
        <w:rPr>
          <w:rFonts w:hint="eastAsia" w:eastAsia="仿宋_GB2312"/>
          <w:b/>
          <w:bCs/>
          <w:sz w:val="32"/>
        </w:rPr>
        <w:t>姓    名</w:t>
      </w:r>
      <w:r>
        <w:rPr>
          <w:rFonts w:hint="eastAsia"/>
          <w:b/>
          <w:bCs/>
          <w:sz w:val="30"/>
          <w:u w:val="single"/>
        </w:rPr>
        <w:t xml:space="preserve">             </w:t>
      </w:r>
      <w:r>
        <w:rPr>
          <w:rFonts w:hint="eastAsia"/>
          <w:b/>
          <w:bCs/>
          <w:sz w:val="30"/>
          <w:u w:val="single"/>
          <w:lang w:val="en-US" w:eastAsia="zh-CN"/>
        </w:rPr>
        <w:t xml:space="preserve">  </w:t>
      </w:r>
      <w:r>
        <w:rPr>
          <w:rFonts w:hint="eastAsia"/>
          <w:b/>
          <w:bCs/>
          <w:sz w:val="30"/>
          <w:u w:val="single"/>
        </w:rPr>
        <w:t xml:space="preserve"> </w:t>
      </w:r>
      <w:r>
        <w:rPr>
          <w:rFonts w:hint="eastAsia"/>
          <w:b/>
          <w:bCs/>
          <w:sz w:val="30"/>
          <w:u w:val="single"/>
          <w:lang w:val="en-US" w:eastAsia="zh-CN"/>
        </w:rPr>
        <w:t>朱紫钰</w:t>
      </w:r>
      <w:r>
        <w:rPr>
          <w:rFonts w:hint="eastAsia"/>
          <w:b/>
          <w:bCs/>
          <w:sz w:val="30"/>
          <w:u w:val="single"/>
        </w:rPr>
        <w:t xml:space="preserve">   </w:t>
      </w:r>
      <w:r>
        <w:rPr>
          <w:rFonts w:hint="eastAsia"/>
          <w:b/>
          <w:bCs/>
          <w:sz w:val="30"/>
          <w:u w:val="single"/>
          <w:lang w:val="en-US" w:eastAsia="zh-CN"/>
        </w:rPr>
        <w:t xml:space="preserve">             </w:t>
      </w:r>
      <w:r>
        <w:rPr>
          <w:rFonts w:hint="eastAsia"/>
          <w:b/>
          <w:bCs/>
          <w:sz w:val="30"/>
          <w:u w:val="single"/>
        </w:rPr>
        <w:t xml:space="preserve">   </w:t>
      </w:r>
    </w:p>
    <w:p>
      <w:pPr>
        <w:tabs>
          <w:tab w:val="left" w:pos="1050"/>
        </w:tabs>
        <w:spacing w:line="500" w:lineRule="exact"/>
        <w:ind w:firstLine="643" w:firstLineChars="200"/>
        <w:rPr>
          <w:rFonts w:hint="eastAsia" w:eastAsia="仿宋_GB2312"/>
          <w:b/>
          <w:bCs/>
          <w:sz w:val="32"/>
        </w:rPr>
      </w:pPr>
    </w:p>
    <w:p>
      <w:pPr>
        <w:tabs>
          <w:tab w:val="left" w:pos="1050"/>
        </w:tabs>
        <w:spacing w:line="500" w:lineRule="exact"/>
        <w:ind w:firstLine="643" w:firstLineChars="200"/>
        <w:rPr>
          <w:rFonts w:hint="default" w:eastAsia="仿宋_GB2312"/>
          <w:b/>
          <w:bCs/>
          <w:sz w:val="30"/>
          <w:lang w:val="en-US"/>
        </w:rPr>
      </w:pPr>
      <w:r>
        <w:rPr>
          <w:rFonts w:hint="eastAsia" w:eastAsia="仿宋_GB2312"/>
          <w:b/>
          <w:bCs/>
          <w:sz w:val="32"/>
        </w:rPr>
        <w:t>考试课目</w:t>
      </w:r>
      <w:r>
        <w:rPr>
          <w:rFonts w:hint="eastAsia" w:eastAsia="仿宋_GB2312"/>
          <w:b/>
          <w:bCs/>
          <w:sz w:val="30"/>
          <w:u w:val="single"/>
        </w:rPr>
        <w:t xml:space="preserve"> </w:t>
      </w:r>
      <w:r>
        <w:rPr>
          <w:rFonts w:hint="eastAsia" w:eastAsia="仿宋_GB2312"/>
          <w:b/>
          <w:bCs/>
          <w:sz w:val="28"/>
          <w:szCs w:val="28"/>
          <w:u w:val="single"/>
          <w:lang w:val="en-US" w:eastAsia="zh-CN"/>
        </w:rPr>
        <w:t xml:space="preserve">Design and Development of Large Scale Software </w:t>
      </w:r>
    </w:p>
    <w:p>
      <w:pPr>
        <w:spacing w:line="500" w:lineRule="exact"/>
        <w:ind w:firstLine="643" w:firstLineChars="200"/>
        <w:rPr>
          <w:rFonts w:hint="eastAsia" w:eastAsia="仿宋_GB2312"/>
          <w:b/>
          <w:bCs/>
          <w:sz w:val="32"/>
        </w:rPr>
      </w:pPr>
    </w:p>
    <w:p>
      <w:pPr>
        <w:spacing w:line="500" w:lineRule="exact"/>
        <w:ind w:firstLine="643" w:firstLineChars="200"/>
        <w:rPr>
          <w:rFonts w:hint="eastAsia" w:eastAsia="黑体"/>
          <w:b/>
          <w:bCs/>
          <w:sz w:val="48"/>
        </w:rPr>
      </w:pPr>
      <w:r>
        <w:rPr>
          <w:rFonts w:hint="eastAsia" w:eastAsia="仿宋_GB2312"/>
          <w:b/>
          <w:bCs/>
          <w:sz w:val="32"/>
        </w:rPr>
        <w:t>考试日期</w:t>
      </w:r>
      <w:r>
        <w:rPr>
          <w:rFonts w:hint="eastAsia"/>
          <w:b/>
          <w:bCs/>
          <w:sz w:val="30"/>
          <w:u w:val="single"/>
        </w:rPr>
        <w:t xml:space="preserve">                </w:t>
      </w:r>
      <w:r>
        <w:rPr>
          <w:rFonts w:hint="eastAsia"/>
          <w:b/>
          <w:bCs/>
          <w:sz w:val="30"/>
          <w:u w:val="single"/>
          <w:lang w:val="en-US" w:eastAsia="zh-CN"/>
        </w:rPr>
        <w:t xml:space="preserve">2019.01.10           </w:t>
      </w:r>
      <w:r>
        <w:rPr>
          <w:rFonts w:hint="eastAsia"/>
          <w:b/>
          <w:bCs/>
          <w:sz w:val="30"/>
          <w:u w:val="single"/>
        </w:rPr>
        <w:t xml:space="preserve"> </w:t>
      </w:r>
      <w:r>
        <w:rPr>
          <w:rFonts w:hint="eastAsia"/>
          <w:b/>
          <w:bCs/>
          <w:sz w:val="30"/>
          <w:u w:val="single"/>
          <w:lang w:val="en-US" w:eastAsia="zh-CN"/>
        </w:rPr>
        <w:t xml:space="preserve"> </w:t>
      </w:r>
      <w:r>
        <w:rPr>
          <w:rFonts w:hint="eastAsia"/>
          <w:b/>
          <w:bCs/>
          <w:sz w:val="30"/>
          <w:u w:val="single"/>
        </w:rPr>
        <w:t xml:space="preserve">   </w:t>
      </w:r>
    </w:p>
    <w:p>
      <w:pPr>
        <w:ind w:firstLine="2100" w:firstLineChars="700"/>
        <w:rPr>
          <w:rFonts w:hint="eastAsia" w:eastAsia="仿宋_GB2312"/>
          <w:bCs/>
          <w:sz w:val="30"/>
        </w:rPr>
      </w:pPr>
    </w:p>
    <w:p>
      <w:pPr>
        <w:ind w:firstLine="2108" w:firstLineChars="700"/>
        <w:rPr>
          <w:rFonts w:hint="eastAsia" w:eastAsia="仿宋_GB2312"/>
          <w:b/>
          <w:bCs/>
          <w:sz w:val="30"/>
        </w:rPr>
      </w:pPr>
    </w:p>
    <w:p>
      <w:pPr>
        <w:ind w:firstLine="2108" w:firstLineChars="700"/>
        <w:rPr>
          <w:rFonts w:hint="eastAsia" w:eastAsia="仿宋_GB2312"/>
          <w:b/>
          <w:bCs/>
          <w:sz w:val="30"/>
        </w:rPr>
      </w:pPr>
    </w:p>
    <w:p>
      <w:pPr>
        <w:ind w:firstLine="2249" w:firstLineChars="700"/>
        <w:rPr>
          <w:rFonts w:hint="eastAsia" w:ascii="楷体_GB2312" w:eastAsia="楷体_GB2312"/>
          <w:b/>
          <w:bCs/>
          <w:sz w:val="32"/>
          <w:szCs w:val="32"/>
        </w:rPr>
      </w:pPr>
      <w:r>
        <w:rPr>
          <w:rFonts w:hint="eastAsia" w:ascii="楷体_GB2312" w:eastAsia="楷体_GB2312"/>
          <w:b/>
          <w:bCs/>
          <w:sz w:val="32"/>
          <w:szCs w:val="32"/>
        </w:rPr>
        <w:t>西北工业大学研究生院</w:t>
      </w:r>
    </w:p>
    <w:p>
      <w:pPr>
        <w:numPr>
          <w:ilvl w:val="0"/>
          <w:numId w:val="0"/>
        </w:numPr>
        <w:jc w:val="center"/>
        <w:rPr>
          <w:rFonts w:hint="eastAsia" w:ascii="黑体" w:hAnsi="黑体" w:eastAsia="黑体" w:cs="黑体"/>
          <w:b w:val="0"/>
          <w:bCs w:val="0"/>
          <w:i w:val="0"/>
          <w:caps w:val="0"/>
          <w:color w:val="000000"/>
          <w:spacing w:val="0"/>
          <w:sz w:val="44"/>
          <w:szCs w:val="44"/>
          <w:shd w:val="clear" w:fill="FFFFFF"/>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center"/>
        <w:rPr>
          <w:rFonts w:hint="eastAsia" w:ascii="黑体" w:hAnsi="黑体" w:eastAsia="黑体" w:cs="黑体"/>
          <w:b w:val="0"/>
          <w:bCs w:val="0"/>
          <w:i w:val="0"/>
          <w:caps w:val="0"/>
          <w:color w:val="000000"/>
          <w:spacing w:val="0"/>
          <w:sz w:val="44"/>
          <w:szCs w:val="44"/>
          <w:shd w:val="clear" w:fill="FFFFFF"/>
          <w:lang w:val="en-US" w:eastAsia="zh-CN"/>
        </w:rPr>
      </w:pPr>
      <w:r>
        <w:rPr>
          <w:rFonts w:hint="eastAsia" w:ascii="黑体" w:hAnsi="黑体" w:eastAsia="黑体" w:cs="黑体"/>
          <w:b w:val="0"/>
          <w:bCs w:val="0"/>
          <w:i w:val="0"/>
          <w:caps w:val="0"/>
          <w:color w:val="000000"/>
          <w:spacing w:val="0"/>
          <w:sz w:val="44"/>
          <w:szCs w:val="44"/>
          <w:shd w:val="clear" w:fill="FFFFFF"/>
          <w:lang w:val="en-US" w:eastAsia="zh-CN"/>
        </w:rPr>
        <w:t>HDFS及优化综述</w:t>
      </w:r>
    </w:p>
    <w:p>
      <w:pPr>
        <w:numPr>
          <w:ilvl w:val="0"/>
          <w:numId w:val="0"/>
        </w:numPr>
        <w:jc w:val="center"/>
        <w:rPr>
          <w:rFonts w:hint="eastAsia" w:ascii="楷体" w:hAnsi="楷体" w:eastAsia="楷体" w:cs="楷体"/>
          <w:b w:val="0"/>
          <w:bCs w:val="0"/>
          <w:i w:val="0"/>
          <w:caps w:val="0"/>
          <w:color w:val="000000"/>
          <w:spacing w:val="0"/>
          <w:sz w:val="28"/>
          <w:szCs w:val="28"/>
          <w:shd w:val="clear" w:fill="FFFFFF"/>
          <w:lang w:val="en-US" w:eastAsia="zh-CN"/>
        </w:rPr>
      </w:pPr>
      <w:r>
        <w:rPr>
          <w:rFonts w:hint="eastAsia" w:ascii="楷体" w:hAnsi="楷体" w:eastAsia="楷体" w:cs="楷体"/>
          <w:b w:val="0"/>
          <w:bCs w:val="0"/>
          <w:i w:val="0"/>
          <w:caps w:val="0"/>
          <w:color w:val="000000"/>
          <w:spacing w:val="0"/>
          <w:sz w:val="28"/>
          <w:szCs w:val="28"/>
          <w:shd w:val="clear" w:fill="FFFFFF"/>
          <w:lang w:val="en-US" w:eastAsia="zh-CN"/>
        </w:rPr>
        <w:t>朱紫钰</w:t>
      </w:r>
    </w:p>
    <w:p>
      <w:pPr>
        <w:numPr>
          <w:ilvl w:val="0"/>
          <w:numId w:val="0"/>
        </w:numPr>
        <w:jc w:val="center"/>
        <w:rPr>
          <w:rFonts w:hint="eastAsia" w:ascii="宋体" w:hAnsi="宋体" w:eastAsia="宋体" w:cs="宋体"/>
          <w:b w:val="0"/>
          <w:bCs w:val="0"/>
          <w:i w:val="0"/>
          <w:caps w:val="0"/>
          <w:color w:val="000000"/>
          <w:spacing w:val="0"/>
          <w:sz w:val="21"/>
          <w:szCs w:val="21"/>
          <w:shd w:val="clear" w:fill="FFFFFF"/>
          <w:lang w:val="en-US" w:eastAsia="zh-CN"/>
        </w:rPr>
      </w:pPr>
      <w:r>
        <w:rPr>
          <w:rFonts w:hint="eastAsia" w:ascii="宋体" w:hAnsi="宋体" w:eastAsia="宋体" w:cs="宋体"/>
          <w:b w:val="0"/>
          <w:bCs w:val="0"/>
          <w:i w:val="0"/>
          <w:caps w:val="0"/>
          <w:color w:val="000000"/>
          <w:spacing w:val="0"/>
          <w:sz w:val="21"/>
          <w:szCs w:val="21"/>
          <w:shd w:val="clear" w:fill="FFFFFF"/>
          <w:lang w:val="en-US" w:eastAsia="zh-CN"/>
        </w:rPr>
        <w:t>（西北工业大学 计算机学院，西安 710072）</w:t>
      </w:r>
    </w:p>
    <w:p>
      <w:pPr>
        <w:numPr>
          <w:ilvl w:val="0"/>
          <w:numId w:val="0"/>
        </w:numPr>
        <w:jc w:val="both"/>
        <w:rPr>
          <w:rFonts w:hint="eastAsia" w:ascii="楷体" w:hAnsi="楷体" w:eastAsia="楷体" w:cs="楷体"/>
          <w:bCs/>
          <w:lang w:val="en-US" w:eastAsia="zh-CN"/>
        </w:rPr>
      </w:pPr>
      <w:r>
        <w:rPr>
          <w:rFonts w:hint="eastAsia" w:ascii="黑体" w:hAnsi="黑体" w:eastAsia="黑体"/>
          <w:bCs/>
        </w:rPr>
        <w:t>摘  要</w:t>
      </w:r>
      <w:r>
        <w:rPr>
          <w:rFonts w:hint="eastAsia" w:ascii="黑体" w:hAnsi="黑体" w:eastAsia="黑体"/>
          <w:bCs/>
          <w:lang w:eastAsia="zh-CN"/>
        </w:rPr>
        <w:t>：</w:t>
      </w:r>
      <w:r>
        <w:rPr>
          <w:rFonts w:hint="eastAsia" w:ascii="楷体" w:hAnsi="楷体" w:eastAsia="楷体" w:cs="楷体"/>
          <w:bCs/>
          <w:lang w:val="en-US" w:eastAsia="zh-CN"/>
        </w:rPr>
        <w:t>DHFS作为Hadoop分布式存储系统，具有高容错，高吞吐量，一致性的特点，但是对于小文件存储、缓存和通信方面还有许多可优化之处。</w:t>
      </w:r>
    </w:p>
    <w:p>
      <w:pPr>
        <w:numPr>
          <w:ilvl w:val="0"/>
          <w:numId w:val="0"/>
        </w:numPr>
        <w:jc w:val="both"/>
        <w:rPr>
          <w:rFonts w:hint="eastAsia" w:ascii="楷体" w:hAnsi="楷体" w:eastAsia="楷体" w:cs="楷体"/>
          <w:bCs/>
          <w:lang w:val="en-US" w:eastAsia="zh-CN"/>
        </w:rPr>
      </w:pPr>
    </w:p>
    <w:p>
      <w:pPr>
        <w:numPr>
          <w:ilvl w:val="0"/>
          <w:numId w:val="0"/>
        </w:numPr>
        <w:jc w:val="both"/>
        <w:rPr>
          <w:rFonts w:hint="eastAsia" w:ascii="楷体" w:hAnsi="楷体" w:eastAsia="楷体" w:cs="楷体"/>
          <w:bCs/>
          <w:lang w:val="en-US" w:eastAsia="zh-CN"/>
        </w:rPr>
      </w:pPr>
      <w:r>
        <w:rPr>
          <w:rFonts w:hint="eastAsia" w:ascii="黑体" w:hAnsi="黑体" w:eastAsia="黑体"/>
          <w:bCs/>
          <w:szCs w:val="21"/>
        </w:rPr>
        <w:t>关  键  词</w:t>
      </w:r>
      <w:r>
        <w:rPr>
          <w:rFonts w:hint="eastAsia" w:ascii="黑体" w:hAnsi="黑体" w:eastAsia="黑体"/>
          <w:bCs/>
          <w:szCs w:val="21"/>
          <w:lang w:eastAsia="zh-CN"/>
        </w:rPr>
        <w:t>：</w:t>
      </w:r>
      <w:r>
        <w:rPr>
          <w:rFonts w:hint="eastAsia" w:ascii="楷体" w:hAnsi="楷体" w:eastAsia="楷体" w:cs="楷体"/>
          <w:bCs/>
          <w:szCs w:val="21"/>
          <w:lang w:val="en-US" w:eastAsia="zh-CN"/>
        </w:rPr>
        <w:t>HDFS；小文件存储；缓存；通信优化</w:t>
      </w:r>
    </w:p>
    <w:p>
      <w:pPr>
        <w:numPr>
          <w:ilvl w:val="0"/>
          <w:numId w:val="0"/>
        </w:numPr>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 xml:space="preserve">1 </w:t>
      </w:r>
      <w:r>
        <w:rPr>
          <w:rFonts w:hint="default" w:ascii="Times New Roman" w:hAnsi="Times New Roman" w:eastAsia="黑体" w:cs="Times New Roman"/>
          <w:i w:val="0"/>
          <w:caps w:val="0"/>
          <w:color w:val="000000"/>
          <w:spacing w:val="0"/>
          <w:sz w:val="28"/>
          <w:szCs w:val="28"/>
          <w:shd w:val="clear" w:fill="FFFFFF"/>
          <w:lang w:val="en-US" w:eastAsia="zh-CN"/>
        </w:rPr>
        <w:t>HDFS</w:t>
      </w:r>
      <w:r>
        <w:rPr>
          <w:rFonts w:hint="eastAsia" w:ascii="黑体" w:hAnsi="黑体" w:eastAsia="黑体" w:cs="黑体"/>
          <w:i w:val="0"/>
          <w:caps w:val="0"/>
          <w:color w:val="000000"/>
          <w:spacing w:val="0"/>
          <w:sz w:val="28"/>
          <w:szCs w:val="28"/>
          <w:shd w:val="clear" w:fill="FFFFFF"/>
          <w:lang w:val="en-US" w:eastAsia="zh-CN"/>
        </w:rPr>
        <w:t>简介</w:t>
      </w:r>
    </w:p>
    <w:p>
      <w:pPr>
        <w:numPr>
          <w:ilvl w:val="0"/>
          <w:numId w:val="0"/>
        </w:numPr>
        <w:ind w:firstLine="420" w:firstLineChars="20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rPr>
        <w:t>Hadoop</w:t>
      </w:r>
      <w:r>
        <w:rPr>
          <w:rFonts w:hint="eastAsia" w:asciiTheme="minorEastAsia" w:hAnsiTheme="minorEastAsia" w:eastAsiaTheme="minorEastAsia" w:cstheme="minorEastAsia"/>
          <w:i w:val="0"/>
          <w:caps w:val="0"/>
          <w:color w:val="000000"/>
          <w:spacing w:val="0"/>
          <w:sz w:val="21"/>
          <w:szCs w:val="21"/>
          <w:shd w:val="clear" w:fill="FFFFFF"/>
        </w:rPr>
        <w:t>分布式文件系统(</w:t>
      </w:r>
      <w:r>
        <w:rPr>
          <w:rStyle w:val="6"/>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)被设计成适合运行在通用硬件(</w:t>
      </w:r>
      <w:r>
        <w:rPr>
          <w:rFonts w:hint="eastAsia" w:ascii="Times New Roman" w:hAnsi="Times New Roman" w:eastAsiaTheme="minorEastAsia" w:cstheme="minorEastAsia"/>
          <w:i w:val="0"/>
          <w:caps w:val="0"/>
          <w:color w:val="000000"/>
          <w:spacing w:val="0"/>
          <w:sz w:val="21"/>
          <w:szCs w:val="21"/>
          <w:shd w:val="clear" w:fill="FFFFFF"/>
        </w:rPr>
        <w:t>commodity</w:t>
      </w:r>
      <w:r>
        <w:rPr>
          <w:rFonts w:hint="eastAsia" w:asciiTheme="minorEastAsia" w:hAnsiTheme="minorEastAsia" w:eastAsiaTheme="minorEastAsia" w:cstheme="minorEastAsia"/>
          <w:i w:val="0"/>
          <w:caps w:val="0"/>
          <w:color w:val="000000"/>
          <w:spacing w:val="0"/>
          <w:sz w:val="21"/>
          <w:szCs w:val="21"/>
          <w:shd w:val="clear" w:fill="FFFFFF"/>
        </w:rPr>
        <w:t xml:space="preserve"> </w:t>
      </w:r>
      <w:r>
        <w:rPr>
          <w:rFonts w:hint="eastAsia" w:ascii="Times New Roman" w:hAnsi="Times New Roman" w:eastAsiaTheme="minorEastAsia" w:cstheme="minorEastAsia"/>
          <w:i w:val="0"/>
          <w:caps w:val="0"/>
          <w:color w:val="000000"/>
          <w:spacing w:val="0"/>
          <w:sz w:val="21"/>
          <w:szCs w:val="21"/>
          <w:shd w:val="clear" w:fill="FFFFFF"/>
        </w:rPr>
        <w:t>hardware</w:t>
      </w:r>
      <w:r>
        <w:rPr>
          <w:rFonts w:hint="eastAsia" w:asciiTheme="minorEastAsia" w:hAnsiTheme="minorEastAsia" w:eastAsiaTheme="minorEastAsia" w:cstheme="minorEastAsia"/>
          <w:i w:val="0"/>
          <w:caps w:val="0"/>
          <w:color w:val="000000"/>
          <w:spacing w:val="0"/>
          <w:sz w:val="21"/>
          <w:szCs w:val="21"/>
          <w:shd w:val="clear" w:fill="FFFFFF"/>
        </w:rPr>
        <w:t>)上的分布式文件系统。它和现有的分布式文件系统有很多共同点。但同时，它和其他的分布式文件系统的区别也是很明显的。</w:t>
      </w:r>
      <w:r>
        <w:rPr>
          <w:rFonts w:hint="eastAsia" w:asciiTheme="minorEastAsia" w:hAnsiTheme="minorEastAsia" w:eastAsiaTheme="minorEastAsia" w:cstheme="minorEastAsia"/>
          <w:i w:val="0"/>
          <w:caps w:val="0"/>
          <w:color w:val="000000"/>
          <w:spacing w:val="0"/>
          <w:sz w:val="21"/>
          <w:szCs w:val="21"/>
          <w:shd w:val="clear" w:fill="FFFFFF"/>
          <w:lang w:eastAsia="zh-CN"/>
        </w:rPr>
        <w:t>它是</w:t>
      </w:r>
      <w:r>
        <w:rPr>
          <w:rFonts w:hint="eastAsia" w:asciiTheme="minorEastAsia" w:hAnsiTheme="minorEastAsia" w:eastAsiaTheme="minorEastAsia" w:cstheme="minorEastAsia"/>
          <w:i w:val="0"/>
          <w:caps w:val="0"/>
          <w:color w:val="000000"/>
          <w:spacing w:val="0"/>
          <w:sz w:val="21"/>
          <w:szCs w:val="21"/>
          <w:shd w:val="clear" w:fill="FFFFFF"/>
        </w:rPr>
        <w:t>一个高度容错性的系统，</w:t>
      </w:r>
      <w:r>
        <w:rPr>
          <w:rFonts w:hint="eastAsia" w:asciiTheme="minorEastAsia" w:hAnsiTheme="minorEastAsia" w:eastAsiaTheme="minorEastAsia" w:cstheme="minorEastAsia"/>
          <w:i w:val="0"/>
          <w:caps w:val="0"/>
          <w:color w:val="000000"/>
          <w:spacing w:val="0"/>
          <w:sz w:val="21"/>
          <w:szCs w:val="21"/>
          <w:shd w:val="clear" w:fill="FFFFFF"/>
          <w:lang w:eastAsia="zh-CN"/>
        </w:rPr>
        <w:t>支持多异构机器，</w:t>
      </w:r>
      <w:r>
        <w:rPr>
          <w:rFonts w:hint="eastAsia" w:asciiTheme="minorEastAsia" w:hAnsiTheme="minorEastAsia" w:eastAsiaTheme="minorEastAsia" w:cstheme="minorEastAsia"/>
          <w:i w:val="0"/>
          <w:caps w:val="0"/>
          <w:color w:val="000000"/>
          <w:spacing w:val="0"/>
          <w:sz w:val="21"/>
          <w:szCs w:val="21"/>
          <w:shd w:val="clear" w:fill="FFFFFF"/>
        </w:rPr>
        <w:t>适合部署在廉价的机器上。</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能提供高吞吐量的数据访问，非常适合大规模数据集上的应用。</w:t>
      </w:r>
      <w:r>
        <w:rPr>
          <w:rFonts w:hint="eastAsia" w:asciiTheme="minorEastAsia" w:hAnsiTheme="minorEastAsia" w:eastAsiaTheme="minorEastAsia" w:cstheme="minorEastAsia"/>
          <w:i w:val="0"/>
          <w:caps w:val="0"/>
          <w:color w:val="000000"/>
          <w:spacing w:val="0"/>
          <w:sz w:val="21"/>
          <w:szCs w:val="21"/>
          <w:shd w:val="clear" w:fill="FFFFFF"/>
          <w:lang w:eastAsia="zh-CN"/>
        </w:rPr>
        <w:t>同时，</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放宽了一部分</w:t>
      </w:r>
      <w:r>
        <w:rPr>
          <w:rFonts w:hint="eastAsia" w:ascii="Times New Roman" w:hAnsi="Times New Roman" w:eastAsiaTheme="minorEastAsia" w:cstheme="minorEastAsia"/>
          <w:i w:val="0"/>
          <w:caps w:val="0"/>
          <w:color w:val="000000"/>
          <w:spacing w:val="0"/>
          <w:sz w:val="21"/>
          <w:szCs w:val="21"/>
          <w:shd w:val="clear" w:fill="FFFFFF"/>
        </w:rPr>
        <w:t>POSIX</w:t>
      </w:r>
      <w:r>
        <w:rPr>
          <w:rFonts w:hint="eastAsia" w:asciiTheme="minorEastAsia" w:hAnsiTheme="minorEastAsia" w:eastAsiaTheme="minorEastAsia" w:cstheme="minorEastAsia"/>
          <w:i w:val="0"/>
          <w:caps w:val="0"/>
          <w:color w:val="000000"/>
          <w:spacing w:val="0"/>
          <w:sz w:val="21"/>
          <w:szCs w:val="21"/>
          <w:shd w:val="clear" w:fill="FFFFFF"/>
        </w:rPr>
        <w:t>约束，来实现流式读取文件系统数据的目的。</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在最开始是作为</w:t>
      </w:r>
      <w:r>
        <w:rPr>
          <w:rFonts w:hint="eastAsia" w:ascii="Times New Roman" w:hAnsi="Times New Roman" w:eastAsiaTheme="minorEastAsia" w:cstheme="minorEastAsia"/>
          <w:i w:val="0"/>
          <w:caps w:val="0"/>
          <w:color w:val="000000"/>
          <w:spacing w:val="0"/>
          <w:sz w:val="21"/>
          <w:szCs w:val="21"/>
          <w:shd w:val="clear" w:fill="FFFFFF"/>
        </w:rPr>
        <w:t>Apache</w:t>
      </w:r>
      <w:r>
        <w:rPr>
          <w:rFonts w:hint="eastAsia" w:asciiTheme="minorEastAsia" w:hAnsiTheme="minorEastAsia" w:eastAsiaTheme="minorEastAsia" w:cstheme="minorEastAsia"/>
          <w:i w:val="0"/>
          <w:caps w:val="0"/>
          <w:color w:val="000000"/>
          <w:spacing w:val="0"/>
          <w:sz w:val="21"/>
          <w:szCs w:val="21"/>
          <w:shd w:val="clear" w:fill="FFFFFF"/>
        </w:rPr>
        <w:t xml:space="preserve"> </w:t>
      </w:r>
      <w:r>
        <w:rPr>
          <w:rFonts w:hint="eastAsia" w:ascii="Times New Roman" w:hAnsi="Times New Roman" w:eastAsiaTheme="minorEastAsia" w:cstheme="minorEastAsia"/>
          <w:i w:val="0"/>
          <w:caps w:val="0"/>
          <w:color w:val="000000"/>
          <w:spacing w:val="0"/>
          <w:sz w:val="21"/>
          <w:szCs w:val="21"/>
          <w:shd w:val="clear" w:fill="FFFFFF"/>
        </w:rPr>
        <w:t>Nutch</w:t>
      </w:r>
      <w:r>
        <w:rPr>
          <w:rFonts w:hint="eastAsia" w:asciiTheme="minorEastAsia" w:hAnsiTheme="minorEastAsia" w:eastAsiaTheme="minorEastAsia" w:cstheme="minorEastAsia"/>
          <w:i w:val="0"/>
          <w:caps w:val="0"/>
          <w:color w:val="000000"/>
          <w:spacing w:val="0"/>
          <w:sz w:val="21"/>
          <w:szCs w:val="21"/>
          <w:shd w:val="clear" w:fill="FFFFFF"/>
        </w:rPr>
        <w:t>搜索引擎项目的基础架构而开发的。</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是</w:t>
      </w:r>
      <w:r>
        <w:rPr>
          <w:rFonts w:hint="eastAsia" w:ascii="Times New Roman" w:hAnsi="Times New Roman" w:eastAsiaTheme="minorEastAsia" w:cstheme="minorEastAsia"/>
          <w:i w:val="0"/>
          <w:caps w:val="0"/>
          <w:color w:val="000000"/>
          <w:spacing w:val="0"/>
          <w:sz w:val="21"/>
          <w:szCs w:val="21"/>
          <w:shd w:val="clear" w:fill="FFFFFF"/>
        </w:rPr>
        <w:t>Apache</w:t>
      </w:r>
      <w:r>
        <w:rPr>
          <w:rFonts w:hint="eastAsia" w:asciiTheme="minorEastAsia" w:hAnsiTheme="minorEastAsia" w:eastAsiaTheme="minorEastAsia" w:cstheme="minorEastAsia"/>
          <w:i w:val="0"/>
          <w:caps w:val="0"/>
          <w:color w:val="000000"/>
          <w:spacing w:val="0"/>
          <w:sz w:val="21"/>
          <w:szCs w:val="21"/>
          <w:shd w:val="clear" w:fill="FFFFFF"/>
        </w:rPr>
        <w:t xml:space="preserve"> </w:t>
      </w:r>
      <w:r>
        <w:rPr>
          <w:rFonts w:hint="eastAsia" w:ascii="Times New Roman" w:hAnsi="Times New Roman" w:eastAsiaTheme="minorEastAsia" w:cstheme="minorEastAsia"/>
          <w:i w:val="0"/>
          <w:caps w:val="0"/>
          <w:color w:val="000000"/>
          <w:spacing w:val="0"/>
          <w:sz w:val="21"/>
          <w:szCs w:val="21"/>
          <w:shd w:val="clear" w:fill="FFFFFF"/>
        </w:rPr>
        <w:t>Hadoop</w:t>
      </w:r>
      <w:r>
        <w:rPr>
          <w:rFonts w:hint="eastAsia" w:asciiTheme="minorEastAsia" w:hAnsiTheme="minorEastAsia" w:eastAsiaTheme="minorEastAsia" w:cstheme="minorEastAsia"/>
          <w:i w:val="0"/>
          <w:caps w:val="0"/>
          <w:color w:val="000000"/>
          <w:spacing w:val="0"/>
          <w:sz w:val="21"/>
          <w:szCs w:val="21"/>
          <w:shd w:val="clear" w:fill="FFFFFF"/>
        </w:rPr>
        <w:t xml:space="preserve"> </w:t>
      </w:r>
      <w:r>
        <w:rPr>
          <w:rFonts w:hint="eastAsia" w:ascii="Times New Roman" w:hAnsi="Times New Roman" w:eastAsiaTheme="minorEastAsia" w:cstheme="minorEastAsia"/>
          <w:i w:val="0"/>
          <w:caps w:val="0"/>
          <w:color w:val="000000"/>
          <w:spacing w:val="0"/>
          <w:sz w:val="21"/>
          <w:szCs w:val="21"/>
          <w:shd w:val="clear" w:fill="FFFFFF"/>
        </w:rPr>
        <w:t>Core</w:t>
      </w:r>
      <w:r>
        <w:rPr>
          <w:rFonts w:hint="eastAsia" w:asciiTheme="minorEastAsia" w:hAnsiTheme="minorEastAsia" w:eastAsiaTheme="minorEastAsia" w:cstheme="minorEastAsia"/>
          <w:i w:val="0"/>
          <w:caps w:val="0"/>
          <w:color w:val="000000"/>
          <w:spacing w:val="0"/>
          <w:sz w:val="21"/>
          <w:szCs w:val="21"/>
          <w:shd w:val="clear" w:fill="FFFFFF"/>
        </w:rPr>
        <w:t>项目的一部分</w:t>
      </w:r>
      <w:r>
        <w:rPr>
          <w:rFonts w:hint="eastAsia" w:asciiTheme="minorEastAsia" w:hAnsiTheme="minorEastAsia" w:eastAsiaTheme="minorEastAsia" w:cstheme="minorEastAsia"/>
          <w:i w:val="0"/>
          <w:caps w:val="0"/>
          <w:color w:val="000000"/>
          <w:spacing w:val="0"/>
          <w:sz w:val="21"/>
          <w:szCs w:val="21"/>
          <w:shd w:val="clear" w:fill="FFFFFF"/>
          <w:lang w:eastAsia="zh-CN"/>
        </w:rPr>
        <w:t>。但是现在可以作为单独的应用使用。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包含</w:t>
      </w:r>
      <w:r>
        <w:rPr>
          <w:rFonts w:hint="eastAsia" w:ascii="Times New Roman" w:hAnsi="Times New Roman" w:eastAsiaTheme="minorEastAsia" w:cstheme="minorEastAsia"/>
          <w:i w:val="0"/>
          <w:caps w:val="0"/>
          <w:color w:val="000000"/>
          <w:spacing w:val="0"/>
          <w:sz w:val="21"/>
          <w:szCs w:val="21"/>
          <w:shd w:val="clear" w:fill="FFFFFF"/>
          <w:lang w:val="en-US" w:eastAsia="zh-CN"/>
        </w:rPr>
        <w:t>Java</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C</w:t>
      </w:r>
      <w:r>
        <w:rPr>
          <w:rFonts w:hint="eastAsia" w:asciiTheme="minorEastAsia" w:hAnsiTheme="minorEastAsia" w:eastAsiaTheme="minorEastAsia" w:cstheme="minorEastAsia"/>
          <w:i w:val="0"/>
          <w:caps w:val="0"/>
          <w:color w:val="000000"/>
          <w:spacing w:val="0"/>
          <w:sz w:val="21"/>
          <w:szCs w:val="21"/>
          <w:shd w:val="clear" w:fill="FFFFFF"/>
          <w:lang w:val="en-US" w:eastAsia="zh-CN"/>
        </w:rPr>
        <w:t>++等多种语言接口。</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具体包含的优点如下:</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高度容错性。由于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适合大文件存储，并且</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可能由成百上千的服务器所构成，每个服务器上存储着文件系统的部分数据</w:t>
      </w:r>
      <w:r>
        <w:rPr>
          <w:rFonts w:hint="eastAsia" w:asciiTheme="minorEastAsia" w:hAnsiTheme="minorEastAsia" w:eastAsiaTheme="minorEastAsia" w:cstheme="minorEastAsia"/>
          <w:i w:val="0"/>
          <w:caps w:val="0"/>
          <w:color w:val="000000"/>
          <w:spacing w:val="0"/>
          <w:sz w:val="21"/>
          <w:szCs w:val="21"/>
          <w:shd w:val="clear" w:fill="FFFFFF"/>
          <w:lang w:val="en-US" w:eastAsia="zh-CN"/>
        </w:rPr>
        <w:t>,因此机器失效的情况不可避免，进而此</w:t>
      </w:r>
      <w:r>
        <w:rPr>
          <w:rFonts w:hint="eastAsia" w:asciiTheme="minorEastAsia" w:hAnsiTheme="minorEastAsia" w:eastAsiaTheme="minorEastAsia" w:cstheme="minorEastAsia"/>
          <w:i w:val="0"/>
          <w:caps w:val="0"/>
          <w:color w:val="000000"/>
          <w:spacing w:val="0"/>
          <w:sz w:val="21"/>
          <w:szCs w:val="21"/>
          <w:shd w:val="clear" w:fill="FFFFFF"/>
        </w:rPr>
        <w:t>错误检测和快速、自动的恢复是</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最核心的架构目标</w:t>
      </w:r>
      <w:r>
        <w:rPr>
          <w:rFonts w:hint="eastAsia" w:asciiTheme="minorEastAsia" w:hAnsiTheme="minorEastAsia" w:eastAsiaTheme="minorEastAsia" w:cstheme="minorEastAsia"/>
          <w:i w:val="0"/>
          <w:caps w:val="0"/>
          <w:color w:val="000000"/>
          <w:spacing w:val="0"/>
          <w:sz w:val="21"/>
          <w:szCs w:val="21"/>
          <w:shd w:val="clear" w:fill="FFFFFF"/>
          <w:lang w:eastAsia="zh-CN"/>
        </w:rPr>
        <w:t>。</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支持流式数据访问，高吞吐量。</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支持大规模数据集。一个部署在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上的文件单位可能是</w:t>
      </w:r>
      <w:r>
        <w:rPr>
          <w:rFonts w:hint="eastAsia" w:ascii="Times New Roman" w:hAnsi="Times New Roman" w:eastAsiaTheme="minorEastAsia" w:cstheme="minorEastAsia"/>
          <w:i w:val="0"/>
          <w:caps w:val="0"/>
          <w:color w:val="000000"/>
          <w:spacing w:val="0"/>
          <w:sz w:val="21"/>
          <w:szCs w:val="21"/>
          <w:shd w:val="clear" w:fill="FFFFFF"/>
          <w:lang w:val="en-US" w:eastAsia="zh-CN"/>
        </w:rPr>
        <w:t>G</w:t>
      </w:r>
      <w:r>
        <w:rPr>
          <w:rFonts w:hint="eastAsia" w:asciiTheme="minorEastAsia" w:hAnsiTheme="minorEastAsia" w:eastAsiaTheme="minorEastAsia" w:cstheme="minorEastAsia"/>
          <w:i w:val="0"/>
          <w:caps w:val="0"/>
          <w:color w:val="000000"/>
          <w:spacing w:val="0"/>
          <w:sz w:val="21"/>
          <w:szCs w:val="21"/>
          <w:shd w:val="clear" w:fill="FFFFFF"/>
          <w:lang w:val="en-US" w:eastAsia="zh-CN"/>
        </w:rPr>
        <w:t>甚至是</w:t>
      </w:r>
      <w:r>
        <w:rPr>
          <w:rFonts w:hint="eastAsia" w:ascii="Times New Roman" w:hAnsi="Times New Roman" w:eastAsiaTheme="minorEastAsia" w:cstheme="minorEastAsia"/>
          <w:i w:val="0"/>
          <w:caps w:val="0"/>
          <w:color w:val="000000"/>
          <w:spacing w:val="0"/>
          <w:sz w:val="21"/>
          <w:szCs w:val="21"/>
          <w:shd w:val="clear" w:fill="FFFFFF"/>
          <w:lang w:val="en-US" w:eastAsia="zh-CN"/>
        </w:rPr>
        <w:t>T</w:t>
      </w:r>
      <w:r>
        <w:rPr>
          <w:rFonts w:hint="eastAsia" w:asciiTheme="minorEastAsia" w:hAnsiTheme="minorEastAsia" w:eastAsiaTheme="minorEastAsia" w:cstheme="minorEastAsia"/>
          <w:i w:val="0"/>
          <w:caps w:val="0"/>
          <w:color w:val="000000"/>
          <w:spacing w:val="0"/>
          <w:sz w:val="21"/>
          <w:szCs w:val="21"/>
          <w:shd w:val="clear" w:fill="FFFFFF"/>
          <w:lang w:val="en-US" w:eastAsia="zh-CN"/>
        </w:rPr>
        <w:t>,因此</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限定最小的结点单位为64</w:t>
      </w:r>
      <w:r>
        <w:rPr>
          <w:rFonts w:hint="eastAsia" w:ascii="Times New Roman" w:hAnsi="Times New Roman" w:eastAsiaTheme="minorEastAsia" w:cstheme="minorEastAsia"/>
          <w:i w:val="0"/>
          <w:caps w:val="0"/>
          <w:color w:val="000000"/>
          <w:spacing w:val="0"/>
          <w:sz w:val="21"/>
          <w:szCs w:val="21"/>
          <w:shd w:val="clear" w:fill="FFFFFF"/>
          <w:lang w:val="en-US" w:eastAsia="zh-CN"/>
        </w:rPr>
        <w:t>M</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文件大小总是最小节点单元的整数倍。一个节点不可跨机器。</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支持简单的一致性模型。在文件创作之后，不再改变。因此要支持一次写入，多次读取的特性。</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移动计算优于移动数据。优于数据拷贝巨大，因此将计算程序分布于不同机器。</w:t>
      </w:r>
    </w:p>
    <w:p>
      <w:pPr>
        <w:numPr>
          <w:ilvl w:val="0"/>
          <w:numId w:val="1"/>
        </w:numPr>
        <w:ind w:firstLine="38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异构性。对机器要求低，跨机器忽略硬件，能够搭建逻辑集群。</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p>
    <w:p>
      <w:pPr>
        <w:numPr>
          <w:ilvl w:val="0"/>
          <w:numId w:val="0"/>
        </w:numPr>
        <w:ind w:leftChars="0"/>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 xml:space="preserve">2 </w:t>
      </w:r>
      <w:r>
        <w:rPr>
          <w:rFonts w:hint="default" w:ascii="Times New Roman" w:hAnsi="Times New Roman" w:eastAsia="黑体" w:cs="Times New Roman"/>
          <w:i w:val="0"/>
          <w:caps w:val="0"/>
          <w:color w:val="000000"/>
          <w:spacing w:val="0"/>
          <w:sz w:val="28"/>
          <w:szCs w:val="28"/>
          <w:shd w:val="clear" w:fill="FFFFFF"/>
          <w:lang w:val="en-US" w:eastAsia="zh-CN"/>
        </w:rPr>
        <w:t>HDFS</w:t>
      </w:r>
      <w:r>
        <w:rPr>
          <w:rFonts w:hint="eastAsia" w:ascii="黑体" w:hAnsi="黑体" w:eastAsia="黑体" w:cs="黑体"/>
          <w:i w:val="0"/>
          <w:caps w:val="0"/>
          <w:color w:val="000000"/>
          <w:spacing w:val="0"/>
          <w:sz w:val="28"/>
          <w:szCs w:val="28"/>
          <w:shd w:val="clear" w:fill="FFFFFF"/>
          <w:lang w:val="en-US" w:eastAsia="zh-CN"/>
        </w:rPr>
        <w:t>架构</w:t>
      </w: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0500" cy="3148965"/>
            <wp:effectExtent l="0" t="0" r="6350" b="13335"/>
            <wp:docPr id="1" name="图片 1" descr="850272f9e9155015d971a94679129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50272f9e9155015d971a946791292c"/>
                    <pic:cNvPicPr>
                      <a:picLocks noChangeAspect="1"/>
                    </pic:cNvPicPr>
                  </pic:nvPicPr>
                  <pic:blipFill>
                    <a:blip r:embed="rId5"/>
                    <a:stretch>
                      <a:fillRect/>
                    </a:stretch>
                  </pic:blipFill>
                  <pic:spPr>
                    <a:xfrm>
                      <a:off x="0" y="0"/>
                      <a:ext cx="5270500" cy="3148965"/>
                    </a:xfrm>
                    <a:prstGeom prst="rect">
                      <a:avLst/>
                    </a:prstGeom>
                  </pic:spPr>
                </pic:pic>
              </a:graphicData>
            </a:graphic>
          </wp:inline>
        </w:drawing>
      </w:r>
    </w:p>
    <w:p>
      <w:pPr>
        <w:numPr>
          <w:ilvl w:val="0"/>
          <w:numId w:val="0"/>
        </w:numPr>
        <w:jc w:val="center"/>
        <w:rPr>
          <w:rFonts w:hint="default" w:ascii="Times New Roman" w:hAnsi="Times New Roman" w:eastAsiaTheme="minorEastAsia" w:cstheme="minorEastAsia"/>
          <w:i w:val="0"/>
          <w:caps w:val="0"/>
          <w:color w:val="000000"/>
          <w:spacing w:val="0"/>
          <w:sz w:val="21"/>
          <w:szCs w:val="21"/>
          <w:shd w:val="clear" w:fill="FFFFFF"/>
          <w:lang w:val="en-US" w:eastAsia="zh-CN"/>
        </w:rPr>
      </w:pPr>
      <w:r>
        <w:rPr>
          <w:rFonts w:hint="eastAsia" w:ascii="Times New Roman" w:hAnsi="Times New Roman" w:cstheme="minorEastAsia"/>
          <w:i w:val="0"/>
          <w:caps w:val="0"/>
          <w:color w:val="000000"/>
          <w:spacing w:val="0"/>
          <w:sz w:val="18"/>
          <w:szCs w:val="18"/>
          <w:shd w:val="clear" w:fill="FFFFFF"/>
          <w:lang w:val="en-US" w:eastAsia="zh-CN"/>
        </w:rPr>
        <w:t>图1：HDFS基础架构</w:t>
      </w:r>
    </w:p>
    <w:p>
      <w:pPr>
        <w:numPr>
          <w:ilvl w:val="0"/>
          <w:numId w:val="0"/>
        </w:numPr>
        <w:ind w:leftChars="0" w:firstLine="420" w:firstLineChars="20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cstheme="minorEastAsia"/>
          <w:i w:val="0"/>
          <w:caps w:val="0"/>
          <w:color w:val="000000"/>
          <w:spacing w:val="0"/>
          <w:sz w:val="21"/>
          <w:szCs w:val="21"/>
          <w:shd w:val="clear" w:fill="FFFFFF"/>
          <w:lang w:eastAsia="zh-CN"/>
        </w:rPr>
        <w:t>图</w:t>
      </w:r>
      <w:r>
        <w:rPr>
          <w:rFonts w:hint="eastAsia" w:ascii="Times New Roman" w:hAnsi="Times New Roman" w:cstheme="minorEastAsia"/>
          <w:i w:val="0"/>
          <w:caps w:val="0"/>
          <w:color w:val="000000"/>
          <w:spacing w:val="0"/>
          <w:sz w:val="21"/>
          <w:szCs w:val="21"/>
          <w:shd w:val="clear" w:fill="FFFFFF"/>
          <w:lang w:val="en-US" w:eastAsia="zh-CN"/>
        </w:rPr>
        <w:t>1是基础架构。</w:t>
      </w:r>
      <w:r>
        <w:rPr>
          <w:rFonts w:hint="eastAsia" w:ascii="Times New Roman" w:hAnsi="Times New Roman" w:eastAsiaTheme="minorEastAsia" w:cstheme="minorEastAsia"/>
          <w:i w:val="0"/>
          <w:caps w:val="0"/>
          <w:color w:val="000000"/>
          <w:spacing w:val="0"/>
          <w:sz w:val="21"/>
          <w:szCs w:val="21"/>
          <w:shd w:val="clear" w:fill="FFFFFF"/>
        </w:rPr>
        <w:t>Namenode</w:t>
      </w:r>
      <w:r>
        <w:rPr>
          <w:rFonts w:hint="eastAsia" w:asciiTheme="minorEastAsia" w:hAnsiTheme="minorEastAsia" w:eastAsiaTheme="minorEastAsia" w:cstheme="minorEastAsia"/>
          <w:i w:val="0"/>
          <w:caps w:val="0"/>
          <w:color w:val="000000"/>
          <w:spacing w:val="0"/>
          <w:sz w:val="21"/>
          <w:szCs w:val="21"/>
          <w:shd w:val="clear" w:fill="FFFFFF"/>
        </w:rPr>
        <w:t>和</w:t>
      </w:r>
      <w:r>
        <w:rPr>
          <w:rFonts w:hint="eastAsia" w:ascii="Times New Roman" w:hAnsi="Times New Roman" w:eastAsiaTheme="minorEastAsia" w:cstheme="minorEastAsia"/>
          <w:i w:val="0"/>
          <w:caps w:val="0"/>
          <w:color w:val="000000"/>
          <w:spacing w:val="0"/>
          <w:sz w:val="21"/>
          <w:szCs w:val="21"/>
          <w:shd w:val="clear" w:fill="FFFFFF"/>
        </w:rPr>
        <w:t>Datanode</w:t>
      </w:r>
      <w:r>
        <w:rPr>
          <w:rFonts w:hint="eastAsia" w:asciiTheme="minorEastAsia" w:hAnsiTheme="minorEastAsia" w:eastAsiaTheme="minorEastAsia" w:cstheme="minorEastAsia"/>
          <w:i w:val="0"/>
          <w:caps w:val="0"/>
          <w:color w:val="000000"/>
          <w:spacing w:val="0"/>
          <w:sz w:val="21"/>
          <w:szCs w:val="21"/>
          <w:shd w:val="clear" w:fill="FFFFFF"/>
        </w:rPr>
        <w:t>被设计成可以在普通的商用机器上运行。这些机器一般运行着</w:t>
      </w:r>
      <w:r>
        <w:rPr>
          <w:rFonts w:hint="eastAsia" w:ascii="Times New Roman" w:hAnsi="Times New Roman" w:eastAsiaTheme="minorEastAsia" w:cstheme="minorEastAsia"/>
          <w:i w:val="0"/>
          <w:caps w:val="0"/>
          <w:color w:val="000000"/>
          <w:spacing w:val="0"/>
          <w:sz w:val="21"/>
          <w:szCs w:val="21"/>
          <w:shd w:val="clear" w:fill="FFFFFF"/>
        </w:rPr>
        <w:t>GNU</w:t>
      </w:r>
      <w:r>
        <w:rPr>
          <w:rFonts w:hint="eastAsia" w:asciiTheme="minorEastAsia" w:hAnsiTheme="minorEastAsia" w:eastAsiaTheme="minorEastAsia" w:cstheme="minorEastAsia"/>
          <w:i w:val="0"/>
          <w:caps w:val="0"/>
          <w:color w:val="000000"/>
          <w:spacing w:val="0"/>
          <w:sz w:val="21"/>
          <w:szCs w:val="21"/>
          <w:shd w:val="clear" w:fill="FFFFFF"/>
        </w:rPr>
        <w:t>/</w:t>
      </w:r>
      <w:r>
        <w:rPr>
          <w:rFonts w:hint="eastAsia" w:ascii="Times New Roman" w:hAnsi="Times New Roman" w:eastAsiaTheme="minorEastAsia" w:cstheme="minorEastAsia"/>
          <w:i w:val="0"/>
          <w:caps w:val="0"/>
          <w:color w:val="000000"/>
          <w:spacing w:val="0"/>
          <w:sz w:val="21"/>
          <w:szCs w:val="21"/>
          <w:shd w:val="clear" w:fill="FFFFFF"/>
        </w:rPr>
        <w:t>Linux</w:t>
      </w:r>
      <w:r>
        <w:rPr>
          <w:rFonts w:hint="eastAsia" w:asciiTheme="minorEastAsia" w:hAnsiTheme="minorEastAsia" w:eastAsiaTheme="minorEastAsia" w:cstheme="minorEastAsia"/>
          <w:i w:val="0"/>
          <w:caps w:val="0"/>
          <w:color w:val="000000"/>
          <w:spacing w:val="0"/>
          <w:sz w:val="21"/>
          <w:szCs w:val="21"/>
          <w:shd w:val="clear" w:fill="FFFFFF"/>
        </w:rPr>
        <w:t>操作系统(</w:t>
      </w:r>
      <w:r>
        <w:rPr>
          <w:rStyle w:val="6"/>
          <w:rFonts w:hint="eastAsia" w:ascii="Times New Roman" w:hAnsi="Times New Roman" w:eastAsiaTheme="minorEastAsia" w:cstheme="minorEastAsia"/>
          <w:i w:val="0"/>
          <w:caps w:val="0"/>
          <w:color w:val="000000"/>
          <w:spacing w:val="0"/>
          <w:sz w:val="21"/>
          <w:szCs w:val="21"/>
          <w:shd w:val="clear" w:fill="FFFFFF"/>
        </w:rPr>
        <w:t>OS</w:t>
      </w:r>
      <w:r>
        <w:rPr>
          <w:rFonts w:hint="eastAsia" w:asciiTheme="minorEastAsia" w:hAnsiTheme="minorEastAsia" w:eastAsiaTheme="minorEastAsia" w:cstheme="minorEastAsia"/>
          <w:i w:val="0"/>
          <w:caps w:val="0"/>
          <w:color w:val="000000"/>
          <w:spacing w:val="0"/>
          <w:sz w:val="21"/>
          <w:szCs w:val="21"/>
          <w:shd w:val="clear" w:fill="FFFFFF"/>
        </w:rPr>
        <w:t>)。</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采用</w:t>
      </w:r>
      <w:r>
        <w:rPr>
          <w:rFonts w:hint="eastAsia" w:ascii="Times New Roman" w:hAnsi="Times New Roman" w:eastAsiaTheme="minorEastAsia" w:cstheme="minorEastAsia"/>
          <w:i w:val="0"/>
          <w:caps w:val="0"/>
          <w:color w:val="000000"/>
          <w:spacing w:val="0"/>
          <w:sz w:val="21"/>
          <w:szCs w:val="21"/>
          <w:shd w:val="clear" w:fill="FFFFFF"/>
        </w:rPr>
        <w:t>Java</w:t>
      </w:r>
      <w:r>
        <w:rPr>
          <w:rFonts w:hint="eastAsia" w:asciiTheme="minorEastAsia" w:hAnsiTheme="minorEastAsia" w:eastAsiaTheme="minorEastAsia" w:cstheme="minorEastAsia"/>
          <w:i w:val="0"/>
          <w:caps w:val="0"/>
          <w:color w:val="000000"/>
          <w:spacing w:val="0"/>
          <w:sz w:val="21"/>
          <w:szCs w:val="21"/>
          <w:shd w:val="clear" w:fill="FFFFFF"/>
        </w:rPr>
        <w:t>语言开发，因此任何支持</w:t>
      </w:r>
      <w:r>
        <w:rPr>
          <w:rFonts w:hint="eastAsia" w:ascii="Times New Roman" w:hAnsi="Times New Roman" w:eastAsiaTheme="minorEastAsia" w:cstheme="minorEastAsia"/>
          <w:i w:val="0"/>
          <w:caps w:val="0"/>
          <w:color w:val="000000"/>
          <w:spacing w:val="0"/>
          <w:sz w:val="21"/>
          <w:szCs w:val="21"/>
          <w:shd w:val="clear" w:fill="FFFFFF"/>
        </w:rPr>
        <w:t>Java</w:t>
      </w:r>
      <w:r>
        <w:rPr>
          <w:rFonts w:hint="eastAsia" w:asciiTheme="minorEastAsia" w:hAnsiTheme="minorEastAsia" w:eastAsiaTheme="minorEastAsia" w:cstheme="minorEastAsia"/>
          <w:i w:val="0"/>
          <w:caps w:val="0"/>
          <w:color w:val="000000"/>
          <w:spacing w:val="0"/>
          <w:sz w:val="21"/>
          <w:szCs w:val="21"/>
          <w:shd w:val="clear" w:fill="FFFFFF"/>
        </w:rPr>
        <w:t>的机器都可以部署</w:t>
      </w:r>
      <w:r>
        <w:rPr>
          <w:rFonts w:hint="eastAsia" w:ascii="Times New Roman" w:hAnsi="Times New Roman" w:eastAsiaTheme="minorEastAsia" w:cstheme="minorEastAsia"/>
          <w:i w:val="0"/>
          <w:caps w:val="0"/>
          <w:color w:val="000000"/>
          <w:spacing w:val="0"/>
          <w:sz w:val="21"/>
          <w:szCs w:val="21"/>
          <w:shd w:val="clear" w:fill="FFFFFF"/>
        </w:rPr>
        <w:t>Namenode</w:t>
      </w:r>
      <w:r>
        <w:rPr>
          <w:rFonts w:hint="eastAsia" w:asciiTheme="minorEastAsia" w:hAnsiTheme="minorEastAsia" w:eastAsiaTheme="minorEastAsia" w:cstheme="minorEastAsia"/>
          <w:i w:val="0"/>
          <w:caps w:val="0"/>
          <w:color w:val="000000"/>
          <w:spacing w:val="0"/>
          <w:sz w:val="21"/>
          <w:szCs w:val="21"/>
          <w:shd w:val="clear" w:fill="FFFFFF"/>
        </w:rPr>
        <w:t>或</w:t>
      </w:r>
      <w:r>
        <w:rPr>
          <w:rFonts w:hint="eastAsia" w:ascii="Times New Roman" w:hAnsi="Times New Roman" w:eastAsiaTheme="minorEastAsia" w:cstheme="minorEastAsia"/>
          <w:i w:val="0"/>
          <w:caps w:val="0"/>
          <w:color w:val="000000"/>
          <w:spacing w:val="0"/>
          <w:sz w:val="21"/>
          <w:szCs w:val="21"/>
          <w:shd w:val="clear" w:fill="FFFFFF"/>
        </w:rPr>
        <w:t>Datanode</w:t>
      </w:r>
      <w:r>
        <w:rPr>
          <w:rFonts w:hint="eastAsia" w:asciiTheme="minorEastAsia" w:hAnsiTheme="minorEastAsia" w:eastAsiaTheme="minorEastAsia" w:cstheme="minorEastAsia"/>
          <w:i w:val="0"/>
          <w:caps w:val="0"/>
          <w:color w:val="000000"/>
          <w:spacing w:val="0"/>
          <w:sz w:val="21"/>
          <w:szCs w:val="21"/>
          <w:shd w:val="clear" w:fill="FFFFFF"/>
        </w:rPr>
        <w:t>。由于采用了可移植性极强的</w:t>
      </w:r>
      <w:r>
        <w:rPr>
          <w:rFonts w:hint="eastAsia" w:ascii="Times New Roman" w:hAnsi="Times New Roman" w:eastAsiaTheme="minorEastAsia" w:cstheme="minorEastAsia"/>
          <w:i w:val="0"/>
          <w:caps w:val="0"/>
          <w:color w:val="000000"/>
          <w:spacing w:val="0"/>
          <w:sz w:val="21"/>
          <w:szCs w:val="21"/>
          <w:shd w:val="clear" w:fill="FFFFFF"/>
        </w:rPr>
        <w:t>Java</w:t>
      </w:r>
      <w:r>
        <w:rPr>
          <w:rFonts w:hint="eastAsia" w:asciiTheme="minorEastAsia" w:hAnsiTheme="minorEastAsia" w:eastAsiaTheme="minorEastAsia" w:cstheme="minorEastAsia"/>
          <w:i w:val="0"/>
          <w:caps w:val="0"/>
          <w:color w:val="000000"/>
          <w:spacing w:val="0"/>
          <w:sz w:val="21"/>
          <w:szCs w:val="21"/>
          <w:shd w:val="clear" w:fill="FFFFFF"/>
        </w:rPr>
        <w:t>语言，使得</w:t>
      </w:r>
      <w:r>
        <w:rPr>
          <w:rFonts w:hint="eastAsia" w:ascii="Times New Roman" w:hAnsi="Times New Roman" w:eastAsiaTheme="minorEastAsia" w:cstheme="minorEastAsia"/>
          <w:i w:val="0"/>
          <w:caps w:val="0"/>
          <w:color w:val="000000"/>
          <w:spacing w:val="0"/>
          <w:sz w:val="21"/>
          <w:szCs w:val="21"/>
          <w:shd w:val="clear" w:fill="FFFFFF"/>
        </w:rPr>
        <w:t>HDFS</w:t>
      </w:r>
      <w:r>
        <w:rPr>
          <w:rFonts w:hint="eastAsia" w:asciiTheme="minorEastAsia" w:hAnsiTheme="minorEastAsia" w:eastAsiaTheme="minorEastAsia" w:cstheme="minorEastAsia"/>
          <w:i w:val="0"/>
          <w:caps w:val="0"/>
          <w:color w:val="000000"/>
          <w:spacing w:val="0"/>
          <w:sz w:val="21"/>
          <w:szCs w:val="21"/>
          <w:shd w:val="clear" w:fill="FFFFFF"/>
        </w:rPr>
        <w:t>可以部署到多种类型的机器上。一个典型的部署场景是一台机器上只运行一个</w:t>
      </w:r>
      <w:r>
        <w:rPr>
          <w:rFonts w:hint="eastAsia" w:ascii="Times New Roman" w:hAnsi="Times New Roman" w:eastAsiaTheme="minorEastAsia" w:cstheme="minorEastAsia"/>
          <w:i w:val="0"/>
          <w:caps w:val="0"/>
          <w:color w:val="000000"/>
          <w:spacing w:val="0"/>
          <w:sz w:val="21"/>
          <w:szCs w:val="21"/>
          <w:shd w:val="clear" w:fill="FFFFFF"/>
        </w:rPr>
        <w:t>Namenode</w:t>
      </w:r>
      <w:r>
        <w:rPr>
          <w:rFonts w:hint="eastAsia" w:asciiTheme="minorEastAsia" w:hAnsiTheme="minorEastAsia" w:eastAsiaTheme="minorEastAsia" w:cstheme="minorEastAsia"/>
          <w:i w:val="0"/>
          <w:caps w:val="0"/>
          <w:color w:val="000000"/>
          <w:spacing w:val="0"/>
          <w:sz w:val="21"/>
          <w:szCs w:val="21"/>
          <w:shd w:val="clear" w:fill="FFFFFF"/>
        </w:rPr>
        <w:t>实例，而集群中的其它机器分别运行一个</w:t>
      </w:r>
      <w:r>
        <w:rPr>
          <w:rFonts w:hint="eastAsia" w:ascii="Times New Roman" w:hAnsi="Times New Roman" w:eastAsiaTheme="minorEastAsia" w:cstheme="minorEastAsia"/>
          <w:i w:val="0"/>
          <w:caps w:val="0"/>
          <w:color w:val="000000"/>
          <w:spacing w:val="0"/>
          <w:sz w:val="21"/>
          <w:szCs w:val="21"/>
          <w:shd w:val="clear" w:fill="FFFFFF"/>
        </w:rPr>
        <w:t>Datanode</w:t>
      </w:r>
      <w:r>
        <w:rPr>
          <w:rFonts w:hint="eastAsia" w:asciiTheme="minorEastAsia" w:hAnsiTheme="minorEastAsia" w:eastAsiaTheme="minorEastAsia" w:cstheme="minorEastAsia"/>
          <w:i w:val="0"/>
          <w:caps w:val="0"/>
          <w:color w:val="000000"/>
          <w:spacing w:val="0"/>
          <w:sz w:val="21"/>
          <w:szCs w:val="21"/>
          <w:shd w:val="clear" w:fill="FFFFFF"/>
        </w:rPr>
        <w:t>实例。这种架构并不排斥在一台机器上运行多个</w:t>
      </w:r>
      <w:r>
        <w:rPr>
          <w:rFonts w:hint="eastAsia" w:ascii="Times New Roman" w:hAnsi="Times New Roman" w:eastAsiaTheme="minorEastAsia" w:cstheme="minorEastAsia"/>
          <w:i w:val="0"/>
          <w:caps w:val="0"/>
          <w:color w:val="000000"/>
          <w:spacing w:val="0"/>
          <w:sz w:val="21"/>
          <w:szCs w:val="21"/>
          <w:shd w:val="clear" w:fill="FFFFFF"/>
        </w:rPr>
        <w:t>Datanode</w:t>
      </w:r>
      <w:r>
        <w:rPr>
          <w:rFonts w:hint="eastAsia" w:asciiTheme="minorEastAsia" w:hAnsiTheme="minorEastAsia" w:eastAsiaTheme="minorEastAsia" w:cstheme="minorEastAsia"/>
          <w:i w:val="0"/>
          <w:caps w:val="0"/>
          <w:color w:val="000000"/>
          <w:spacing w:val="0"/>
          <w:sz w:val="21"/>
          <w:szCs w:val="21"/>
          <w:shd w:val="clear" w:fill="FFFFFF"/>
          <w:lang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是标准的列存储结构，列存储结构的示意图如下：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675" cy="2655570"/>
            <wp:effectExtent l="0" t="0" r="3175" b="11430"/>
            <wp:docPr id="27" name="图片 27" descr="78e13e67426e31997724cdbe1efc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8e13e67426e31997724cdbe1efca81"/>
                    <pic:cNvPicPr>
                      <a:picLocks noChangeAspect="1"/>
                    </pic:cNvPicPr>
                  </pic:nvPicPr>
                  <pic:blipFill>
                    <a:blip r:embed="rId6"/>
                    <a:stretch>
                      <a:fillRect/>
                    </a:stretch>
                  </pic:blipFill>
                  <pic:spPr>
                    <a:xfrm>
                      <a:off x="0" y="0"/>
                      <a:ext cx="5273675" cy="2655570"/>
                    </a:xfrm>
                    <a:prstGeom prst="rect">
                      <a:avLst/>
                    </a:prstGeom>
                  </pic:spPr>
                </pic:pic>
              </a:graphicData>
            </a:graphic>
          </wp:inline>
        </w:drawing>
      </w:r>
    </w:p>
    <w:p>
      <w:pPr>
        <w:numPr>
          <w:ilvl w:val="0"/>
          <w:numId w:val="0"/>
        </w:numPr>
        <w:jc w:val="center"/>
        <w:rPr>
          <w:rFonts w:hint="default"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图2：</w:t>
      </w:r>
      <w:r>
        <w:rPr>
          <w:rFonts w:hint="default" w:ascii="Times New Roman" w:hAnsi="Times New Roman" w:eastAsia="宋体" w:cs="Times New Roman"/>
          <w:i w:val="0"/>
          <w:caps w:val="0"/>
          <w:color w:val="000000"/>
          <w:spacing w:val="0"/>
          <w:sz w:val="18"/>
          <w:szCs w:val="18"/>
          <w:shd w:val="clear" w:fill="FFFFFF"/>
          <w:lang w:val="en-US" w:eastAsia="zh-CN"/>
        </w:rPr>
        <w:t>HDFS</w:t>
      </w:r>
      <w:r>
        <w:rPr>
          <w:rFonts w:hint="eastAsia" w:ascii="Verdana" w:hAnsi="Verdana" w:eastAsia="宋体" w:cs="Verdana"/>
          <w:i w:val="0"/>
          <w:caps w:val="0"/>
          <w:color w:val="000000"/>
          <w:spacing w:val="0"/>
          <w:sz w:val="18"/>
          <w:szCs w:val="18"/>
          <w:shd w:val="clear" w:fill="FFFFFF"/>
          <w:lang w:val="en-US" w:eastAsia="zh-CN"/>
        </w:rPr>
        <w:t>列存储结构</w:t>
      </w:r>
    </w:p>
    <w:p>
      <w:pPr>
        <w:numPr>
          <w:ilvl w:val="0"/>
          <w:numId w:val="0"/>
        </w:numPr>
        <w:ind w:leftChars="0"/>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 xml:space="preserve">3 </w:t>
      </w:r>
      <w:r>
        <w:rPr>
          <w:rFonts w:hint="default" w:ascii="Times New Roman" w:hAnsi="Times New Roman" w:eastAsia="黑体" w:cs="Times New Roman"/>
          <w:i w:val="0"/>
          <w:caps w:val="0"/>
          <w:color w:val="000000"/>
          <w:spacing w:val="0"/>
          <w:sz w:val="28"/>
          <w:szCs w:val="28"/>
          <w:shd w:val="clear" w:fill="FFFFFF"/>
          <w:lang w:val="en-US" w:eastAsia="zh-CN"/>
        </w:rPr>
        <w:t>HDFS</w:t>
      </w:r>
      <w:r>
        <w:rPr>
          <w:rFonts w:hint="eastAsia" w:ascii="黑体" w:hAnsi="黑体" w:eastAsia="黑体" w:cs="黑体"/>
          <w:i w:val="0"/>
          <w:caps w:val="0"/>
          <w:color w:val="000000"/>
          <w:spacing w:val="0"/>
          <w:sz w:val="28"/>
          <w:szCs w:val="28"/>
          <w:shd w:val="clear" w:fill="FFFFFF"/>
          <w:lang w:val="en-US" w:eastAsia="zh-CN"/>
        </w:rPr>
        <w:t>的压缩算法对比</w:t>
      </w:r>
    </w:p>
    <w:p>
      <w:pPr>
        <w:keepNext w:val="0"/>
        <w:keepLines w:val="0"/>
        <w:widowControl/>
        <w:suppressLineNumbers w:val="0"/>
        <w:ind w:firstLine="420" w:firstLineChars="200"/>
        <w:jc w:val="left"/>
        <w:rPr>
          <w:rFonts w:hint="eastAsia" w:ascii="宋体" w:hAnsi="宋体" w:eastAsia="宋体" w:cs="宋体"/>
          <w:sz w:val="19"/>
          <w:szCs w:val="19"/>
        </w:rPr>
      </w:pPr>
      <w:r>
        <w:rPr>
          <w:rFonts w:hint="eastAsia" w:ascii="Times New Roman" w:hAnsi="Times New Roman" w:eastAsia="宋体" w:cs="宋体"/>
          <w:color w:val="000000"/>
          <w:kern w:val="0"/>
          <w:sz w:val="21"/>
          <w:szCs w:val="21"/>
          <w:lang w:val="en-US" w:eastAsia="zh-CN" w:bidi="ar"/>
        </w:rPr>
        <w:t>HDFS</w:t>
      </w:r>
      <w:r>
        <w:rPr>
          <w:rFonts w:hint="eastAsia" w:ascii="宋体" w:hAnsi="宋体" w:eastAsia="宋体" w:cs="宋体"/>
          <w:color w:val="000000"/>
          <w:kern w:val="0"/>
          <w:sz w:val="21"/>
          <w:szCs w:val="21"/>
          <w:lang w:val="en-US" w:eastAsia="zh-CN" w:bidi="ar"/>
        </w:rPr>
        <w:t xml:space="preserve"> 中常用的数据压缩算法分为可拆分和不可拆分两类。</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具有高压缩速度和较好的压缩率。它在速度和压缩率之间作了较好的权衡。由于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 是不可拆分算法,即压缩后的文件不可拆分,它需要在一个特定的文件格式(如 </w:t>
      </w:r>
      <w:r>
        <w:rPr>
          <w:rFonts w:hint="eastAsia" w:ascii="Times New Roman" w:hAnsi="Times New Roman" w:eastAsia="宋体" w:cs="宋体"/>
          <w:color w:val="000000"/>
          <w:kern w:val="0"/>
          <w:sz w:val="21"/>
          <w:szCs w:val="21"/>
          <w:lang w:val="en-US" w:eastAsia="zh-CN" w:bidi="ar"/>
        </w:rPr>
        <w:t>Parquet</w:t>
      </w:r>
      <w:r>
        <w:rPr>
          <w:rFonts w:hint="eastAsia" w:ascii="宋体" w:hAnsi="宋体" w:eastAsia="宋体" w:cs="宋体"/>
          <w:color w:val="000000"/>
          <w:kern w:val="0"/>
          <w:sz w:val="21"/>
          <w:szCs w:val="21"/>
          <w:lang w:val="en-US" w:eastAsia="zh-CN" w:bidi="ar"/>
        </w:rPr>
        <w:t>、</w:t>
      </w:r>
      <w:r>
        <w:rPr>
          <w:rFonts w:hint="eastAsia" w:ascii="Times New Roman" w:hAnsi="Times New Roman" w:eastAsia="宋体" w:cs="宋体"/>
          <w:color w:val="000000"/>
          <w:kern w:val="0"/>
          <w:sz w:val="21"/>
          <w:szCs w:val="21"/>
          <w:lang w:val="en-US" w:eastAsia="zh-CN" w:bidi="ar"/>
        </w:rPr>
        <w:t>ORC</w:t>
      </w:r>
      <w:r>
        <w:rPr>
          <w:rFonts w:hint="eastAsia" w:ascii="宋体" w:hAnsi="宋体" w:eastAsia="宋体" w:cs="宋体"/>
          <w:color w:val="000000"/>
          <w:kern w:val="0"/>
          <w:sz w:val="21"/>
          <w:szCs w:val="21"/>
          <w:lang w:val="en-US" w:eastAsia="zh-CN" w:bidi="ar"/>
        </w:rPr>
        <w:t>)中使用。</w:t>
      </w:r>
      <w:r>
        <w:rPr>
          <w:rFonts w:hint="eastAsia" w:ascii="Times New Roman" w:hAnsi="Times New Roman" w:eastAsia="宋体" w:cs="宋体"/>
          <w:color w:val="000000"/>
          <w:kern w:val="0"/>
          <w:sz w:val="21"/>
          <w:szCs w:val="21"/>
          <w:lang w:val="en-US" w:eastAsia="zh-CN" w:bidi="ar"/>
        </w:rPr>
        <w:t>LZO</w:t>
      </w:r>
      <w:r>
        <w:rPr>
          <w:rFonts w:hint="eastAsia" w:ascii="宋体" w:hAnsi="宋体" w:eastAsia="宋体" w:cs="宋体"/>
          <w:color w:val="000000"/>
          <w:kern w:val="0"/>
          <w:sz w:val="21"/>
          <w:szCs w:val="21"/>
          <w:lang w:val="en-US" w:eastAsia="zh-CN" w:bidi="ar"/>
        </w:rPr>
        <w:t xml:space="preserve"> 和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 类似,比较注重压缩速度。不同的是 </w:t>
      </w:r>
      <w:r>
        <w:rPr>
          <w:rFonts w:hint="eastAsia" w:ascii="Times New Roman" w:hAnsi="Times New Roman" w:eastAsia="宋体" w:cs="宋体"/>
          <w:color w:val="000000"/>
          <w:kern w:val="0"/>
          <w:sz w:val="21"/>
          <w:szCs w:val="21"/>
          <w:lang w:val="en-US" w:eastAsia="zh-CN" w:bidi="ar"/>
        </w:rPr>
        <w:t>LZO</w:t>
      </w:r>
      <w:r>
        <w:rPr>
          <w:rFonts w:hint="eastAsia" w:ascii="宋体" w:hAnsi="宋体" w:eastAsia="宋体" w:cs="宋体"/>
          <w:color w:val="000000"/>
          <w:kern w:val="0"/>
          <w:sz w:val="21"/>
          <w:szCs w:val="21"/>
          <w:lang w:val="en-US" w:eastAsia="zh-CN" w:bidi="ar"/>
        </w:rPr>
        <w:t xml:space="preserve"> 压缩后的文件是可拆分的.因此相对于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w:t>
      </w:r>
      <w:r>
        <w:rPr>
          <w:rFonts w:hint="eastAsia" w:ascii="Times New Roman" w:hAnsi="Times New Roman" w:eastAsia="宋体" w:cs="宋体"/>
          <w:color w:val="000000"/>
          <w:kern w:val="0"/>
          <w:sz w:val="21"/>
          <w:szCs w:val="21"/>
          <w:lang w:val="en-US" w:eastAsia="zh-CN" w:bidi="ar"/>
        </w:rPr>
        <w:t>LZO</w:t>
      </w:r>
      <w:r>
        <w:rPr>
          <w:rFonts w:hint="eastAsia" w:ascii="宋体" w:hAnsi="宋体" w:eastAsia="宋体" w:cs="宋体"/>
          <w:color w:val="000000"/>
          <w:kern w:val="0"/>
          <w:sz w:val="21"/>
          <w:szCs w:val="21"/>
          <w:lang w:val="en-US" w:eastAsia="zh-CN" w:bidi="ar"/>
        </w:rPr>
        <w:t xml:space="preserve"> 更适合用作一个独立的压缩格式来对</w:t>
      </w:r>
      <w:r>
        <w:rPr>
          <w:rFonts w:hint="eastAsia" w:ascii="Times New Roman" w:hAnsi="Times New Roman" w:eastAsia="宋体" w:cs="宋体"/>
          <w:color w:val="000000"/>
          <w:kern w:val="0"/>
          <w:sz w:val="21"/>
          <w:szCs w:val="21"/>
          <w:lang w:val="en-US" w:eastAsia="zh-CN" w:bidi="ar"/>
        </w:rPr>
        <w:t>HDFS</w:t>
      </w:r>
      <w:r>
        <w:rPr>
          <w:rFonts w:hint="eastAsia" w:ascii="宋体" w:hAnsi="宋体" w:eastAsia="宋体" w:cs="宋体"/>
          <w:color w:val="000000"/>
          <w:kern w:val="0"/>
          <w:sz w:val="21"/>
          <w:szCs w:val="21"/>
          <w:lang w:val="en-US" w:eastAsia="zh-CN" w:bidi="ar"/>
        </w:rPr>
        <w:t>上的文本格式的文件进行压缩.</w:t>
      </w:r>
      <w:r>
        <w:rPr>
          <w:rFonts w:hint="eastAsia" w:ascii="Times New Roman" w:hAnsi="Times New Roman" w:eastAsia="宋体" w:cs="宋体"/>
          <w:color w:val="000000"/>
          <w:kern w:val="0"/>
          <w:sz w:val="21"/>
          <w:szCs w:val="21"/>
          <w:lang w:val="en-US" w:eastAsia="zh-CN" w:bidi="ar"/>
        </w:rPr>
        <w:t>Gzip</w:t>
      </w:r>
      <w:r>
        <w:rPr>
          <w:rFonts w:hint="eastAsia" w:ascii="宋体" w:hAnsi="宋体" w:eastAsia="宋体" w:cs="宋体"/>
          <w:color w:val="000000"/>
          <w:kern w:val="0"/>
          <w:sz w:val="21"/>
          <w:szCs w:val="21"/>
          <w:lang w:val="en-US" w:eastAsia="zh-CN" w:bidi="ar"/>
        </w:rPr>
        <w:t xml:space="preserve"> 提供了较高的压缩性能,平均达到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 的 2.5 倍,但是它的写入性能不如</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.在读性能方面,</w:t>
      </w:r>
      <w:r>
        <w:rPr>
          <w:rFonts w:hint="eastAsia" w:ascii="Times New Roman" w:hAnsi="Times New Roman" w:eastAsia="宋体" w:cs="宋体"/>
          <w:color w:val="000000"/>
          <w:kern w:val="0"/>
          <w:sz w:val="21"/>
          <w:szCs w:val="21"/>
          <w:lang w:val="en-US" w:eastAsia="zh-CN" w:bidi="ar"/>
        </w:rPr>
        <w:t>Gzip</w:t>
      </w:r>
      <w:r>
        <w:rPr>
          <w:rFonts w:hint="eastAsia" w:ascii="宋体" w:hAnsi="宋体" w:eastAsia="宋体" w:cs="宋体"/>
          <w:color w:val="000000"/>
          <w:kern w:val="0"/>
          <w:sz w:val="21"/>
          <w:szCs w:val="21"/>
          <w:lang w:val="en-US" w:eastAsia="zh-CN" w:bidi="ar"/>
        </w:rPr>
        <w:t xml:space="preserve"> 和 </w:t>
      </w:r>
      <w:r>
        <w:rPr>
          <w:rFonts w:hint="eastAsia" w:ascii="Times New Roman" w:hAnsi="Times New Roman" w:eastAsia="宋体" w:cs="宋体"/>
          <w:color w:val="000000"/>
          <w:kern w:val="0"/>
          <w:sz w:val="21"/>
          <w:szCs w:val="21"/>
          <w:lang w:val="en-US" w:eastAsia="zh-CN" w:bidi="ar"/>
        </w:rPr>
        <w:t>Snappy</w:t>
      </w:r>
      <w:r>
        <w:rPr>
          <w:rFonts w:hint="eastAsia" w:ascii="宋体" w:hAnsi="宋体" w:eastAsia="宋体" w:cs="宋体"/>
          <w:color w:val="000000"/>
          <w:kern w:val="0"/>
          <w:sz w:val="21"/>
          <w:szCs w:val="21"/>
          <w:lang w:val="en-US" w:eastAsia="zh-CN" w:bidi="ar"/>
        </w:rPr>
        <w:t xml:space="preserve"> 接近。</w:t>
      </w:r>
      <w:r>
        <w:rPr>
          <w:rFonts w:hint="eastAsia" w:ascii="Times New Roman" w:hAnsi="Times New Roman" w:eastAsia="宋体" w:cs="宋体"/>
          <w:color w:val="000000"/>
          <w:kern w:val="0"/>
          <w:sz w:val="21"/>
          <w:szCs w:val="21"/>
          <w:lang w:val="en-US" w:eastAsia="zh-CN" w:bidi="ar"/>
        </w:rPr>
        <w:t>Gzip</w:t>
      </w:r>
      <w:r>
        <w:rPr>
          <w:rFonts w:hint="eastAsia" w:ascii="宋体" w:hAnsi="宋体" w:eastAsia="宋体" w:cs="宋体"/>
          <w:color w:val="000000"/>
          <w:kern w:val="0"/>
          <w:sz w:val="21"/>
          <w:szCs w:val="21"/>
          <w:lang w:val="en-US" w:eastAsia="zh-CN" w:bidi="ar"/>
        </w:rPr>
        <w:t xml:space="preserve"> 同样是不可拆分算法,因此也需要嵌入在一个文件格式中使用。在部分情况下 </w:t>
      </w:r>
      <w:r>
        <w:rPr>
          <w:rFonts w:hint="eastAsia" w:ascii="Times New Roman" w:hAnsi="Times New Roman" w:eastAsia="宋体" w:cs="宋体"/>
          <w:color w:val="000000"/>
          <w:kern w:val="0"/>
          <w:sz w:val="21"/>
          <w:szCs w:val="21"/>
          <w:lang w:val="en-US" w:eastAsia="zh-CN" w:bidi="ar"/>
        </w:rPr>
        <w:t>Gzip</w:t>
      </w:r>
      <w:r>
        <w:rPr>
          <w:rFonts w:hint="eastAsia" w:ascii="宋体" w:hAnsi="宋体" w:eastAsia="宋体" w:cs="宋体"/>
          <w:color w:val="000000"/>
          <w:kern w:val="0"/>
          <w:sz w:val="21"/>
          <w:szCs w:val="21"/>
          <w:lang w:val="en-US" w:eastAsia="zh-CN" w:bidi="ar"/>
        </w:rPr>
        <w:t xml:space="preserve"> 的压缩效果太好,导致压缩出的数据很小、数据块数很少,所以在执行数据处理任务时的并行度可能会偏低，从而导致数据处理的速度反而降低[38].这个问题可以通过使用较小的数据块来避免.</w:t>
      </w:r>
      <w:r>
        <w:rPr>
          <w:rFonts w:hint="eastAsia" w:ascii="Times New Roman" w:hAnsi="Times New Roman" w:eastAsia="宋体" w:cs="宋体"/>
          <w:color w:val="000000"/>
          <w:kern w:val="0"/>
          <w:sz w:val="21"/>
          <w:szCs w:val="21"/>
          <w:lang w:val="en-US" w:eastAsia="zh-CN" w:bidi="ar"/>
        </w:rPr>
        <w:t>bzip</w:t>
      </w:r>
      <w:r>
        <w:rPr>
          <w:rFonts w:hint="eastAsia" w:ascii="宋体" w:hAnsi="宋体" w:eastAsia="宋体" w:cs="宋体"/>
          <w:color w:val="000000"/>
          <w:kern w:val="0"/>
          <w:sz w:val="21"/>
          <w:szCs w:val="21"/>
          <w:lang w:val="en-US" w:eastAsia="zh-CN" w:bidi="ar"/>
        </w:rPr>
        <w:t>2提供了非常好的压缩性能,但是其解压性能较差,通常只用于存储空间非常有限的情况。</w:t>
      </w:r>
    </w:p>
    <w:p>
      <w:pPr>
        <w:numPr>
          <w:ilvl w:val="0"/>
          <w:numId w:val="0"/>
        </w:numPr>
        <w:ind w:leftChars="0"/>
        <w:rPr>
          <w:rFonts w:hint="eastAsia" w:ascii="黑体" w:hAnsi="黑体" w:eastAsia="黑体" w:cs="黑体"/>
          <w:i w:val="0"/>
          <w:caps w:val="0"/>
          <w:color w:val="000000"/>
          <w:spacing w:val="0"/>
          <w:sz w:val="30"/>
          <w:szCs w:val="30"/>
          <w:shd w:val="clear" w:fill="FFFFFF"/>
          <w:lang w:val="en-US" w:eastAsia="zh-CN"/>
        </w:rPr>
      </w:pPr>
    </w:p>
    <w:p>
      <w:pPr>
        <w:numPr>
          <w:ilvl w:val="0"/>
          <w:numId w:val="0"/>
        </w:numPr>
        <w:ind w:leftChars="0"/>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 xml:space="preserve">4 </w:t>
      </w:r>
      <w:r>
        <w:rPr>
          <w:rFonts w:hint="default" w:ascii="Times New Roman" w:hAnsi="Times New Roman" w:eastAsia="黑体" w:cs="Times New Roman"/>
          <w:i w:val="0"/>
          <w:caps w:val="0"/>
          <w:color w:val="000000"/>
          <w:spacing w:val="0"/>
          <w:sz w:val="28"/>
          <w:szCs w:val="28"/>
          <w:shd w:val="clear" w:fill="FFFFFF"/>
          <w:lang w:val="en-US" w:eastAsia="zh-CN"/>
        </w:rPr>
        <w:t>HDFS</w:t>
      </w:r>
      <w:r>
        <w:rPr>
          <w:rFonts w:hint="eastAsia" w:ascii="黑体" w:hAnsi="黑体" w:eastAsia="黑体" w:cs="黑体"/>
          <w:i w:val="0"/>
          <w:caps w:val="0"/>
          <w:color w:val="000000"/>
          <w:spacing w:val="0"/>
          <w:sz w:val="28"/>
          <w:szCs w:val="28"/>
          <w:shd w:val="clear" w:fill="FFFFFF"/>
          <w:lang w:val="en-US" w:eastAsia="zh-CN"/>
        </w:rPr>
        <w:t>的应用、分析及改进</w:t>
      </w:r>
    </w:p>
    <w:p>
      <w:pPr>
        <w:numPr>
          <w:ilvl w:val="0"/>
          <w:numId w:val="0"/>
        </w:numPr>
        <w:ind w:leftChars="0" w:firstLine="42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改进方案1：通过改进</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元数据管理方案，来负责存储和管理大数据。由于当前的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基于元数据管理，因此</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在系统利用率方面还存在许多问题。现有一种基于</w:t>
      </w:r>
      <w:r>
        <w:rPr>
          <w:rFonts w:hint="eastAsia" w:ascii="Times New Roman" w:hAnsi="Times New Roman" w:eastAsiaTheme="minorEastAsia" w:cstheme="minorEastAsia"/>
          <w:i w:val="0"/>
          <w:caps w:val="0"/>
          <w:color w:val="000000"/>
          <w:spacing w:val="0"/>
          <w:sz w:val="21"/>
          <w:szCs w:val="21"/>
          <w:shd w:val="clear" w:fill="FFFFFF"/>
          <w:lang w:val="en-US" w:eastAsia="zh-CN"/>
        </w:rPr>
        <w:t>RDBMS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的方式改善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的功能方面。众所周知，现有的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存在五个问题。第一个问题是，因为现有的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加载了所有元数据进入</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，因此主内存中的文件（或目录）数可能会受到限制。二是现有的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管理的元数据在复杂的映像和日志文件中，这会导致较长的引导时间去查找元数据。三是现有系统只能通过命令来搜索或修改元数据，并且这种基于命令的方案对于分布式的环境具有很高的依赖性。四是由于</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管理元数据在单个</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（或在联合模式下的一个或多个单独的</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）中，对</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的所有访问请求都需要通过相应的</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。这种访问结构严重限制了</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的可扩展性。五是所有对文件的查看都需要通过</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，不能用户单独操作文件。综合起来即鲁棒性，依赖性和可扩展性三项问题。现我们考虑一种新型的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架构，如图：</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040" cy="3315335"/>
            <wp:effectExtent l="0" t="0" r="3810" b="18415"/>
            <wp:docPr id="2" name="图片 2" descr="7dc886ba48aff7f9caed3b21041e0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dc886ba48aff7f9caed3b21041e0b6"/>
                    <pic:cNvPicPr>
                      <a:picLocks noChangeAspect="1"/>
                    </pic:cNvPicPr>
                  </pic:nvPicPr>
                  <pic:blipFill>
                    <a:blip r:embed="rId7"/>
                    <a:stretch>
                      <a:fillRect/>
                    </a:stretch>
                  </pic:blipFill>
                  <pic:spPr>
                    <a:xfrm>
                      <a:off x="0" y="0"/>
                      <a:ext cx="5273040" cy="3315335"/>
                    </a:xfrm>
                    <a:prstGeom prst="rect">
                      <a:avLst/>
                    </a:prstGeom>
                  </pic:spPr>
                </pic:pic>
              </a:graphicData>
            </a:graphic>
          </wp:inline>
        </w:drawing>
      </w:r>
    </w:p>
    <w:p>
      <w:pPr>
        <w:numPr>
          <w:ilvl w:val="0"/>
          <w:numId w:val="0"/>
        </w:numPr>
        <w:jc w:val="center"/>
        <w:rPr>
          <w:rFonts w:hint="default" w:ascii="Times New Roman" w:hAnsi="Times New Roman" w:eastAsiaTheme="minorEastAsia" w:cstheme="minorEastAsia"/>
          <w:i w:val="0"/>
          <w:caps w:val="0"/>
          <w:color w:val="000000"/>
          <w:spacing w:val="0"/>
          <w:sz w:val="18"/>
          <w:szCs w:val="18"/>
          <w:shd w:val="clear" w:fill="FFFFFF"/>
          <w:lang w:val="en-US" w:eastAsia="zh-CN"/>
        </w:rPr>
      </w:pPr>
      <w:r>
        <w:rPr>
          <w:rFonts w:hint="eastAsia" w:ascii="Times New Roman" w:hAnsi="Times New Roman" w:cstheme="minorEastAsia"/>
          <w:i w:val="0"/>
          <w:caps w:val="0"/>
          <w:color w:val="000000"/>
          <w:spacing w:val="0"/>
          <w:sz w:val="18"/>
          <w:szCs w:val="18"/>
          <w:shd w:val="clear" w:fill="FFFFFF"/>
          <w:lang w:val="en-US" w:eastAsia="zh-CN"/>
        </w:rPr>
        <w:t>图三：HDFS新型架构</w:t>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集成</w:t>
      </w:r>
      <w:r>
        <w:rPr>
          <w:rFonts w:hint="eastAsia" w:ascii="Times New Roman" w:hAnsi="Times New Roman" w:eastAsiaTheme="minorEastAsia" w:cstheme="minorEastAsia"/>
          <w:i w:val="0"/>
          <w:caps w:val="0"/>
          <w:color w:val="000000"/>
          <w:spacing w:val="0"/>
          <w:sz w:val="21"/>
          <w:szCs w:val="21"/>
          <w:shd w:val="clear" w:fill="FFFFFF"/>
          <w:lang w:val="en-US" w:eastAsia="zh-CN"/>
        </w:rPr>
        <w:t>FSImage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EditLog</w:t>
      </w:r>
      <w:r>
        <w:rPr>
          <w:rFonts w:hint="eastAsia" w:asciiTheme="minorEastAsia" w:hAnsiTheme="minorEastAsia" w:eastAsiaTheme="minorEastAsia" w:cstheme="minorEastAsia"/>
          <w:i w:val="0"/>
          <w:caps w:val="0"/>
          <w:color w:val="000000"/>
          <w:spacing w:val="0"/>
          <w:sz w:val="21"/>
          <w:szCs w:val="21"/>
          <w:shd w:val="clear" w:fill="FFFFFF"/>
          <w:lang w:val="en-US" w:eastAsia="zh-CN"/>
        </w:rPr>
        <w:t>等多种元数据文件，用户可以通过读取</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来处理元数据，而不是在通过</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命令。每一个元数据包含</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,和权限等多种信息。我们为</w:t>
      </w:r>
      <w:r>
        <w:rPr>
          <w:rFonts w:hint="eastAsia" w:ascii="Times New Roman" w:hAnsi="Times New Roman" w:eastAsiaTheme="minorEastAsia" w:cstheme="minorEastAsia"/>
          <w:i w:val="0"/>
          <w:caps w:val="0"/>
          <w:color w:val="000000"/>
          <w:spacing w:val="0"/>
          <w:sz w:val="21"/>
          <w:szCs w:val="21"/>
          <w:shd w:val="clear" w:fill="FFFFFF"/>
          <w:lang w:val="en-US" w:eastAsia="zh-CN"/>
        </w:rPr>
        <w:t>medadata</w:t>
      </w:r>
      <w:r>
        <w:rPr>
          <w:rFonts w:hint="eastAsia" w:asciiTheme="minorEastAsia" w:hAnsiTheme="minorEastAsia" w:eastAsiaTheme="minorEastAsia" w:cstheme="minorEastAsia"/>
          <w:i w:val="0"/>
          <w:caps w:val="0"/>
          <w:color w:val="000000"/>
          <w:spacing w:val="0"/>
          <w:sz w:val="21"/>
          <w:szCs w:val="21"/>
          <w:shd w:val="clear" w:fill="FFFFFF"/>
          <w:lang w:val="en-US" w:eastAsia="zh-CN"/>
        </w:rPr>
        <w:t>信息组成的文件构建一个</w:t>
      </w:r>
      <w:r>
        <w:rPr>
          <w:rFonts w:hint="eastAsia" w:ascii="Times New Roman" w:hAnsi="Times New Roman" w:eastAsiaTheme="minorEastAsia" w:cstheme="minorEastAsia"/>
          <w:i w:val="0"/>
          <w:caps w:val="0"/>
          <w:color w:val="000000"/>
          <w:spacing w:val="0"/>
          <w:sz w:val="21"/>
          <w:szCs w:val="21"/>
          <w:shd w:val="clear" w:fill="FFFFFF"/>
          <w:lang w:val="en-US" w:eastAsia="zh-CN"/>
        </w:rPr>
        <w:t>RDBMS</w:t>
      </w:r>
      <w:r>
        <w:rPr>
          <w:rFonts w:hint="eastAsia" w:asciiTheme="minorEastAsia" w:hAnsiTheme="minorEastAsia" w:eastAsiaTheme="minorEastAsia" w:cstheme="minorEastAsia"/>
          <w:i w:val="0"/>
          <w:caps w:val="0"/>
          <w:color w:val="000000"/>
          <w:spacing w:val="0"/>
          <w:sz w:val="21"/>
          <w:szCs w:val="21"/>
          <w:shd w:val="clear" w:fill="FFFFFF"/>
          <w:lang w:val="en-US" w:eastAsia="zh-CN"/>
        </w:rPr>
        <w:t>表。但是对于系统信息数据（例如群集配置和网络设置数据），我们将它们设计为单独的表，因为它们与我们的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文件或目录没有的直接关系。我们现在详细说一下</w:t>
      </w:r>
      <w:r>
        <w:rPr>
          <w:rFonts w:hint="eastAsia" w:ascii="Times New Roman" w:hAnsi="Times New Roman" w:eastAsiaTheme="minorEastAsia" w:cstheme="minorEastAsia"/>
          <w:i w:val="0"/>
          <w:caps w:val="0"/>
          <w:color w:val="000000"/>
          <w:spacing w:val="0"/>
          <w:sz w:val="21"/>
          <w:szCs w:val="21"/>
          <w:shd w:val="clear" w:fill="FFFFFF"/>
          <w:lang w:val="en-US" w:eastAsia="zh-CN"/>
        </w:rPr>
        <w:t>metadata</w:t>
      </w:r>
      <w:r>
        <w:rPr>
          <w:rFonts w:hint="eastAsia" w:asciiTheme="minorEastAsia" w:hAnsiTheme="minorEastAsia" w:eastAsiaTheme="minorEastAsia" w:cstheme="minorEastAsia"/>
          <w:i w:val="0"/>
          <w:caps w:val="0"/>
          <w:color w:val="000000"/>
          <w:spacing w:val="0"/>
          <w:sz w:val="21"/>
          <w:szCs w:val="21"/>
          <w:shd w:val="clear" w:fill="FFFFFF"/>
          <w:lang w:val="en-US" w:eastAsia="zh-CN"/>
        </w:rPr>
        <w:t>信息。该</w:t>
      </w:r>
      <w:r>
        <w:rPr>
          <w:rFonts w:hint="eastAsia" w:ascii="Times New Roman" w:hAnsi="Times New Roman" w:eastAsiaTheme="minorEastAsia" w:cstheme="minorEastAsia"/>
          <w:i w:val="0"/>
          <w:caps w:val="0"/>
          <w:color w:val="000000"/>
          <w:spacing w:val="0"/>
          <w:sz w:val="21"/>
          <w:szCs w:val="21"/>
          <w:shd w:val="clear" w:fill="FFFFFF"/>
          <w:lang w:val="en-US" w:eastAsia="zh-CN"/>
        </w:rPr>
        <w:t>metadata</w:t>
      </w:r>
      <w:r>
        <w:rPr>
          <w:rFonts w:hint="eastAsia" w:asciiTheme="minorEastAsia" w:hAnsiTheme="minorEastAsia" w:eastAsiaTheme="minorEastAsia" w:cstheme="minorEastAsia"/>
          <w:i w:val="0"/>
          <w:caps w:val="0"/>
          <w:color w:val="000000"/>
          <w:spacing w:val="0"/>
          <w:sz w:val="21"/>
          <w:szCs w:val="21"/>
          <w:shd w:val="clear" w:fill="FFFFFF"/>
          <w:lang w:val="en-US" w:eastAsia="zh-CN"/>
        </w:rPr>
        <w:t>结构包含:1.集群和节点之间的互联信息，以及安全信息、文件配置和控制访问列表等。2.文件和目录信息：</w:t>
      </w:r>
      <w:r>
        <w:rPr>
          <w:rFonts w:hint="eastAsia" w:ascii="Times New Roman" w:hAnsi="Times New Roman" w:eastAsiaTheme="minorEastAsia" w:cstheme="minorEastAsia"/>
          <w:i w:val="0"/>
          <w:caps w:val="0"/>
          <w:color w:val="000000"/>
          <w:spacing w:val="0"/>
          <w:sz w:val="21"/>
          <w:szCs w:val="21"/>
          <w:shd w:val="clear" w:fill="FFFFFF"/>
          <w:lang w:val="en-US" w:eastAsia="zh-CN"/>
        </w:rPr>
        <w:t>ID</w:t>
      </w:r>
      <w:r>
        <w:rPr>
          <w:rFonts w:hint="eastAsia" w:asciiTheme="minorEastAsia" w:hAnsiTheme="minorEastAsia" w:eastAsiaTheme="minorEastAsia" w:cstheme="minorEastAsia"/>
          <w:i w:val="0"/>
          <w:caps w:val="0"/>
          <w:color w:val="000000"/>
          <w:spacing w:val="0"/>
          <w:sz w:val="21"/>
          <w:szCs w:val="21"/>
          <w:shd w:val="clear" w:fill="FFFFFF"/>
          <w:lang w:val="en-US" w:eastAsia="zh-CN"/>
        </w:rPr>
        <w:t>，存储位置，所有者和所有者组，用户和组的访问权限，数据块数，块位置，块大小，创建/更新时间等。同时，改进</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使用</w:t>
      </w:r>
      <w:r>
        <w:rPr>
          <w:rFonts w:hint="eastAsia" w:ascii="Times New Roman" w:hAnsi="Times New Roman" w:eastAsiaTheme="minorEastAsia" w:cstheme="minorEastAsia"/>
          <w:i w:val="0"/>
          <w:caps w:val="0"/>
          <w:color w:val="000000"/>
          <w:spacing w:val="0"/>
          <w:sz w:val="21"/>
          <w:szCs w:val="21"/>
          <w:shd w:val="clear" w:fill="FFFFFF"/>
          <w:lang w:val="en-US" w:eastAsia="zh-CN"/>
        </w:rPr>
        <w:t>Kerberos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的安全性机制，但是涉及到检索用户信息时，则通过</w:t>
      </w:r>
      <w:r>
        <w:rPr>
          <w:rFonts w:hint="eastAsia" w:ascii="Times New Roman" w:hAnsi="Times New Roman" w:eastAsiaTheme="minorEastAsia" w:cstheme="minorEastAsia"/>
          <w:i w:val="0"/>
          <w:caps w:val="0"/>
          <w:color w:val="000000"/>
          <w:spacing w:val="0"/>
          <w:sz w:val="21"/>
          <w:szCs w:val="21"/>
          <w:shd w:val="clear" w:fill="FFFFFF"/>
          <w:lang w:val="en-US" w:eastAsia="zh-CN"/>
        </w:rPr>
        <w:t>metadata</w:t>
      </w:r>
      <w:r>
        <w:rPr>
          <w:rFonts w:hint="eastAsia" w:asciiTheme="minorEastAsia" w:hAnsiTheme="minorEastAsia" w:eastAsiaTheme="minorEastAsia" w:cstheme="minorEastAsia"/>
          <w:i w:val="0"/>
          <w:caps w:val="0"/>
          <w:color w:val="000000"/>
          <w:spacing w:val="0"/>
          <w:sz w:val="21"/>
          <w:szCs w:val="21"/>
          <w:shd w:val="clear" w:fill="FFFFFF"/>
          <w:lang w:val="en-US" w:eastAsia="zh-CN"/>
        </w:rPr>
        <w:t>检索用户和用户组信息。在改进</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时，应该循序渐进，反复测试。改进步骤如下：1.在原始元数据文件和</w:t>
      </w:r>
      <w:r>
        <w:rPr>
          <w:rFonts w:hint="eastAsia" w:ascii="Times New Roman" w:hAnsi="Times New Roman" w:eastAsiaTheme="minorEastAsia" w:cstheme="minorEastAsia"/>
          <w:i w:val="0"/>
          <w:caps w:val="0"/>
          <w:color w:val="000000"/>
          <w:spacing w:val="0"/>
          <w:sz w:val="21"/>
          <w:szCs w:val="21"/>
          <w:shd w:val="clear" w:fill="FFFFFF"/>
          <w:lang w:val="en-US" w:eastAsia="zh-CN"/>
        </w:rPr>
        <w:t>RDBMS</w:t>
      </w:r>
      <w:r>
        <w:rPr>
          <w:rFonts w:hint="eastAsia" w:asciiTheme="minorEastAsia" w:hAnsiTheme="minorEastAsia" w:eastAsiaTheme="minorEastAsia" w:cstheme="minorEastAsia"/>
          <w:i w:val="0"/>
          <w:caps w:val="0"/>
          <w:color w:val="000000"/>
          <w:spacing w:val="0"/>
          <w:sz w:val="21"/>
          <w:szCs w:val="21"/>
          <w:shd w:val="clear" w:fill="FFFFFF"/>
          <w:lang w:val="en-US" w:eastAsia="zh-CN"/>
        </w:rPr>
        <w:t>表中都复制了元数据。 也就是说，我们仍将元数据保存在</w:t>
      </w:r>
      <w:r>
        <w:rPr>
          <w:rFonts w:hint="eastAsia" w:ascii="Times New Roman" w:hAnsi="Times New Roman" w:eastAsiaTheme="minorEastAsia" w:cstheme="minorEastAsia"/>
          <w:i w:val="0"/>
          <w:caps w:val="0"/>
          <w:color w:val="000000"/>
          <w:spacing w:val="0"/>
          <w:sz w:val="21"/>
          <w:szCs w:val="21"/>
          <w:shd w:val="clear" w:fill="FFFFFF"/>
          <w:lang w:val="en-US" w:eastAsia="zh-CN"/>
        </w:rPr>
        <w:t>FSImage</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EditLog</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XML</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文件中，同时存储相应的元数据。</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元数据放入</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。先确认数据是否在</w:t>
      </w:r>
      <w:r>
        <w:rPr>
          <w:rFonts w:hint="eastAsia" w:ascii="Times New Roman" w:hAnsi="Times New Roman" w:eastAsiaTheme="minorEastAsia" w:cstheme="minorEastAsia"/>
          <w:i w:val="0"/>
          <w:caps w:val="0"/>
          <w:color w:val="000000"/>
          <w:spacing w:val="0"/>
          <w:sz w:val="21"/>
          <w:szCs w:val="21"/>
          <w:shd w:val="clear" w:fill="FFFFFF"/>
          <w:lang w:val="en-US" w:eastAsia="zh-CN"/>
        </w:rPr>
        <w:t>RDBMS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中，如果在，则原始元数据与</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中的数据进行比较，查看是否有损坏或者丢失。步骤如下图：</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5269865" cy="1576070"/>
            <wp:effectExtent l="0" t="0" r="6985" b="5080"/>
            <wp:docPr id="3" name="图片 3" descr="30789cafe3dc4ca4089611602ecb6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0789cafe3dc4ca4089611602ecb6f0"/>
                    <pic:cNvPicPr>
                      <a:picLocks noChangeAspect="1"/>
                    </pic:cNvPicPr>
                  </pic:nvPicPr>
                  <pic:blipFill>
                    <a:blip r:embed="rId8"/>
                    <a:stretch>
                      <a:fillRect/>
                    </a:stretch>
                  </pic:blipFill>
                  <pic:spPr>
                    <a:xfrm>
                      <a:off x="0" y="0"/>
                      <a:ext cx="5269865" cy="1576070"/>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图4：查看损失步骤</w:t>
      </w:r>
    </w:p>
    <w:p>
      <w:pPr>
        <w:numPr>
          <w:ilvl w:val="0"/>
          <w:numId w:val="2"/>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从系统中删除原始元数据文件，改成仅仅使用</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，即删除</w:t>
      </w:r>
      <w:r>
        <w:rPr>
          <w:rFonts w:hint="eastAsia" w:ascii="Times New Roman" w:hAnsi="Times New Roman" w:eastAsiaTheme="minorEastAsia" w:cstheme="minorEastAsia"/>
          <w:i w:val="0"/>
          <w:caps w:val="0"/>
          <w:color w:val="000000"/>
          <w:spacing w:val="0"/>
          <w:sz w:val="21"/>
          <w:szCs w:val="21"/>
          <w:shd w:val="clear" w:fill="FFFFFF"/>
          <w:lang w:val="en-US" w:eastAsia="zh-CN"/>
        </w:rPr>
        <w:t>FSImage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EditLog</w:t>
      </w:r>
      <w:r>
        <w:rPr>
          <w:rFonts w:hint="eastAsia" w:asciiTheme="minorEastAsia" w:hAnsiTheme="minorEastAsia" w:eastAsiaTheme="minorEastAsia" w:cstheme="minorEastAsia"/>
          <w:i w:val="0"/>
          <w:caps w:val="0"/>
          <w:color w:val="000000"/>
          <w:spacing w:val="0"/>
          <w:sz w:val="21"/>
          <w:szCs w:val="21"/>
          <w:shd w:val="clear" w:fill="FFFFFF"/>
          <w:lang w:val="en-US" w:eastAsia="zh-CN"/>
        </w:rPr>
        <w:t>等信息，直接使用中的</w:t>
      </w:r>
      <w:r>
        <w:rPr>
          <w:rFonts w:hint="eastAsia" w:ascii="Times New Roman" w:hAnsi="Times New Roman" w:eastAsiaTheme="minorEastAsia" w:cstheme="minorEastAsia"/>
          <w:i w:val="0"/>
          <w:caps w:val="0"/>
          <w:color w:val="000000"/>
          <w:spacing w:val="0"/>
          <w:sz w:val="21"/>
          <w:szCs w:val="21"/>
          <w:shd w:val="clear" w:fill="FFFFFF"/>
          <w:lang w:val="en-US" w:eastAsia="zh-CN"/>
        </w:rPr>
        <w:t>MetaDatabase</w:t>
      </w:r>
      <w:r>
        <w:rPr>
          <w:rFonts w:hint="eastAsia" w:asciiTheme="minorEastAsia" w:hAnsiTheme="minorEastAsia" w:eastAsiaTheme="minorEastAsia" w:cstheme="minorEastAsia"/>
          <w:i w:val="0"/>
          <w:caps w:val="0"/>
          <w:color w:val="000000"/>
          <w:spacing w:val="0"/>
          <w:sz w:val="21"/>
          <w:szCs w:val="21"/>
          <w:shd w:val="clear" w:fill="FFFFFF"/>
          <w:lang w:val="en-US" w:eastAsia="zh-CN"/>
        </w:rPr>
        <w:t>管理文件。步骤如下图：</w:t>
      </w:r>
    </w:p>
    <w:p>
      <w:pPr>
        <w:keepNext w:val="0"/>
        <w:keepLines w:val="0"/>
        <w:pageBreakBefore w:val="0"/>
        <w:widowControl w:val="0"/>
        <w:numPr>
          <w:ilvl w:val="0"/>
          <w:numId w:val="0"/>
        </w:numPr>
        <w:kinsoku/>
        <w:wordWrap/>
        <w:overflowPunct/>
        <w:topLinePunct w:val="0"/>
        <w:autoSpaceDE/>
        <w:autoSpaceDN/>
        <w:bidi w:val="0"/>
        <w:adjustRightInd/>
        <w:snapToGrid/>
        <w:ind w:left="0" w:firstLine="380" w:firstLineChars="200"/>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7960" cy="1804035"/>
            <wp:effectExtent l="0" t="0" r="8890" b="5715"/>
            <wp:docPr id="4" name="图片 4" descr="4deeb42075f6360b4c045c7feb963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deeb42075f6360b4c045c7feb9631c"/>
                    <pic:cNvPicPr>
                      <a:picLocks noChangeAspect="1"/>
                    </pic:cNvPicPr>
                  </pic:nvPicPr>
                  <pic:blipFill>
                    <a:blip r:embed="rId9"/>
                    <a:stretch>
                      <a:fillRect/>
                    </a:stretch>
                  </pic:blipFill>
                  <pic:spPr>
                    <a:xfrm>
                      <a:off x="0" y="0"/>
                      <a:ext cx="5267960" cy="18040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8"/>
          <w:szCs w:val="18"/>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图5：管理文件步骤</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由于改进</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系统仅加载重要信息来减少</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启动时间，因此对系统效率的提高还是有显著的影响的。</w:t>
      </w:r>
    </w:p>
    <w:p>
      <w:pPr>
        <w:keepNext w:val="0"/>
        <w:keepLines w:val="0"/>
        <w:pageBreakBefore w:val="0"/>
        <w:widowControl w:val="0"/>
        <w:numPr>
          <w:ilvl w:val="0"/>
          <w:numId w:val="0"/>
        </w:numPr>
        <w:kinsoku/>
        <w:wordWrap/>
        <w:overflowPunct/>
        <w:topLinePunct w:val="0"/>
        <w:autoSpaceDE/>
        <w:autoSpaceDN/>
        <w:bidi w:val="0"/>
        <w:adjustRightInd/>
        <w:snapToGrid/>
        <w:ind w:left="0" w:firstLine="42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改进方案2：众所周知，</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是针对大文件存储，因此我们提出了一中分布式缓存方案来存储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中的小文件。该方案大致方法为，通过在一个块中组合和存储多个小文件的方式来减少要在</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中管理的元数据的数量。 除此以外，它通过使用客户端缓存和</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缓存来维护有关请求文件的信息，并且同步客户端缓存的元数据，减少不必要的访问时间。客户端用来缓存维护用户请求的小文件和元数据，每个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缓存维护用户经常请求的小文件信息。</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小文件的应用场景为小文件但数量多的情况。现有的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对于小文件的读取是使用单个缓存，因此它没有办法维护大量的元数据和小文件。如果我们使用多个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缓存就可能解决这一问题。这样就形成了一个分布式的缓存系统，它可以缩短小文件的缓存时间。因此，我们可以一下一种方案：应用缓存元数据来提高</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中访问多媒体小文件性能的分布式缓存方案。还有一种情况，针对</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存储大文件的特点， 即将小文件合并成大文件，减少</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的负载，并使用预取方法来提高访问性能。现根据以上两种情况，提出了扩展</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系统，即</w:t>
      </w:r>
      <w:r>
        <w:rPr>
          <w:rFonts w:hint="eastAsia" w:ascii="Times New Roman" w:hAnsi="Times New Roman" w:eastAsiaTheme="minorEastAsia" w:cstheme="minorEastAsia"/>
          <w:i w:val="0"/>
          <w:caps w:val="0"/>
          <w:color w:val="000000"/>
          <w:spacing w:val="0"/>
          <w:sz w:val="21"/>
          <w:szCs w:val="21"/>
          <w:shd w:val="clear" w:fill="FFFFFF"/>
          <w:lang w:val="en-US" w:eastAsia="zh-CN"/>
        </w:rPr>
        <w:t>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系统。它和原有的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的区别是它减少了</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主内存中的元数据。所以方式为从单个大文件访问单个文件。如果文件的元数据在客户端存储，就不向</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发送请求信息了。考虑到相同目录的文件依赖性，我们可以将同一个目录的文件进行合并。然后我们将小文件进行缓存。由于访问时间和次数会影响缓存效率，因此开发了一种心得缓存策略：</w:t>
      </w:r>
      <w:r>
        <w:rPr>
          <w:rFonts w:hint="eastAsia" w:ascii="Times New Roman" w:hAnsi="Times New Roman" w:eastAsiaTheme="minorEastAsia" w:cstheme="minorEastAsia"/>
          <w:i w:val="0"/>
          <w:caps w:val="0"/>
          <w:color w:val="000000"/>
          <w:spacing w:val="0"/>
          <w:sz w:val="21"/>
          <w:szCs w:val="21"/>
          <w:shd w:val="clear" w:fill="FFFFFF"/>
          <w:lang w:val="en-US" w:eastAsia="zh-CN"/>
        </w:rPr>
        <w:t>NRU</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LFU</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的缓存机制</w:t>
      </w:r>
      <w:r>
        <w:rPr>
          <w:rFonts w:hint="eastAsia" w:ascii="Times New Roman" w:hAnsi="Times New Roman" w:eastAsiaTheme="minorEastAsia" w:cstheme="minorEastAsia"/>
          <w:i w:val="0"/>
          <w:caps w:val="0"/>
          <w:color w:val="000000"/>
          <w:spacing w:val="0"/>
          <w:sz w:val="21"/>
          <w:szCs w:val="21"/>
          <w:shd w:val="clear" w:fill="FFFFFF"/>
          <w:lang w:val="en-US" w:eastAsia="zh-CN"/>
        </w:rPr>
        <w:t>HDCache</w:t>
      </w:r>
      <w:r>
        <w:rPr>
          <w:rFonts w:hint="eastAsia" w:asciiTheme="minorEastAsia" w:hAnsiTheme="minorEastAsia" w:eastAsiaTheme="minorEastAsia" w:cstheme="minorEastAsia"/>
          <w:i w:val="0"/>
          <w:caps w:val="0"/>
          <w:color w:val="000000"/>
          <w:spacing w:val="0"/>
          <w:sz w:val="21"/>
          <w:szCs w:val="21"/>
          <w:shd w:val="clear" w:fill="FFFFFF"/>
          <w:lang w:val="en-US" w:eastAsia="zh-CN"/>
        </w:rPr>
        <w:t>建立在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的顶部，由一个客户端库和多个缓存服务组成。 </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会构建一个共享内存，它的加载文件会被缓存在共享内存中，以供客户端库直接访问。 加载文件的到期时间可以由客户端自主设置。 如果超过了到期时间，则会根据网络流量，系统工作负荷和文件访问频率来进行处理。</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将元数据存储在</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的内存中。 当</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内存已满时，它不会在群集中添加其他节点以满足进一步的存储需求。那么的具体缓存方案是什么呢？即客户端缓存和</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缓存同时进行，减少对</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的通信，对</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缓存中维护的文件的缓存元数据进行额外管理。 当每个客户端自然地调节与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的通信周期并更新缓存元数据时，使用最新信息更新在客户端缓存中维护的缓存元数据。缓存的体系结构由</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集群和访问该集群的客户端组成，同时包含块的元数据和缓存元数据。每个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缓存都维护用户请求的小文件。客户端缓存还维护用户请求的小文件，块元数据和缓存元数据。因为我们需要块元数据来标识包含所请求的小文件的</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 需要缓存元数据来标识包含小文件的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。具体的结构如下图所示：</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2405" cy="2991485"/>
            <wp:effectExtent l="0" t="0" r="4445" b="18415"/>
            <wp:docPr id="16" name="图片 16" descr="a6a699ef153122a07d431718eee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6a699ef153122a07d431718eee5002"/>
                    <pic:cNvPicPr>
                      <a:picLocks noChangeAspect="1"/>
                    </pic:cNvPicPr>
                  </pic:nvPicPr>
                  <pic:blipFill>
                    <a:blip r:embed="rId10"/>
                    <a:stretch>
                      <a:fillRect/>
                    </a:stretch>
                  </pic:blipFill>
                  <pic:spPr>
                    <a:xfrm>
                      <a:off x="0" y="0"/>
                      <a:ext cx="5272405" cy="29914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图6：</w:t>
      </w:r>
      <w:r>
        <w:rPr>
          <w:rFonts w:hint="default" w:ascii="Times New Roman" w:hAnsi="Times New Roman" w:cs="Times New Roman"/>
          <w:i w:val="0"/>
          <w:caps w:val="0"/>
          <w:color w:val="000000"/>
          <w:spacing w:val="0"/>
          <w:sz w:val="18"/>
          <w:szCs w:val="18"/>
          <w:shd w:val="clear" w:fill="FFFFFF"/>
          <w:lang w:val="en-US" w:eastAsia="zh-CN"/>
        </w:rPr>
        <w:t>C/S</w:t>
      </w:r>
      <w:r>
        <w:rPr>
          <w:rFonts w:hint="eastAsia" w:asciiTheme="minorEastAsia" w:hAnsiTheme="minorEastAsia" w:cstheme="minorEastAsia"/>
          <w:i w:val="0"/>
          <w:caps w:val="0"/>
          <w:color w:val="000000"/>
          <w:spacing w:val="0"/>
          <w:sz w:val="18"/>
          <w:szCs w:val="18"/>
          <w:shd w:val="clear" w:fill="FFFFFF"/>
          <w:lang w:val="en-US" w:eastAsia="zh-CN"/>
        </w:rPr>
        <w:t>模式结构</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缓存中的小文件的架构，从而管理</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缓存以及</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中的文件上的缓存元数据。 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缓存都维护许多客户端经常请求的小文件。 在这里，</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的块元数据示出了在每个节点中维护的块的位置信息，并且缓存元数据包含了在每个节点的缓存中维护的小文件的位置信息。 该方案减少了与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的通信，因为客户端可以使用缓存元数据直接访问相应的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缓存。客户端缓存除了保留小文件外，还维护缓存元数据，这样就会阻止客户端经常请求的元数据。 使用这种结构，当客户端请求一个小文件时，系统会在其自己的客户端缓存中搜索所请求的文件。如果没有请求的文件，它将在</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缓存中查找该文件。 如果</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缓存中没有请求的文件，则将请求的文件从</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磁盘块中取出并保存在缓存中。 使用此过程，提出的方案克服了针对大量数据进行优化的现有</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的局限性，并有效地存储和管理小文件。上面的结构只是说明通信量该怎样减少，但是涉及到元数据和小文件，则在下文进行叙述。当需要管理大量小文件时，存储小文件的块数和</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中要管理的元数据的数量会增加，这会造成小文件数目的瓶颈。上文提到将相同的小文件进行合并，以下是合并结构：</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248025" cy="3362325"/>
            <wp:effectExtent l="0" t="0" r="9525" b="9525"/>
            <wp:docPr id="17" name="图片 17" descr="ce5d541b8971eed904c1293a06aac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e5d541b8971eed904c1293a06aac93"/>
                    <pic:cNvPicPr>
                      <a:picLocks noChangeAspect="1"/>
                    </pic:cNvPicPr>
                  </pic:nvPicPr>
                  <pic:blipFill>
                    <a:blip r:embed="rId11"/>
                    <a:stretch>
                      <a:fillRect/>
                    </a:stretch>
                  </pic:blipFill>
                  <pic:spPr>
                    <a:xfrm>
                      <a:off x="0" y="0"/>
                      <a:ext cx="3248025" cy="33623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8"/>
          <w:szCs w:val="18"/>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图7：合并结构图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下面解释元数据的具体存放：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990975" cy="2847975"/>
            <wp:effectExtent l="0" t="0" r="9525" b="9525"/>
            <wp:docPr id="18" name="图片 18" descr="c0bdb6758b169743fa9301f281be8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0bdb6758b169743fa9301f281be8a0"/>
                    <pic:cNvPicPr>
                      <a:picLocks noChangeAspect="1"/>
                    </pic:cNvPicPr>
                  </pic:nvPicPr>
                  <pic:blipFill>
                    <a:blip r:embed="rId12"/>
                    <a:stretch>
                      <a:fillRect/>
                    </a:stretch>
                  </pic:blipFill>
                  <pic:spPr>
                    <a:xfrm>
                      <a:off x="0" y="0"/>
                      <a:ext cx="3990975" cy="28479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图8：元数据存放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如上，显示了将元数据存储在客户端缓存和</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中的过程。 将小文件组合到一个块中并存储在</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将存储和管理每个块的块元数据。 当用户请求一个小文件时，该方案通过与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的通信来检查块元数据，然后访问包含请求的小文件的块，并将该小文件和块元数据保存在客户端缓存中。 此时，包含用户访问的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也会将小文件保存在其自己的缓存中，并将保存的缓存元数据与块元数据一起保存在</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 如果用户再次请求的小文件，并且其存储在</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缓存中，它将通过与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的通信检查缓存元数据，然后访问相应的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缓存并将请求的小文件和缓存元数据保存在客户端缓存中。该方案减少了</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发生的处理负载。并且，随着客户端使用心跳周期更新缓存元数据，小文件访问速度也将提高。综合以上，我们提出了分布式缓存管理方案，该方案缓存元数据同步，以提高小文件访问速度，并且最大程度地降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w:t>
      </w:r>
      <w:r>
        <w:rPr>
          <w:rFonts w:hint="eastAsia" w:ascii="Times New Roman" w:hAnsi="Times New Roman" w:eastAsiaTheme="minorEastAsia" w:cstheme="minorEastAsia"/>
          <w:i w:val="0"/>
          <w:caps w:val="0"/>
          <w:color w:val="000000"/>
          <w:spacing w:val="0"/>
          <w:sz w:val="21"/>
          <w:szCs w:val="21"/>
          <w:shd w:val="clear" w:fill="FFFFFF"/>
          <w:lang w:val="en-US" w:eastAsia="zh-CN"/>
        </w:rPr>
        <w:t>NameNodes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的网络负载。同时，通过在每个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缓存中维护用户经常使用的小文件并在</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中管理它们的缓存元数据，因此所提出的方案大大降低了</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对磁盘访问的频率。此外，该方案通过在客户端缓存中维护块元数据和缓存元数据来最大程度地减少与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的通信，并通过应用缓存元数据更新策略来减少不必要的文件访问，在该策略中，每个客户端根据更新自动调节与</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的通信。这样可以减少小文件的访问时间。性能评估结果表明，该方案在小文件访问方面优于已有的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方案。我们还可以在该方案基础之上，研究使用高速缓存中的常用数据重定位的负载平衡方案来近一步探究对小文件存储的影响。</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改进方案3：我们知道，</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用户指定用于对给定文件进行分区的块大小，但是它仅发出顺序读取和附加操作。它不允许用户执行随机读取和随机写入操作。我们可以提出了一种增强的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），它可以探索不同的块放置和块读取策略，还可以实现随机读取和随机写入操作。我们知道，</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配合</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使用。，这些应用程序可以使用低成本的硬件对大数据进行并行处理。传统的基于</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的算法包含两个阶段。第一阶段称为</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阶段，第二阶段称为</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阶段。 </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阶段将键/值对作为输入，并且预计将产生一组中间键/值对。</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阶段通常会汇总不同映射器生成的输出，我们成为收集。在执行</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程序期间，</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任务分配给集群中的相应服务器。通常，大数据分为多个块，</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任务在一个或多个服务器上启动，并且每个服务器处理一个或多个块。</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任务的输出经过排序和混洗，然后定向到一个或多个</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中。 </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服务器从</w:t>
      </w:r>
      <w:r>
        <w:rPr>
          <w:rFonts w:hint="eastAsia" w:ascii="Times New Roman" w:hAnsi="Times New Roman" w:eastAsiaTheme="minorEastAsia" w:cstheme="minorEastAsia"/>
          <w:i w:val="0"/>
          <w:caps w:val="0"/>
          <w:color w:val="000000"/>
          <w:spacing w:val="0"/>
          <w:sz w:val="21"/>
          <w:szCs w:val="21"/>
          <w:shd w:val="clear" w:fill="FFFFFF"/>
          <w:lang w:val="en-US" w:eastAsia="zh-CN"/>
        </w:rPr>
        <w:t>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程序收集结果，并向发起该任务的客户端进行状态返回。</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传统架构如下：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865" cy="2906395"/>
            <wp:effectExtent l="0" t="0" r="6985" b="8255"/>
            <wp:docPr id="22" name="图片 22" descr="64235f7fabed1d2f73e1124884c6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4235f7fabed1d2f73e1124884c6dee"/>
                    <pic:cNvPicPr>
                      <a:picLocks noChangeAspect="1"/>
                    </pic:cNvPicPr>
                  </pic:nvPicPr>
                  <pic:blipFill>
                    <a:blip r:embed="rId13"/>
                    <a:stretch>
                      <a:fillRect/>
                    </a:stretch>
                  </pic:blipFill>
                  <pic:spPr>
                    <a:xfrm>
                      <a:off x="0" y="0"/>
                      <a:ext cx="5269865" cy="2906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从现有的架构中，可以看到</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体系结构基于主/从体系结构。 </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集群包含一个</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和一个或多个数据节点。名称节点管理以下所需的元数据；并且对文件系统名称空间进行建模；还可以定位承载文件内容的节点；并实施权限访问控制。</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还提供对目录和文件的打开、关闭、重命名和删除等；重定位给定文件的特定段（块）的数据节点。文件的内容分为一个或多个块。一个块存储在多个数据节点上支持容错。</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节点管理一个或多个</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。数据节点服务于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客户端发出的块读取和块写入请求。</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节点还满足创建，删除和复制块的</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节点请求。典型的</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部署使用两个或更多机架来容忍机架故障。但是一台机器上也可以部署。 当前的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不支持对部署在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中的文件进行随机访问和随机写入的操作。</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研究使用不同块大小的影响，和研究不同块放置策略的优点和缺点。一旦文件块被复制并存储在各各数据节点上，客户端就需要一种透明地访问文件内容的方法，这样才能做到随机访问。</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评估了几种策略，以实现客户端</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来访问被布置在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中的文件内容。访问透明性是主要设计目标。 </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中存储的文件只能顺序访问或只能附加。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提供了一种随机访问文件内容的方法，并提出了几种执行随机读写操作的不同机制。</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的逻辑结构如下：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1770" cy="2922270"/>
            <wp:effectExtent l="0" t="0" r="5080" b="11430"/>
            <wp:docPr id="21" name="图片 21" descr="ba8f5b1279794d2a1622d79a9571d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8f5b1279794d2a1622d79a9571d6f"/>
                    <pic:cNvPicPr>
                      <a:picLocks noChangeAspect="1"/>
                    </pic:cNvPicPr>
                  </pic:nvPicPr>
                  <pic:blipFill>
                    <a:blip r:embed="rId14"/>
                    <a:stretch>
                      <a:fillRect/>
                    </a:stretch>
                  </pic:blipFill>
                  <pic:spPr>
                    <a:xfrm>
                      <a:off x="0" y="0"/>
                      <a:ext cx="5271770" cy="2922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eastAsiaTheme="minorEastAsia" w:cstheme="minorEastAsia"/>
          <w:i w:val="0"/>
          <w:caps w:val="0"/>
          <w:color w:val="000000"/>
          <w:spacing w:val="0"/>
          <w:sz w:val="18"/>
          <w:szCs w:val="18"/>
          <w:shd w:val="clear" w:fill="FFFFFF"/>
          <w:lang w:val="en-US" w:eastAsia="zh-CN"/>
        </w:rPr>
      </w:pPr>
      <w:r>
        <w:rPr>
          <w:rFonts w:hint="eastAsia" w:ascii="Times New Roman" w:hAnsi="Times New Roman" w:cstheme="minorEastAsia"/>
          <w:i w:val="0"/>
          <w:caps w:val="0"/>
          <w:color w:val="000000"/>
          <w:spacing w:val="0"/>
          <w:sz w:val="18"/>
          <w:szCs w:val="18"/>
          <w:shd w:val="clear" w:fill="FFFFFF"/>
          <w:lang w:val="en-US" w:eastAsia="zh-CN"/>
        </w:rPr>
        <w:t>图9：REHDFS结构图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管理元数据。 </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托管一个或多个</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 最终用户使用客户端模块提供的</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来访问</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中放置的文件。这与当前的</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模式大致相同。但是</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有很大区别。 客户端模块隐藏了如何与其他</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组件进行交互的详细过程，并提供了访问透明性。 客户端模块使用缓存模块来缓存从数据节点检索到的块的信息。 如果客户端请求的块存在于高速缓存中，则将从高速缓存中为其提供服务。 否则，则将托管数据节点检索到的块添加到缓存中，然后将块的副本返回给客户端。 当客户端修改文件的特定部分时，与之匹配的缓存块将更新。锁定/验证管理器是添加到</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体系结构中以支持随机写入操作的新组件。它也是</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的亮点。 它支持悲观模型和乐观模型，以实现随机写操作。乐观模型直接提交，将来回滚。悲观模型应对冲突会进行上锁。在悲观模型中，要修改文件，客户端需要从“锁/验证管理器”中获取锁。 在乐观模型中，客户端可以更改文件的缓存块，而无需获取对其的锁定。但是当其他客户端在同一文件上运行时，保存更改的请求可能会失败。综上可知，设计</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时必须考虑位置透明性、访问透明性、乐观和悲观模型，以及锁定以支持写操作。针对位置透明性和访问透明性，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中存储的文件分为多个块，每个块有多个副本位于不同的数据节点上。名称节点是</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集群中一个单独的节点，每个文件的元数据都在此节点中维护。元数据包括详细信息，例如文件系统名称空间，用于决定文件分区的块的大小，和文件的大小以及存储每个块的数据节点位置等。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中存储的每个文件都有一个唯一的文件路径，该路径以众所周知的前缀（例如</w:t>
      </w:r>
      <w:r>
        <w:rPr>
          <w:rFonts w:hint="eastAsia" w:ascii="Times New Roman" w:hAnsi="Times New Roman" w:eastAsiaTheme="minorEastAsia" w:cstheme="minorEastAsia"/>
          <w:i w:val="0"/>
          <w:caps w:val="0"/>
          <w:color w:val="000000"/>
          <w:spacing w:val="0"/>
          <w:sz w:val="21"/>
          <w:szCs w:val="21"/>
          <w:shd w:val="clear" w:fill="FFFFFF"/>
          <w:lang w:val="en-US" w:eastAsia="zh-CN"/>
        </w:rPr>
        <w:t>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：“根/”）开头，以使其与其他文件系统中使用的文件路径区分开。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文件的文件路径隐藏了给定文件的块存储位置的详细信息，并提供了位置透明性。客户端模块联系名称节点以检索与给定文件关联的元数据。最终用户使用客户端模块</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对给定文件进行操作。客户端模块提供类似于本地文件系统的</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，从而提供访问透明性。现在我们来考虑数据节点上块的组合放置问题。我们知道，大多数</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集群部署使用两个或更多机架。 每个块都需要复制到每个机架的至少一个数据节点中，这样能够获得覆盖机架故障的最大故障转移。 当客户端在不属于托管块的任何机架的节点上运行时，该客户端称为远程客户端。 否则，客户端在这里称为本地客户端，客户端运行所在的机架称为主机架。 在每个非主要机架上放置一个块的一个副本后，其余的块副本将放置在主要机架的不同数据节点上。 对于本地客户端方案，为避免机架间切换时间，客户端模块使用主机架的数据节点来检索块，从而减少通信量。 对于远程客户端方案，客户端模块随机选择一个可用机架来检索块。那么实际上在实现上，块的放置决定了整个系统的容错能力。具体算法如下：</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962525" cy="3371850"/>
            <wp:effectExtent l="0" t="0" r="9525" b="0"/>
            <wp:docPr id="23" name="图片 23" descr="b1a4fa6406edc12e25d81e4a392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1a4fa6406edc12e25d81e4a3922919"/>
                    <pic:cNvPicPr>
                      <a:picLocks noChangeAspect="1"/>
                    </pic:cNvPicPr>
                  </pic:nvPicPr>
                  <pic:blipFill>
                    <a:blip r:embed="rId15"/>
                    <a:stretch>
                      <a:fillRect/>
                    </a:stretch>
                  </pic:blipFill>
                  <pic:spPr>
                    <a:xfrm>
                      <a:off x="0" y="0"/>
                      <a:ext cx="4962525" cy="3371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图10：块放置算法</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上述算法过程，输入包含文件位置，块大小，复制因素，数据节点数目，主机架和机架数目还有约束条件。其实现思路就是将要放置在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中的文件分为一个或多个块。 根据文件大小和块大小计算所需的块数。 每个非主机架上都放置一个块的副本。 其余副本放置在主机架的不同数据节点上。</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在检索数据节点的时候，需要将块放入缓存。系统会“前瞻性缓存块”，方法如下：对于访问的每个文件，客户端都保持访问状态，该状态包括当前文件指针位置和从先前请求中检索到的块的缓存。 当用户访问某个块的内容时，很可能用户在不久的将来也可能希望访问以下块中存在的内容。 前瞻性块计数用于指示需要异步将当前块之后的多少个块带入缓存。 这可以由用户配置。这种预读算法如下：</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Verdana" w:hAnsi="Verdana" w:eastAsia="宋体" w:cs="Verdana"/>
          <w:i w:val="0"/>
          <w:caps w:val="0"/>
          <w:color w:val="000000"/>
          <w:spacing w:val="0"/>
          <w:sz w:val="19"/>
          <w:szCs w:val="19"/>
          <w:shd w:val="clear" w:fill="FFFFFF"/>
          <w:lang w:val="en-US" w:eastAsia="zh-CN"/>
        </w:rPr>
        <w:drawing>
          <wp:inline distT="0" distB="0" distL="114300" distR="114300">
            <wp:extent cx="4752975" cy="4695825"/>
            <wp:effectExtent l="0" t="0" r="9525" b="9525"/>
            <wp:docPr id="20" name="图片 20" descr="2bd2e88e0842b6d3b389cc24508e6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bd2e88e0842b6d3b389cc24508e6c3"/>
                    <pic:cNvPicPr>
                      <a:picLocks noChangeAspect="1"/>
                    </pic:cNvPicPr>
                  </pic:nvPicPr>
                  <pic:blipFill>
                    <a:blip r:embed="rId16"/>
                    <a:stretch>
                      <a:fillRect/>
                    </a:stretch>
                  </pic:blipFill>
                  <pic:spPr>
                    <a:xfrm>
                      <a:off x="0" y="0"/>
                      <a:ext cx="4752975" cy="46958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图11：预读算法</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如上述算法所示，客户端计算</w:t>
      </w:r>
      <w:r>
        <w:rPr>
          <w:rFonts w:hint="eastAsia" w:ascii="Times New Roman" w:hAnsi="Times New Roman" w:eastAsiaTheme="minorEastAsia" w:cstheme="minorEastAsia"/>
          <w:i w:val="0"/>
          <w:caps w:val="0"/>
          <w:color w:val="000000"/>
          <w:spacing w:val="0"/>
          <w:sz w:val="21"/>
          <w:szCs w:val="21"/>
          <w:shd w:val="clear" w:fill="FFFFFF"/>
          <w:lang w:val="en-US" w:eastAsia="zh-CN"/>
        </w:rPr>
        <w:t>read</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的块号。 从标识该数据块的数据节点检索到的每个已标识的数据块，如果该数据块不在高速缓存中，则将其放置在高速缓存中。 如果指定了先行块计数，则客户端启动一个线程以异步方式检索当前块之前的块，将其加入缓存。既然数据块有多个副本，那么现在需要一种策略使得下载数据块的通信量最小。 </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支持三种策略，即“第一”，“随机”和“基于负载”三个策略，以从主要机架数据节点集中选择一个数据节点以下载该块。第一模型指的是，选择托管该块的主机架的数据节点列表中存在的第一个数据节点。但是，当多个客户端要访问同一块时，所有客户端仅联系该块的（主机架的）数据节点列表中的第一个数据节点。 即使在许多数据节点上复制了一个块，每个客户端也仅联系列表中的第一个数据节点，众多客户端的并发请求会在在同一数据节点上排队。随机指的是，众多客户端的并发请求会在所有的副本数据节点上排队。基于负载的方法需要事先知道各个数据节点的通信能力。下面我们来看随机访问的实现：从文件的开头查找文件最终的文件指针的位置。 当文件上传到</w:t>
      </w:r>
      <w:r>
        <w:rPr>
          <w:rFonts w:hint="eastAsia" w:ascii="Times New Roman" w:hAnsi="Times New Roman" w:eastAsiaTheme="minorEastAsia" w:cstheme="minorEastAsia"/>
          <w:i w:val="0"/>
          <w:caps w:val="0"/>
          <w:color w:val="000000"/>
          <w:spacing w:val="0"/>
          <w:sz w:val="21"/>
          <w:szCs w:val="21"/>
          <w:shd w:val="clear" w:fill="FFFFFF"/>
          <w:lang w:val="en-US" w:eastAsia="zh-CN"/>
        </w:rPr>
        <w:t>REHDFS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时，命名节点会为文件的每个块分配一个全局唯一的块</w:t>
      </w:r>
      <w:r>
        <w:rPr>
          <w:rFonts w:hint="eastAsia" w:ascii="Times New Roman" w:hAnsi="Times New Roman" w:eastAsiaTheme="minorEastAsia" w:cstheme="minorEastAsia"/>
          <w:i w:val="0"/>
          <w:caps w:val="0"/>
          <w:color w:val="000000"/>
          <w:spacing w:val="0"/>
          <w:sz w:val="21"/>
          <w:szCs w:val="21"/>
          <w:shd w:val="clear" w:fill="FFFFFF"/>
          <w:lang w:val="en-US" w:eastAsia="zh-CN"/>
        </w:rPr>
        <w:t>ID</w:t>
      </w:r>
      <w:r>
        <w:rPr>
          <w:rFonts w:hint="eastAsia" w:asciiTheme="minorEastAsia" w:hAnsiTheme="minorEastAsia" w:eastAsiaTheme="minorEastAsia" w:cstheme="minorEastAsia"/>
          <w:i w:val="0"/>
          <w:caps w:val="0"/>
          <w:color w:val="000000"/>
          <w:spacing w:val="0"/>
          <w:sz w:val="21"/>
          <w:szCs w:val="21"/>
          <w:shd w:val="clear" w:fill="FFFFFF"/>
          <w:lang w:val="en-US" w:eastAsia="zh-CN"/>
        </w:rPr>
        <w:t>。 使用元数据检索与块号相对应的块</w:t>
      </w:r>
      <w:r>
        <w:rPr>
          <w:rFonts w:hint="eastAsia" w:ascii="Times New Roman" w:hAnsi="Times New Roman" w:eastAsiaTheme="minorEastAsia" w:cstheme="minorEastAsia"/>
          <w:i w:val="0"/>
          <w:caps w:val="0"/>
          <w:color w:val="000000"/>
          <w:spacing w:val="0"/>
          <w:sz w:val="21"/>
          <w:szCs w:val="21"/>
          <w:shd w:val="clear" w:fill="FFFFFF"/>
          <w:lang w:val="en-US" w:eastAsia="zh-CN"/>
        </w:rPr>
        <w:t>ID</w:t>
      </w:r>
      <w:r>
        <w:rPr>
          <w:rFonts w:hint="eastAsia" w:asciiTheme="minorEastAsia" w:hAnsiTheme="minorEastAsia" w:eastAsiaTheme="minorEastAsia" w:cstheme="minorEastAsia"/>
          <w:i w:val="0"/>
          <w:caps w:val="0"/>
          <w:color w:val="000000"/>
          <w:spacing w:val="0"/>
          <w:sz w:val="21"/>
          <w:szCs w:val="21"/>
          <w:shd w:val="clear" w:fill="FFFFFF"/>
          <w:lang w:val="en-US" w:eastAsia="zh-CN"/>
        </w:rPr>
        <w:t>。 当高速缓存中不存在该块时，将对托管该块的数据节点进行标志。最后，调整文件指针以反映新的查找位置。在悲观模型中，缓存文件的一个或多个块的所有其他活动客户端必须全部同意才会修改文件。成功执行写操作后，将向所有活动客户端通知有关修改的块的信息。在乐观模型中，需要更改文件的客户端检索块并修改其缓存的块。当客户端要保存更改时，将根据其他任何客户端所做的更改来验证更改。如果客户端所做的更改与任何其他客户端的更改冲突，则这些更改将回滚。更改检测的粒度可以在文件级别或块级别。算法在这里不再赘述。以上即实现了随机读写和预读功能。</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的改进方案4：我们考虑</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多部署在云端，因此，对故障处理和容错处理就要变得十分重要。容错是分布式存储系统（例如</w:t>
      </w:r>
      <w:r>
        <w:rPr>
          <w:rFonts w:hint="eastAsia" w:ascii="Times New Roman" w:hAnsi="Times New Roman" w:eastAsiaTheme="minorEastAsia" w:cstheme="minorEastAsia"/>
          <w:i w:val="0"/>
          <w:caps w:val="0"/>
          <w:color w:val="000000"/>
          <w:spacing w:val="0"/>
          <w:sz w:val="21"/>
          <w:szCs w:val="21"/>
          <w:shd w:val="clear" w:fill="FFFFFF"/>
          <w:lang w:val="en-US" w:eastAsia="zh-CN"/>
        </w:rPr>
        <w:t>Google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File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System</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Distributed</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File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System</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））等分布式存储系统的核心方面之一，因此使用三重复制是因为它可以抵抗所有类型的服务器故障。数据恢复困难，主要有以下原因：</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1.故障的数据节点保存大量数据，数据恢复过程可能需要花费大量时间。数小时后，如果在成功恢复所有失败的块之前又发生另一个节点故障，则很有可能又发生数据丢失。</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2.如果几个数据节点在一次重大故障期间同时发生故障，则将导致恢复过程有不必要的资源浪费。</w:t>
      </w:r>
    </w:p>
    <w:p>
      <w:pPr>
        <w:keepNext w:val="0"/>
        <w:keepLines w:val="0"/>
        <w:pageBreakBefore w:val="0"/>
        <w:widowControl w:val="0"/>
        <w:numPr>
          <w:ilvl w:val="0"/>
          <w:numId w:val="0"/>
        </w:numPr>
        <w:kinsoku/>
        <w:wordWrap/>
        <w:overflowPunct/>
        <w:topLinePunct w:val="0"/>
        <w:autoSpaceDE/>
        <w:autoSpaceDN/>
        <w:bidi w:val="0"/>
        <w:adjustRightInd/>
        <w:snapToGrid/>
        <w:ind w:firstLine="380"/>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3.对于具有常规群集作业的资源存在竞争，这些作业具有严格的服务级别目标（</w:t>
      </w:r>
      <w:r>
        <w:rPr>
          <w:rFonts w:hint="eastAsia" w:ascii="Times New Roman" w:hAnsi="Times New Roman" w:eastAsiaTheme="minorEastAsia" w:cstheme="minorEastAsia"/>
          <w:i w:val="0"/>
          <w:caps w:val="0"/>
          <w:color w:val="000000"/>
          <w:spacing w:val="0"/>
          <w:sz w:val="21"/>
          <w:szCs w:val="21"/>
          <w:shd w:val="clear" w:fill="FFFFFF"/>
          <w:lang w:val="en-US" w:eastAsia="zh-CN"/>
        </w:rPr>
        <w:t>SLO</w:t>
      </w:r>
      <w:r>
        <w:rPr>
          <w:rFonts w:hint="eastAsia" w:asciiTheme="minorEastAsia" w:hAnsiTheme="minorEastAsia" w:eastAsiaTheme="minorEastAsia" w:cstheme="minorEastAsia"/>
          <w:i w:val="0"/>
          <w:caps w:val="0"/>
          <w:color w:val="000000"/>
          <w:spacing w:val="0"/>
          <w:sz w:val="21"/>
          <w:szCs w:val="21"/>
          <w:shd w:val="clear" w:fill="FFFFFF"/>
          <w:lang w:val="en-US" w:eastAsia="zh-CN"/>
        </w:rPr>
        <w:t>），导致它们比平时花费更长的时间来完成。为了避免争夺资源，资源调度程序可以中止作业并将其重新分配给其他节点。但是，</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中的数据复制不仅用于容错，而且还用于数据局部性使用。因此，将用户的作业重新分配到其他数据节点可能会导致丢失数据局部性的风险，从而导致作业性能下降，因为可能会涉及数据远程传输。</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在为用户的应用程序工作负荷提供服务的活动集群中触发重新复制时，必须解决两个主要问题，即可靠性和性能。 执行复制时，可靠性和性能之间需要权衡取舍，如果仅考虑性能，则可以以最低处理速率运行复制过程，以最大程度地降低对常规集群作业的性能影响，但这会降低可靠性。 相反，以最高处理速率运行恢复过程会增加对常规作业的性能。我们理解的恢复过程，实际上就是一种数据复制过程。该过程按常规速率赋值，并且无需考虑可靠性和性能问题。而且，原数据节点和目标数据节点如果进行随机选择，则会导致通信量增加，结点工作负载不平衡。该问题的解决方案通过最小化每个复制节点数据传输量之间的差距，达到负载平衡。现有两种新的复制方法，主动复制和延迟复制。每种方法都有其各优缺点。快速复制会消耗大量资源，并在短时间内完成复制过程，这会提高可靠性，但同时也会对常规群集作业产生性能影响。延迟赋值的方法会根据整个群集的平均利用率将复制工作负载转移到将来的一个时间，但是这样会减少可靠性。因此，考虑两种方案的优缺点，现在需要一种其他的方案对以上方案进行取长补短，即积极主动复制法，该方法根据常规群集工作负载的资源利用状况分配了复制工作负载，以确保所有服务器在复制阶段，工作量相对来说比较平衡。此方法使用每个数据节点的预测的资源利用率来确定分配给每个数据节点的副本数目。它使用局部回归的方式来预测未来的资源使用情况。预测方法是：根据可用副本的数量和每个副本的受欢迎程度，将发生故障的数据节点上的数据块分为四个不同的优先级组。哪个副本的受欢迎程度高，哪个副本就应该优先被回复。同时，基于对数据中心服务器在一天中不同时间段内资源使用情况的学习，我们开发了延迟重复复制，该延迟复制基于整个群集的当前资源利用率，转移复制工作负载，并在结点空闲期间执行了复制。如果资源未得到未忙碌，则可以快速执行复制。下面是具体的结构，主要包含两个部分，复制率调整器，用于调整复制节点的数量。每次迭代中要复制的结点和一个执行器，该执行器决定分配给每个数据节点的数据块数目，并将重新复制指令发送到数据节点。</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600575" cy="3276600"/>
            <wp:effectExtent l="0" t="0" r="9525" b="0"/>
            <wp:docPr id="11" name="图片 11" descr="d3ceb8de1751f7feeb63f6e633f4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3ceb8de1751f7feeb63f6e633f46b9"/>
                    <pic:cNvPicPr>
                      <a:picLocks noChangeAspect="1"/>
                    </pic:cNvPicPr>
                  </pic:nvPicPr>
                  <pic:blipFill>
                    <a:blip r:embed="rId17"/>
                    <a:stretch>
                      <a:fillRect/>
                    </a:stretch>
                  </pic:blipFill>
                  <pic:spPr>
                    <a:xfrm>
                      <a:off x="0" y="0"/>
                      <a:ext cx="4600575" cy="32766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Verdana" w:hAnsi="Verdana" w:eastAsia="宋体" w:cs="Verdana"/>
          <w:i w:val="0"/>
          <w:caps w:val="0"/>
          <w:color w:val="000000"/>
          <w:spacing w:val="0"/>
          <w:sz w:val="18"/>
          <w:szCs w:val="18"/>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图12：复制数据结构</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重复率计算公式如下：</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924425" cy="276225"/>
            <wp:effectExtent l="0" t="0" r="9525" b="9525"/>
            <wp:docPr id="19" name="图片 19" descr="2a1641552fd0c4aa6a9d714505a65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a1641552fd0c4aa6a9d714505a65d4"/>
                    <pic:cNvPicPr>
                      <a:picLocks noChangeAspect="1"/>
                    </pic:cNvPicPr>
                  </pic:nvPicPr>
                  <pic:blipFill>
                    <a:blip r:embed="rId18"/>
                    <a:stretch>
                      <a:fillRect/>
                    </a:stretch>
                  </pic:blipFill>
                  <pic:spPr>
                    <a:xfrm>
                      <a:off x="0" y="0"/>
                      <a:ext cx="4924425" cy="2762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最小速率是</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默认复制率；它以两倍的速度重新复制块系统中的数据节点数量。最小速率以恒定稳定的方式分配副本，其速率可以通过静态控制配置参数来加快或减慢速度，但是在实际复制时不能随资源利用率的变化而自动控制它复制速率。</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改进方案2：可以对副本进行改进。由于数据节点的利用程度不同，因此可以根据数据的流行程度更改文件的复制因子，从而可以按需保存更多的副本。首先确定每台计算机的处理能力，可以根据计算机运行的容器数量判定每台计算机的计算处理能力。但是这篇论文我没有看懂决定复制因子的算法过程。</w:t>
      </w:r>
    </w:p>
    <w:p>
      <w:pPr>
        <w:keepNext w:val="0"/>
        <w:keepLines w:val="0"/>
        <w:pageBreakBefore w:val="0"/>
        <w:widowControl w:val="0"/>
        <w:numPr>
          <w:ilvl w:val="0"/>
          <w:numId w:val="0"/>
        </w:numPr>
        <w:kinsoku/>
        <w:wordWrap/>
        <w:overflowPunct/>
        <w:topLinePunct w:val="0"/>
        <w:autoSpaceDE/>
        <w:autoSpaceDN/>
        <w:bidi w:val="0"/>
        <w:adjustRightInd/>
        <w:snapToGrid/>
        <w:ind w:left="0" w:firstLine="420" w:firstLineChars="200"/>
        <w:textAlignment w:val="auto"/>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应用方案1：根据重叠数据的要求，我们提出针对</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编程模型的两阶段扩展，称为</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，可以在图像处理领域进行广泛应用。它大大提高了系统性能并简化了应用程序开发过程。并且，可以在现有</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情况下正常工作。该应用的提出背景是大数据的累计会随着时间的推移成为海量数据，处理海量数据是一项艰巨的任务。它可以作为遥感影像的应用， 由于卫星数量的增加和</w:t>
      </w:r>
      <w:r>
        <w:rPr>
          <w:rFonts w:hint="eastAsia" w:ascii="Times New Roman" w:hAnsi="Times New Roman" w:eastAsiaTheme="minorEastAsia" w:cstheme="minorEastAsia"/>
          <w:i w:val="0"/>
          <w:caps w:val="0"/>
          <w:color w:val="000000"/>
          <w:spacing w:val="0"/>
          <w:sz w:val="21"/>
          <w:szCs w:val="21"/>
          <w:shd w:val="clear" w:fill="FFFFFF"/>
          <w:lang w:val="en-US" w:eastAsia="zh-CN"/>
        </w:rPr>
        <w:t>RS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中技术的进步，其数据量每天都在大幅增加。论文两种扩展包含</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IO</w:t>
      </w:r>
      <w:r>
        <w:rPr>
          <w:rFonts w:hint="eastAsia" w:asciiTheme="minorEastAsia" w:hAnsiTheme="minorEastAsia" w:eastAsiaTheme="minorEastAsia" w:cstheme="minorEastAsia"/>
          <w:i w:val="0"/>
          <w:caps w:val="0"/>
          <w:color w:val="000000"/>
          <w:spacing w:val="0"/>
          <w:sz w:val="21"/>
          <w:szCs w:val="21"/>
          <w:shd w:val="clear" w:fill="FFFFFF"/>
          <w:lang w:val="en-US" w:eastAsia="zh-CN"/>
        </w:rPr>
        <w:t>读写</w:t>
      </w:r>
      <w:r>
        <w:rPr>
          <w:rFonts w:hint="eastAsia" w:ascii="Times New Roman" w:hAnsi="Times New Roman" w:eastAsiaTheme="minorEastAsia" w:cstheme="minorEastAsia"/>
          <w:i w:val="0"/>
          <w:caps w:val="0"/>
          <w:color w:val="000000"/>
          <w:spacing w:val="0"/>
          <w:sz w:val="21"/>
          <w:szCs w:val="21"/>
          <w:shd w:val="clear" w:fill="FFFFFF"/>
          <w:lang w:val="en-US" w:eastAsia="zh-CN"/>
        </w:rPr>
        <w:t>API</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分布式过程改进两个部分。在原始方式中，客户端使用</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I</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 </w:t>
      </w:r>
      <w:r>
        <w:rPr>
          <w:rFonts w:hint="eastAsia" w:ascii="Times New Roman" w:hAnsi="Times New Roman" w:eastAsiaTheme="minorEastAsia" w:cstheme="minorEastAsia"/>
          <w:i w:val="0"/>
          <w:caps w:val="0"/>
          <w:color w:val="000000"/>
          <w:spacing w:val="0"/>
          <w:sz w:val="21"/>
          <w:szCs w:val="21"/>
          <w:shd w:val="clear" w:fill="FFFFFF"/>
          <w:lang w:val="en-US" w:eastAsia="zh-CN"/>
        </w:rPr>
        <w:t>O</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功能进行读取或写入数据。 </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将客户端请求转换为</w:t>
      </w:r>
      <w:r>
        <w:rPr>
          <w:rFonts w:hint="eastAsia" w:ascii="Times New Roman" w:hAnsi="Times New Roman" w:eastAsiaTheme="minorEastAsia" w:cstheme="minorEastAsia"/>
          <w:i w:val="0"/>
          <w:caps w:val="0"/>
          <w:color w:val="000000"/>
          <w:spacing w:val="0"/>
          <w:sz w:val="21"/>
          <w:szCs w:val="21"/>
          <w:shd w:val="clear" w:fill="FFFFFF"/>
          <w:lang w:val="en-US" w:eastAsia="zh-CN"/>
        </w:rPr>
        <w:t>create</w:t>
      </w:r>
      <w:r>
        <w:rPr>
          <w:rFonts w:hint="eastAsia" w:asciiTheme="minorEastAsia" w:hAnsiTheme="minorEastAsia" w:eastAsiaTheme="minorEastAsia" w:cstheme="minorEastAsia"/>
          <w:i w:val="0"/>
          <w:caps w:val="0"/>
          <w:color w:val="000000"/>
          <w:spacing w:val="0"/>
          <w:sz w:val="21"/>
          <w:szCs w:val="21"/>
          <w:shd w:val="clear" w:fill="FFFFFF"/>
          <w:lang w:val="en-US" w:eastAsia="zh-CN"/>
        </w:rPr>
        <w:t>（）或</w:t>
      </w:r>
      <w:r>
        <w:rPr>
          <w:rFonts w:hint="eastAsia" w:ascii="Times New Roman" w:hAnsi="Times New Roman" w:eastAsiaTheme="minorEastAsia" w:cstheme="minorEastAsia"/>
          <w:i w:val="0"/>
          <w:caps w:val="0"/>
          <w:color w:val="000000"/>
          <w:spacing w:val="0"/>
          <w:sz w:val="21"/>
          <w:szCs w:val="21"/>
          <w:shd w:val="clear" w:fill="FFFFFF"/>
          <w:lang w:val="en-US" w:eastAsia="zh-CN"/>
        </w:rPr>
        <w:t>open</w:t>
      </w:r>
      <w:r>
        <w:rPr>
          <w:rFonts w:hint="eastAsia" w:asciiTheme="minorEastAsia" w:hAnsiTheme="minorEastAsia" w:eastAsiaTheme="minorEastAsia" w:cstheme="minorEastAsia"/>
          <w:i w:val="0"/>
          <w:caps w:val="0"/>
          <w:color w:val="000000"/>
          <w:spacing w:val="0"/>
          <w:sz w:val="21"/>
          <w:szCs w:val="21"/>
          <w:shd w:val="clear" w:fill="FFFFFF"/>
          <w:lang w:val="en-US" w:eastAsia="zh-CN"/>
        </w:rPr>
        <w:t>（）并将其发送到分布式文件系统中。分布式文件系统查找节点名称来决定块的物理位置。每一个块结点返回结点的读取地址。分布式文件系统也会返回输入输出流给</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，使其对文件进行读写操作。然后，</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开始检查文件格式。然后才会进行文件读写操作。</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读写的方式支持原有</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的流水线的读写方式，即每个块都有相应的头信息。在读写完成后发送文件关闭请求，并将关闭状态发送给结点。具体的执行过程如下</w:t>
      </w:r>
      <w:r>
        <w:rPr>
          <w:rFonts w:hint="eastAsia" w:ascii="Verdana" w:hAnsi="Verdana" w:eastAsia="宋体" w:cs="Verdana"/>
          <w:i w:val="0"/>
          <w:caps w:val="0"/>
          <w:color w:val="000000"/>
          <w:spacing w:val="0"/>
          <w:sz w:val="19"/>
          <w:szCs w:val="19"/>
          <w:shd w:val="clear" w:fill="FFFFFF"/>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230" cy="3833495"/>
            <wp:effectExtent l="0" t="0" r="7620" b="14605"/>
            <wp:docPr id="5" name="图片 5" descr="7af0005cafba7597ac0985f7ad1e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af0005cafba7597ac0985f7ad1e852"/>
                    <pic:cNvPicPr>
                      <a:picLocks noChangeAspect="1"/>
                    </pic:cNvPicPr>
                  </pic:nvPicPr>
                  <pic:blipFill>
                    <a:blip r:embed="rId19"/>
                    <a:stretch>
                      <a:fillRect/>
                    </a:stretch>
                  </pic:blipFill>
                  <pic:spPr>
                    <a:xfrm>
                      <a:off x="0" y="0"/>
                      <a:ext cx="5269230" cy="3833495"/>
                    </a:xfrm>
                    <a:prstGeom prst="rect">
                      <a:avLst/>
                    </a:prstGeom>
                  </pic:spPr>
                </pic:pic>
              </a:graphicData>
            </a:graphic>
          </wp:inline>
        </w:drawing>
      </w:r>
    </w:p>
    <w:p>
      <w:pPr>
        <w:numPr>
          <w:ilvl w:val="0"/>
          <w:numId w:val="0"/>
        </w:numPr>
        <w:ind w:leftChars="0"/>
        <w:jc w:val="center"/>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图13：XHAMI结构</w:t>
      </w:r>
    </w:p>
    <w:p>
      <w:pPr>
        <w:numPr>
          <w:ilvl w:val="0"/>
          <w:numId w:val="0"/>
        </w:numPr>
        <w:ind w:leftChars="0"/>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关于</w:t>
      </w:r>
      <w:r>
        <w:rPr>
          <w:rFonts w:hint="eastAsia" w:ascii="Times New Roman" w:hAnsi="Times New Roman" w:eastAsiaTheme="minorEastAsia" w:cstheme="minorEastAsia"/>
          <w:i w:val="0"/>
          <w:caps w:val="0"/>
          <w:color w:val="000000"/>
          <w:spacing w:val="0"/>
          <w:sz w:val="21"/>
          <w:szCs w:val="21"/>
          <w:shd w:val="clear" w:fill="FFFFFF"/>
          <w:lang w:val="en-US" w:eastAsia="zh-CN"/>
        </w:rPr>
        <w:t>XHMAI</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的文件系统方面，它是基于</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的大规模特定于域的数据密集型应用程序设计的软件开发套件。它提供了用于数据组织和用于基于</w:t>
      </w:r>
      <w:r>
        <w:rPr>
          <w:rFonts w:hint="eastAsia" w:ascii="Times New Roman" w:hAnsi="Times New Roman" w:eastAsiaTheme="minorEastAsia" w:cstheme="minorEastAsia"/>
          <w:i w:val="0"/>
          <w:caps w:val="0"/>
          <w:color w:val="000000"/>
          <w:spacing w:val="0"/>
          <w:sz w:val="21"/>
          <w:szCs w:val="21"/>
          <w:shd w:val="clear" w:fill="FFFFFF"/>
          <w:lang w:val="en-US" w:eastAsia="zh-CN"/>
        </w:rPr>
        <w:t>MR</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的处理通过隐藏图像组织和处理的许多底层细节，简化了开发和快速的应用程序设计。</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从标准</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包扩展了</w:t>
      </w:r>
      <w:r>
        <w:rPr>
          <w:rFonts w:hint="eastAsia" w:ascii="Times New Roman" w:hAnsi="Times New Roman" w:eastAsiaTheme="minorEastAsia" w:cstheme="minorEastAsia"/>
          <w:i w:val="0"/>
          <w:caps w:val="0"/>
          <w:color w:val="000000"/>
          <w:spacing w:val="0"/>
          <w:sz w:val="21"/>
          <w:szCs w:val="21"/>
          <w:shd w:val="clear" w:fill="FFFFFF"/>
          <w:lang w:val="en-US" w:eastAsia="zh-CN"/>
        </w:rPr>
        <w:t>FileInputFormat</w:t>
      </w:r>
      <w:r>
        <w:rPr>
          <w:rFonts w:hint="eastAsia" w:asciiTheme="minorEastAsia" w:hAnsiTheme="minorEastAsia" w:eastAsiaTheme="minorEastAsia" w:cstheme="minorEastAsia"/>
          <w:i w:val="0"/>
          <w:caps w:val="0"/>
          <w:color w:val="000000"/>
          <w:spacing w:val="0"/>
          <w:sz w:val="21"/>
          <w:szCs w:val="21"/>
          <w:shd w:val="clear" w:fill="FFFFFF"/>
          <w:lang w:val="en-US" w:eastAsia="zh-CN"/>
        </w:rPr>
        <w:t>，并扩展了几种方法的实现，以隐藏用于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数据组织的数据低层处理，方法包括，设置重叠，获得重叠，读取数据等，并且它可以屏蔽底层数据细节。并且</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也向上支持继承，会提供一些基类给开发人员。它实现了几种图像处理方法，用于设置图像的标题和元数据信息，在图像处理方面，如果开发人员使用基于</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的图像处理应用程序，则可以通过设置自己的块信息头实现来扩展图片处理类。在以上的依赖</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文件系统将数据读取完成后，就可以进行任务转发，执行</w:t>
      </w:r>
      <w:r>
        <w:rPr>
          <w:rFonts w:hint="eastAsia" w:ascii="Times New Roman" w:hAnsi="Times New Roman" w:eastAsiaTheme="minorEastAsia" w:cstheme="minorEastAsia"/>
          <w:i w:val="0"/>
          <w:caps w:val="0"/>
          <w:color w:val="000000"/>
          <w:spacing w:val="0"/>
          <w:sz w:val="21"/>
          <w:szCs w:val="21"/>
          <w:shd w:val="clear" w:fill="FFFFFF"/>
          <w:lang w:val="en-US" w:eastAsia="zh-CN"/>
        </w:rPr>
        <w:t>MAP</w:t>
      </w:r>
      <w:r>
        <w:rPr>
          <w:rFonts w:hint="eastAsia" w:asciiTheme="minorEastAsia" w:hAnsiTheme="minorEastAsia" w:eastAsiaTheme="minorEastAsia" w:cstheme="minorEastAsia"/>
          <w:i w:val="0"/>
          <w:caps w:val="0"/>
          <w:color w:val="000000"/>
          <w:spacing w:val="0"/>
          <w:sz w:val="21"/>
          <w:szCs w:val="21"/>
          <w:shd w:val="clear" w:fill="FFFFFF"/>
          <w:lang w:val="en-US" w:eastAsia="zh-CN"/>
        </w:rPr>
        <w:t>过程了。下面例举图片处理的</w:t>
      </w:r>
      <w:r>
        <w:rPr>
          <w:rFonts w:hint="eastAsia" w:ascii="Times New Roman" w:hAnsi="Times New Roman" w:eastAsiaTheme="minorEastAsia" w:cstheme="minorEastAsia"/>
          <w:i w:val="0"/>
          <w:caps w:val="0"/>
          <w:color w:val="000000"/>
          <w:spacing w:val="0"/>
          <w:sz w:val="21"/>
          <w:szCs w:val="21"/>
          <w:shd w:val="clear" w:fill="FFFFFF"/>
          <w:lang w:val="en-US" w:eastAsia="zh-CN"/>
        </w:rPr>
        <w:t>MAPREDUCE</w:t>
      </w:r>
      <w:r>
        <w:rPr>
          <w:rFonts w:hint="eastAsia" w:asciiTheme="minorEastAsia" w:hAnsiTheme="minorEastAsia" w:eastAsiaTheme="minorEastAsia" w:cstheme="minorEastAsia"/>
          <w:i w:val="0"/>
          <w:caps w:val="0"/>
          <w:color w:val="000000"/>
          <w:spacing w:val="0"/>
          <w:sz w:val="21"/>
          <w:szCs w:val="21"/>
          <w:shd w:val="clear" w:fill="FFFFFF"/>
          <w:lang w:val="en-US" w:eastAsia="zh-CN"/>
        </w:rPr>
        <w:t>过程。以图片边缘检测为例，边缘检测有两种方法：梯度法和拉普拉斯算子法。 梯度方法通过在图像的一阶导数中寻找最大值和最小值来检测边缘。 拉普拉斯算子方法在图像的二阶导数中搜索零交叉点以找到边缘。 边缘是具有坡道的一维形状，计算图像的导数可以突出显示其位置。 在地图功能中，对于边缘检测，由于不执行组合器和归约功能，所以不需要汇总各个地图功能。我们所认知的原有的</w:t>
      </w:r>
      <w:r>
        <w:rPr>
          <w:rFonts w:hint="eastAsia" w:ascii="Times New Roman" w:hAnsi="Times New Roman" w:eastAsiaTheme="minorEastAsia" w:cstheme="minorEastAsia"/>
          <w:i w:val="0"/>
          <w:caps w:val="0"/>
          <w:color w:val="000000"/>
          <w:spacing w:val="0"/>
          <w:sz w:val="21"/>
          <w:szCs w:val="21"/>
          <w:shd w:val="clear" w:fill="FFFFFF"/>
          <w:lang w:val="en-US" w:eastAsia="zh-CN"/>
        </w:rPr>
        <w:t>Hadoop</w:t>
      </w:r>
      <w:r>
        <w:rPr>
          <w:rFonts w:hint="eastAsia" w:asciiTheme="minorEastAsia" w:hAnsiTheme="minorEastAsia" w:eastAsiaTheme="minorEastAsia" w:cstheme="minorEastAsia"/>
          <w:i w:val="0"/>
          <w:caps w:val="0"/>
          <w:color w:val="000000"/>
          <w:spacing w:val="0"/>
          <w:sz w:val="21"/>
          <w:szCs w:val="21"/>
          <w:shd w:val="clear" w:fill="FFFFFF"/>
          <w:lang w:val="en-US" w:eastAsia="zh-CN"/>
        </w:rPr>
        <w:t>实施与</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实施之间的区别如下：在前者中，数据按块进行分段组织，并且没有重叠数据出现。 因此，将难以处理一个块的边缘像素，并且，在将其发送到地图函数进行处理之前，应该获得两个块并计算重叠像素。 而且，将难以防止像素分裂。 但是</w:t>
      </w:r>
      <w:r>
        <w:rPr>
          <w:rFonts w:hint="eastAsia" w:ascii="Times New Roman" w:hAnsi="Times New Roman" w:eastAsiaTheme="minorEastAsia" w:cstheme="minorEastAsia"/>
          <w:i w:val="0"/>
          <w:caps w:val="0"/>
          <w:color w:val="000000"/>
          <w:spacing w:val="0"/>
          <w:sz w:val="21"/>
          <w:szCs w:val="21"/>
          <w:shd w:val="clear" w:fill="FFFFFF"/>
          <w:lang w:val="en-US" w:eastAsia="zh-CN"/>
        </w:rPr>
        <w:t>XHAMI</w:t>
      </w:r>
      <w:r>
        <w:rPr>
          <w:rFonts w:hint="eastAsia" w:asciiTheme="minorEastAsia" w:hAnsiTheme="minorEastAsia" w:eastAsiaTheme="minorEastAsia" w:cstheme="minorEastAsia"/>
          <w:i w:val="0"/>
          <w:caps w:val="0"/>
          <w:color w:val="000000"/>
          <w:spacing w:val="0"/>
          <w:sz w:val="21"/>
          <w:szCs w:val="21"/>
          <w:shd w:val="clear" w:fill="FFFFFF"/>
          <w:lang w:val="en-US" w:eastAsia="zh-CN"/>
        </w:rPr>
        <w:t>会隐藏所有此类低层次的数据组织细节，例如线条或像素重叠，像素内没有分割，将图像以块的块数以及块的标题信息的形式进行组合。这就是</w:t>
      </w:r>
      <w:r>
        <w:rPr>
          <w:rFonts w:hint="eastAsia" w:ascii="Times New Roman" w:hAnsi="Times New Roman" w:eastAsiaTheme="minorEastAsia" w:cstheme="minorEastAsia"/>
          <w:i w:val="0"/>
          <w:caps w:val="0"/>
          <w:color w:val="000000"/>
          <w:spacing w:val="0"/>
          <w:sz w:val="21"/>
          <w:szCs w:val="21"/>
          <w:shd w:val="clear" w:fill="FFFFFF"/>
          <w:lang w:val="en-US" w:eastAsia="zh-CN"/>
        </w:rPr>
        <w:t>XHMAI</w:t>
      </w:r>
      <w:r>
        <w:rPr>
          <w:rFonts w:hint="eastAsia" w:asciiTheme="minorEastAsia" w:hAnsiTheme="minorEastAsia" w:eastAsiaTheme="minorEastAsia" w:cstheme="minorEastAsia"/>
          <w:i w:val="0"/>
          <w:caps w:val="0"/>
          <w:color w:val="000000"/>
          <w:spacing w:val="0"/>
          <w:sz w:val="21"/>
          <w:szCs w:val="21"/>
          <w:shd w:val="clear" w:fill="FFFFFF"/>
          <w:lang w:val="en-US" w:eastAsia="zh-CN"/>
        </w:rPr>
        <w:t>在图片处理应用中的优点了。</w:t>
      </w:r>
    </w:p>
    <w:p>
      <w:pPr>
        <w:numPr>
          <w:ilvl w:val="0"/>
          <w:numId w:val="0"/>
        </w:numPr>
        <w:ind w:leftChars="0" w:firstLine="42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有关于验证</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的性能方面，我们可以使用流程代数建模的方式。我们是用顺序过程</w:t>
      </w:r>
      <w:r>
        <w:rPr>
          <w:rFonts w:hint="eastAsia" w:ascii="Times New Roman" w:hAnsi="Times New Roman" w:eastAsiaTheme="minorEastAsia" w:cstheme="minorEastAsia"/>
          <w:i w:val="0"/>
          <w:caps w:val="0"/>
          <w:color w:val="000000"/>
          <w:spacing w:val="0"/>
          <w:sz w:val="21"/>
          <w:szCs w:val="21"/>
          <w:shd w:val="clear" w:fill="FFFFFF"/>
          <w:lang w:val="en-US" w:eastAsia="zh-CN"/>
        </w:rPr>
        <w:t>CSP</w:t>
      </w:r>
      <w:r>
        <w:rPr>
          <w:rFonts w:hint="eastAsia" w:asciiTheme="minorEastAsia" w:hAnsiTheme="minorEastAsia" w:eastAsiaTheme="minorEastAsia" w:cstheme="minorEastAsia"/>
          <w:i w:val="0"/>
          <w:caps w:val="0"/>
          <w:color w:val="000000"/>
          <w:spacing w:val="0"/>
          <w:sz w:val="21"/>
          <w:szCs w:val="21"/>
          <w:shd w:val="clear" w:fill="FFFFFF"/>
          <w:lang w:val="en-US" w:eastAsia="zh-CN"/>
        </w:rPr>
        <w:t>对</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进行建模和分析。还可以对心跳机制进行建模，使用模型检查器</w:t>
      </w:r>
      <w:r>
        <w:rPr>
          <w:rFonts w:hint="eastAsia" w:ascii="Times New Roman" w:hAnsi="Times New Roman" w:eastAsiaTheme="minorEastAsia" w:cstheme="minorEastAsia"/>
          <w:i w:val="0"/>
          <w:caps w:val="0"/>
          <w:color w:val="000000"/>
          <w:spacing w:val="0"/>
          <w:sz w:val="21"/>
          <w:szCs w:val="21"/>
          <w:shd w:val="clear" w:fill="FFFFFF"/>
          <w:lang w:val="en-US" w:eastAsia="zh-CN"/>
        </w:rPr>
        <w:t>PAT</w:t>
      </w:r>
      <w:r>
        <w:rPr>
          <w:rFonts w:hint="eastAsia" w:asciiTheme="minorEastAsia" w:hAnsiTheme="minorEastAsia" w:eastAsiaTheme="minorEastAsia" w:cstheme="minorEastAsia"/>
          <w:i w:val="0"/>
          <w:caps w:val="0"/>
          <w:color w:val="000000"/>
          <w:spacing w:val="0"/>
          <w:sz w:val="21"/>
          <w:szCs w:val="21"/>
          <w:shd w:val="clear" w:fill="FFFFFF"/>
          <w:lang w:val="en-US" w:eastAsia="zh-CN"/>
        </w:rPr>
        <w:t>进行模型的构建及验证。该模型通过通信框架</w:t>
      </w:r>
      <w:r>
        <w:rPr>
          <w:rFonts w:hint="eastAsia" w:ascii="Times New Roman" w:hAnsi="Times New Roman" w:eastAsiaTheme="minorEastAsia" w:cstheme="minorEastAsia"/>
          <w:i w:val="0"/>
          <w:caps w:val="0"/>
          <w:color w:val="000000"/>
          <w:spacing w:val="0"/>
          <w:sz w:val="21"/>
          <w:szCs w:val="21"/>
          <w:shd w:val="clear" w:fill="FFFFFF"/>
          <w:lang w:val="en-US" w:eastAsia="zh-CN"/>
        </w:rPr>
        <w:t>CSP</w:t>
      </w:r>
      <w:r>
        <w:rPr>
          <w:rFonts w:hint="eastAsia" w:asciiTheme="minorEastAsia" w:hAnsiTheme="minorEastAsia" w:eastAsiaTheme="minorEastAsia" w:cstheme="minorEastAsia"/>
          <w:i w:val="0"/>
          <w:caps w:val="0"/>
          <w:color w:val="000000"/>
          <w:spacing w:val="0"/>
          <w:sz w:val="21"/>
          <w:szCs w:val="21"/>
          <w:shd w:val="clear" w:fill="FFFFFF"/>
          <w:lang w:val="en-US" w:eastAsia="zh-CN"/>
        </w:rPr>
        <w:t>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中读写文件，同时，我们借助心跳机制，群集中的每个</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都会定期将心跳信息发送到</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 最后，我们使用模型检查器过程分析工具包</w:t>
      </w:r>
      <w:r>
        <w:rPr>
          <w:rFonts w:hint="eastAsia" w:ascii="Times New Roman" w:hAnsi="Times New Roman" w:eastAsiaTheme="minorEastAsia" w:cstheme="minorEastAsia"/>
          <w:i w:val="0"/>
          <w:caps w:val="0"/>
          <w:color w:val="000000"/>
          <w:spacing w:val="0"/>
          <w:sz w:val="21"/>
          <w:szCs w:val="21"/>
          <w:shd w:val="clear" w:fill="FFFFFF"/>
          <w:lang w:val="en-US" w:eastAsia="zh-CN"/>
        </w:rPr>
        <w:t>PAT</w:t>
      </w:r>
      <w:r>
        <w:rPr>
          <w:rFonts w:hint="eastAsia" w:asciiTheme="minorEastAsia" w:hAnsiTheme="minorEastAsia" w:eastAsiaTheme="minorEastAsia" w:cstheme="minorEastAsia"/>
          <w:i w:val="0"/>
          <w:caps w:val="0"/>
          <w:color w:val="000000"/>
          <w:spacing w:val="0"/>
          <w:sz w:val="21"/>
          <w:szCs w:val="21"/>
          <w:shd w:val="clear" w:fill="FFFFFF"/>
          <w:lang w:val="en-US" w:eastAsia="zh-CN"/>
        </w:rPr>
        <w:t>来验证所实现的模型是否满足一些重要性能，是否有死锁，是否支持一次性写入等等。我们知道，</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的通信架构包含三部分：</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HDFSclient</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 </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负责管理文件的元数据，并且管理</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 xml:space="preserve">客户端对文件的访问。 </w:t>
      </w:r>
      <w:r>
        <w:rPr>
          <w:rFonts w:hint="eastAsia" w:ascii="Times New Roman" w:hAnsi="Times New Roman" w:eastAsiaTheme="minorEastAsia" w:cstheme="minorEastAsia"/>
          <w:i w:val="0"/>
          <w:caps w:val="0"/>
          <w:color w:val="000000"/>
          <w:spacing w:val="0"/>
          <w:sz w:val="21"/>
          <w:szCs w:val="21"/>
          <w:shd w:val="clear" w:fill="FFFFFF"/>
          <w:lang w:val="en-US" w:eastAsia="zh-CN"/>
        </w:rPr>
        <w:t>DataNodes</w:t>
      </w:r>
      <w:r>
        <w:rPr>
          <w:rFonts w:hint="eastAsia" w:asciiTheme="minorEastAsia" w:hAnsiTheme="minorEastAsia" w:eastAsiaTheme="minorEastAsia" w:cstheme="minorEastAsia"/>
          <w:i w:val="0"/>
          <w:caps w:val="0"/>
          <w:color w:val="000000"/>
          <w:spacing w:val="0"/>
          <w:sz w:val="21"/>
          <w:szCs w:val="21"/>
          <w:shd w:val="clear" w:fill="FFFFFF"/>
          <w:lang w:val="en-US" w:eastAsia="zh-CN"/>
        </w:rPr>
        <w:t>存储文件的实际数据，并与</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客户端通信以直接读取文件和写入文件。 除此以外，</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会定期从每个节点接收心跳集群中的</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并向其发送命令。我们将通信流程抽象为如下：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10025" cy="342900"/>
            <wp:effectExtent l="0" t="0" r="9525" b="0"/>
            <wp:docPr id="6" name="图片 6" descr="732d9a1e695e5e95954ae6f9b3ee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32d9a1e695e5e95954ae6f9b3ee589"/>
                    <pic:cNvPicPr>
                      <a:picLocks noChangeAspect="1"/>
                    </pic:cNvPicPr>
                  </pic:nvPicPr>
                  <pic:blipFill>
                    <a:blip r:embed="rId20"/>
                    <a:stretch>
                      <a:fillRect/>
                    </a:stretch>
                  </pic:blipFill>
                  <pic:spPr>
                    <a:xfrm>
                      <a:off x="0" y="0"/>
                      <a:ext cx="4010025" cy="34290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olor w:val="000000"/>
          <w:spacing w:val="0"/>
          <w:sz w:val="21"/>
          <w:szCs w:val="21"/>
          <w:shd w:val="clear" w:fill="FFFFFF"/>
          <w:lang w:val="en-US" w:eastAsia="zh-CN"/>
        </w:rPr>
        <w:t>C</w:t>
      </w:r>
      <w:r>
        <w:rPr>
          <w:rFonts w:hint="eastAsia" w:ascii="Times New Roman" w:hAnsi="Times New Roman" w:eastAsiaTheme="minorEastAsia" w:cstheme="minorEastAsia"/>
          <w:i w:val="0"/>
          <w:caps w:val="0"/>
          <w:color w:val="000000"/>
          <w:spacing w:val="0"/>
          <w:sz w:val="21"/>
          <w:szCs w:val="21"/>
          <w:shd w:val="clear" w:fill="FFFFFF"/>
          <w:lang w:val="en-US" w:eastAsia="zh-CN"/>
        </w:rPr>
        <w:t>lientnode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又分为</w:t>
      </w:r>
      <w:r>
        <w:rPr>
          <w:rFonts w:hint="eastAsia" w:ascii="Times New Roman" w:hAnsi="Times New Roman" w:eastAsiaTheme="minorEastAsia" w:cstheme="minorEastAsia"/>
          <w:i w:val="0"/>
          <w:caps w:val="0"/>
          <w:color w:val="000000"/>
          <w:spacing w:val="0"/>
          <w:sz w:val="21"/>
          <w:szCs w:val="21"/>
          <w:shd w:val="clear" w:fill="FFFFFF"/>
          <w:lang w:val="en-US" w:eastAsia="zh-CN"/>
        </w:rPr>
        <w:t>Clientread</w:t>
      </w:r>
      <w:r>
        <w:rPr>
          <w:rFonts w:hint="eastAsia" w:asciiTheme="minorEastAsia" w:hAnsiTheme="minorEastAsia" w:eastAsiaTheme="minorEastAsia" w:cstheme="minorEastAsia"/>
          <w:i w:val="0"/>
          <w:caps w:val="0"/>
          <w:color w:val="000000"/>
          <w:spacing w:val="0"/>
          <w:sz w:val="21"/>
          <w:szCs w:val="21"/>
          <w:shd w:val="clear" w:fill="FFFFFF"/>
          <w:lang w:val="en-US" w:eastAsia="zh-CN"/>
        </w:rPr>
        <w:t>和</w:t>
      </w:r>
      <w:r>
        <w:rPr>
          <w:rFonts w:hint="eastAsia" w:ascii="Times New Roman" w:hAnsi="Times New Roman" w:eastAsiaTheme="minorEastAsia" w:cstheme="minorEastAsia"/>
          <w:i w:val="0"/>
          <w:caps w:val="0"/>
          <w:color w:val="000000"/>
          <w:spacing w:val="0"/>
          <w:sz w:val="21"/>
          <w:szCs w:val="21"/>
          <w:shd w:val="clear" w:fill="FFFFFF"/>
          <w:lang w:val="en-US" w:eastAsia="zh-CN"/>
        </w:rPr>
        <w:t>Clientwrite</w:t>
      </w:r>
      <w:r>
        <w:rPr>
          <w:rFonts w:hint="eastAsia" w:asciiTheme="minorEastAsia" w:hAnsiTheme="minorEastAsia" w:eastAsiaTheme="minorEastAsia" w:cstheme="minorEastAsia"/>
          <w:i w:val="0"/>
          <w:caps w:val="0"/>
          <w:color w:val="000000"/>
          <w:spacing w:val="0"/>
          <w:sz w:val="21"/>
          <w:szCs w:val="21"/>
          <w:shd w:val="clear" w:fill="FFFFFF"/>
          <w:lang w:val="en-US" w:eastAsia="zh-CN"/>
        </w:rPr>
        <w:t>。客户端的读包含向</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读和向</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读两部分。客户端读的内容就是文件信息。我们将文件信息抽象为：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152775" cy="390525"/>
            <wp:effectExtent l="0" t="0" r="9525" b="9525"/>
            <wp:docPr id="7" name="图片 7" descr="9ff9dd1527126e840136313974627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ff9dd1527126e840136313974627a9"/>
                    <pic:cNvPicPr>
                      <a:picLocks noChangeAspect="1"/>
                    </pic:cNvPicPr>
                  </pic:nvPicPr>
                  <pic:blipFill>
                    <a:blip r:embed="rId21"/>
                    <a:stretch>
                      <a:fillRect/>
                    </a:stretch>
                  </pic:blipFill>
                  <pic:spPr>
                    <a:xfrm>
                      <a:off x="0" y="0"/>
                      <a:ext cx="3152775" cy="390525"/>
                    </a:xfrm>
                    <a:prstGeom prst="rect">
                      <a:avLst/>
                    </a:prstGeom>
                  </pic:spPr>
                </pic:pic>
              </a:graphicData>
            </a:graphic>
          </wp:inline>
        </w:drawing>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如果再细分，我们文件实际存储的块的信息，分为块的聚集列表和数据节点集合的信息。</w:t>
      </w:r>
      <w:r>
        <w:rPr>
          <w:rFonts w:hint="eastAsia" w:ascii="Times New Roman" w:hAnsi="Times New Roman" w:eastAsiaTheme="minorEastAsia" w:cstheme="minorEastAsia"/>
          <w:i w:val="0"/>
          <w:caps w:val="0"/>
          <w:color w:val="000000"/>
          <w:spacing w:val="0"/>
          <w:sz w:val="21"/>
          <w:szCs w:val="21"/>
          <w:shd w:val="clear" w:fill="FFFFFF"/>
          <w:lang w:val="en-US" w:eastAsia="zh-CN"/>
        </w:rPr>
        <w:t>BlockList</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代表整个文件的块的存储信息，</w:t>
      </w:r>
      <w:r>
        <w:rPr>
          <w:rFonts w:hint="eastAsia" w:ascii="Times New Roman" w:hAnsi="Times New Roman" w:eastAsiaTheme="minorEastAsia" w:cstheme="minorEastAsia"/>
          <w:i w:val="0"/>
          <w:caps w:val="0"/>
          <w:color w:val="000000"/>
          <w:spacing w:val="0"/>
          <w:sz w:val="21"/>
          <w:szCs w:val="21"/>
          <w:shd w:val="clear" w:fill="FFFFFF"/>
          <w:lang w:val="en-US" w:eastAsia="zh-CN"/>
        </w:rPr>
        <w:t>DataNodeInfo</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代表存储这些块的数据节点的信息。我们将其抽象为：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752850" cy="371475"/>
            <wp:effectExtent l="0" t="0" r="0" b="9525"/>
            <wp:docPr id="8" name="图片 8" descr="3bfa9e1cb7e3903ac2edfa66f77b4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bfa9e1cb7e3903ac2edfa66f77b4fd"/>
                    <pic:cNvPicPr>
                      <a:picLocks noChangeAspect="1"/>
                    </pic:cNvPicPr>
                  </pic:nvPicPr>
                  <pic:blipFill>
                    <a:blip r:embed="rId22"/>
                    <a:stretch>
                      <a:fillRect/>
                    </a:stretch>
                  </pic:blipFill>
                  <pic:spPr>
                    <a:xfrm>
                      <a:off x="0" y="0"/>
                      <a:ext cx="3752850" cy="3714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同样的抽象结构体还包含，块信息和块包，和块包里面的块信息等等</w:t>
      </w:r>
      <w:r>
        <w:rPr>
          <w:rFonts w:hint="eastAsia" w:ascii="Verdana" w:hAnsi="Verdana" w:eastAsia="宋体" w:cs="Verdana"/>
          <w:i w:val="0"/>
          <w:caps w:val="0"/>
          <w:color w:val="000000"/>
          <w:spacing w:val="0"/>
          <w:sz w:val="21"/>
          <w:szCs w:val="21"/>
          <w:shd w:val="clear" w:fill="FFFFFF"/>
          <w:lang w:val="en-US" w:eastAsia="zh-CN"/>
        </w:rPr>
        <w:t>。</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191000" cy="600075"/>
            <wp:effectExtent l="0" t="0" r="0" b="9525"/>
            <wp:docPr id="9" name="图片 9" descr="a4644f168cb99e492a99439d55ec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4644f168cb99e492a99439d55ec959"/>
                    <pic:cNvPicPr>
                      <a:picLocks noChangeAspect="1"/>
                    </pic:cNvPicPr>
                  </pic:nvPicPr>
                  <pic:blipFill>
                    <a:blip r:embed="rId23"/>
                    <a:stretch>
                      <a:fillRect/>
                    </a:stretch>
                  </pic:blipFill>
                  <pic:spPr>
                    <a:xfrm>
                      <a:off x="0" y="0"/>
                      <a:ext cx="4191000" cy="60007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blockInfo</w:t>
      </w:r>
      <w:r>
        <w:rPr>
          <w:rFonts w:hint="eastAsia" w:asciiTheme="minorEastAsia" w:hAnsiTheme="minorEastAsia" w:eastAsiaTheme="minorEastAsia" w:cstheme="minorEastAsia"/>
          <w:i w:val="0"/>
          <w:caps w:val="0"/>
          <w:color w:val="000000"/>
          <w:spacing w:val="0"/>
          <w:sz w:val="21"/>
          <w:szCs w:val="21"/>
          <w:shd w:val="clear" w:fill="FFFFFF"/>
          <w:lang w:val="en-US" w:eastAsia="zh-CN"/>
        </w:rPr>
        <w:t>通常是由客户端传向数据节点。</w:t>
      </w:r>
      <w:r>
        <w:rPr>
          <w:rFonts w:hint="eastAsia" w:ascii="Times New Roman" w:hAnsi="Times New Roman" w:eastAsiaTheme="minorEastAsia" w:cstheme="minorEastAsia"/>
          <w:i w:val="0"/>
          <w:caps w:val="0"/>
          <w:color w:val="000000"/>
          <w:spacing w:val="0"/>
          <w:sz w:val="21"/>
          <w:szCs w:val="21"/>
          <w:shd w:val="clear" w:fill="FFFFFF"/>
          <w:lang w:val="en-US" w:eastAsia="zh-CN"/>
        </w:rPr>
        <w:t>blockId</w:t>
      </w:r>
      <w:r>
        <w:rPr>
          <w:rFonts w:hint="eastAsia" w:asciiTheme="minorEastAsia" w:hAnsiTheme="minorEastAsia" w:eastAsiaTheme="minorEastAsia" w:cstheme="minorEastAsia"/>
          <w:i w:val="0"/>
          <w:caps w:val="0"/>
          <w:color w:val="000000"/>
          <w:spacing w:val="0"/>
          <w:sz w:val="21"/>
          <w:szCs w:val="21"/>
          <w:shd w:val="clear" w:fill="FFFFFF"/>
          <w:lang w:val="en-US" w:eastAsia="zh-CN"/>
        </w:rPr>
        <w:t>是</w:t>
      </w:r>
      <w:r>
        <w:rPr>
          <w:rFonts w:hint="eastAsia" w:ascii="Times New Roman" w:hAnsi="Times New Roman" w:eastAsiaTheme="minorEastAsia" w:cstheme="minorEastAsia"/>
          <w:i w:val="0"/>
          <w:caps w:val="0"/>
          <w:color w:val="000000"/>
          <w:spacing w:val="0"/>
          <w:sz w:val="21"/>
          <w:szCs w:val="21"/>
          <w:shd w:val="clear" w:fill="FFFFFF"/>
          <w:lang w:val="en-US" w:eastAsia="zh-CN"/>
        </w:rPr>
        <w:t>block</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的数据号，</w:t>
      </w:r>
      <w:r>
        <w:rPr>
          <w:rFonts w:hint="eastAsia" w:ascii="Times New Roman" w:hAnsi="Times New Roman" w:eastAsiaTheme="minorEastAsia" w:cstheme="minorEastAsia"/>
          <w:i w:val="0"/>
          <w:caps w:val="0"/>
          <w:color w:val="000000"/>
          <w:spacing w:val="0"/>
          <w:sz w:val="21"/>
          <w:szCs w:val="21"/>
          <w:shd w:val="clear" w:fill="FFFFFF"/>
          <w:lang w:val="en-US" w:eastAsia="zh-CN"/>
        </w:rPr>
        <w:t>Generationstamp</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代表时间戳，</w:t>
      </w:r>
      <w:r>
        <w:rPr>
          <w:rFonts w:hint="eastAsia" w:ascii="Times New Roman" w:hAnsi="Times New Roman" w:eastAsiaTheme="minorEastAsia" w:cstheme="minorEastAsia"/>
          <w:i w:val="0"/>
          <w:caps w:val="0"/>
          <w:color w:val="000000"/>
          <w:spacing w:val="0"/>
          <w:sz w:val="21"/>
          <w:szCs w:val="21"/>
          <w:shd w:val="clear" w:fill="FFFFFF"/>
          <w:lang w:val="en-US" w:eastAsia="zh-CN"/>
        </w:rPr>
        <w:t>length</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代表数据长度，</w:t>
      </w:r>
      <w:r>
        <w:rPr>
          <w:rFonts w:hint="eastAsia" w:ascii="Times New Roman" w:hAnsi="Times New Roman" w:eastAsiaTheme="minorEastAsia" w:cstheme="minorEastAsia"/>
          <w:i w:val="0"/>
          <w:caps w:val="0"/>
          <w:color w:val="000000"/>
          <w:spacing w:val="0"/>
          <w:sz w:val="21"/>
          <w:szCs w:val="21"/>
          <w:shd w:val="clear" w:fill="FFFFFF"/>
          <w:lang w:val="en-US" w:eastAsia="zh-CN"/>
        </w:rPr>
        <w:t>startoffset</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代表该块的起始位置，</w:t>
      </w:r>
      <w:r>
        <w:rPr>
          <w:rFonts w:hint="eastAsia" w:ascii="Times New Roman" w:hAnsi="Times New Roman" w:eastAsiaTheme="minorEastAsia" w:cstheme="minorEastAsia"/>
          <w:i w:val="0"/>
          <w:caps w:val="0"/>
          <w:color w:val="000000"/>
          <w:spacing w:val="0"/>
          <w:sz w:val="21"/>
          <w:szCs w:val="21"/>
          <w:shd w:val="clear" w:fill="FFFFFF"/>
          <w:lang w:val="en-US" w:eastAsia="zh-CN"/>
        </w:rPr>
        <w:t>clientname</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代表该块的用户。</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048125" cy="819150"/>
            <wp:effectExtent l="0" t="0" r="9525" b="0"/>
            <wp:docPr id="10" name="图片 10" descr="2920e2081375b75099d358310257a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920e2081375b75099d358310257a67"/>
                    <pic:cNvPicPr>
                      <a:picLocks noChangeAspect="1"/>
                    </pic:cNvPicPr>
                  </pic:nvPicPr>
                  <pic:blipFill>
                    <a:blip r:embed="rId24"/>
                    <a:stretch>
                      <a:fillRect/>
                    </a:stretch>
                  </pic:blipFill>
                  <pic:spPr>
                    <a:xfrm>
                      <a:off x="0" y="0"/>
                      <a:ext cx="4048125" cy="819150"/>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同样对于数据的写也是如上过程，下面我们展示用户和</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数据段交互的过程。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3675" cy="1633855"/>
            <wp:effectExtent l="0" t="0" r="3175" b="4445"/>
            <wp:docPr id="12" name="图片 12" descr="a223a1bb335313f65e20a5ea81c4d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223a1bb335313f65e20a5ea81c4d3a"/>
                    <pic:cNvPicPr>
                      <a:picLocks noChangeAspect="1"/>
                    </pic:cNvPicPr>
                  </pic:nvPicPr>
                  <pic:blipFill>
                    <a:blip r:embed="rId25"/>
                    <a:stretch>
                      <a:fillRect/>
                    </a:stretch>
                  </pic:blipFill>
                  <pic:spPr>
                    <a:xfrm>
                      <a:off x="0" y="0"/>
                      <a:ext cx="5273675" cy="1633855"/>
                    </a:xfrm>
                    <a:prstGeom prst="rect">
                      <a:avLst/>
                    </a:prstGeom>
                  </pic:spPr>
                </pic:pic>
              </a:graphicData>
            </a:graphic>
          </wp:inline>
        </w:drawing>
      </w:r>
    </w:p>
    <w:p>
      <w:pPr>
        <w:numPr>
          <w:ilvl w:val="0"/>
          <w:numId w:val="0"/>
        </w:numPr>
        <w:jc w:val="center"/>
        <w:rPr>
          <w:rFonts w:hint="default" w:ascii="Verdana" w:hAnsi="Verdana" w:eastAsia="宋体" w:cs="Verdana"/>
          <w:i w:val="0"/>
          <w:caps w:val="0"/>
          <w:color w:val="000000"/>
          <w:spacing w:val="0"/>
          <w:sz w:val="18"/>
          <w:szCs w:val="18"/>
          <w:shd w:val="clear" w:fill="FFFFFF"/>
          <w:lang w:val="en-US" w:eastAsia="zh-CN"/>
        </w:rPr>
      </w:pPr>
      <w:r>
        <w:rPr>
          <w:rFonts w:hint="eastAsia" w:ascii="Verdana" w:hAnsi="Verdana" w:eastAsia="宋体" w:cs="Verdana"/>
          <w:i w:val="0"/>
          <w:caps w:val="0"/>
          <w:color w:val="000000"/>
          <w:spacing w:val="0"/>
          <w:sz w:val="18"/>
          <w:szCs w:val="18"/>
          <w:shd w:val="clear" w:fill="FFFFFF"/>
          <w:lang w:val="en-US" w:eastAsia="zh-CN"/>
        </w:rPr>
        <w:t>图14：数据交互过程图</w:t>
      </w:r>
    </w:p>
    <w:p>
      <w:pPr>
        <w:numPr>
          <w:ilvl w:val="0"/>
          <w:numId w:val="0"/>
        </w:numPr>
        <w:rPr>
          <w:rFonts w:hint="eastAsia" w:ascii="Verdana" w:hAnsi="Verdana" w:eastAsia="宋体" w:cs="Verdana"/>
          <w:i w:val="0"/>
          <w:caps w:val="0"/>
          <w:color w:val="000000"/>
          <w:spacing w:val="0"/>
          <w:sz w:val="21"/>
          <w:szCs w:val="21"/>
          <w:shd w:val="clear" w:fill="FFFFFF"/>
          <w:lang w:val="en-US" w:eastAsia="zh-CN"/>
        </w:rPr>
      </w:pPr>
      <w:r>
        <w:rPr>
          <w:rFonts w:hint="eastAsia" w:ascii="Verdana" w:hAnsi="Verdana" w:eastAsia="宋体" w:cs="Verdana"/>
          <w:i w:val="0"/>
          <w:caps w:val="0"/>
          <w:color w:val="000000"/>
          <w:spacing w:val="0"/>
          <w:sz w:val="21"/>
          <w:szCs w:val="21"/>
          <w:shd w:val="clear" w:fill="FFFFFF"/>
          <w:lang w:val="en-US" w:eastAsia="zh-CN"/>
        </w:rPr>
        <w:t>下面我们说一下心跳模型。</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286250" cy="1076325"/>
            <wp:effectExtent l="0" t="0" r="0" b="9525"/>
            <wp:docPr id="13" name="图片 13" descr="719075bb19011010e827d339cae5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19075bb19011010e827d339cae59cb"/>
                    <pic:cNvPicPr>
                      <a:picLocks noChangeAspect="1"/>
                    </pic:cNvPicPr>
                  </pic:nvPicPr>
                  <pic:blipFill>
                    <a:blip r:embed="rId26"/>
                    <a:stretch>
                      <a:fillRect/>
                    </a:stretch>
                  </pic:blipFill>
                  <pic:spPr>
                    <a:xfrm>
                      <a:off x="0" y="0"/>
                      <a:ext cx="4286250" cy="1076325"/>
                    </a:xfrm>
                    <a:prstGeom prst="rect">
                      <a:avLst/>
                    </a:prstGeom>
                  </pic:spPr>
                </pic:pic>
              </a:graphicData>
            </a:graphic>
          </wp:inline>
        </w:drawing>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当时间</w:t>
      </w:r>
      <w:r>
        <w:rPr>
          <w:rFonts w:hint="eastAsia" w:ascii="Times New Roman" w:hAnsi="Times New Roman" w:eastAsiaTheme="minorEastAsia" w:cstheme="minorEastAsia"/>
          <w:i w:val="0"/>
          <w:caps w:val="0"/>
          <w:color w:val="000000"/>
          <w:spacing w:val="0"/>
          <w:sz w:val="21"/>
          <w:szCs w:val="21"/>
          <w:shd w:val="clear" w:fill="FFFFFF"/>
          <w:lang w:val="en-US" w:eastAsia="zh-CN"/>
        </w:rPr>
        <w:t>time</w:t>
      </w:r>
      <w:r>
        <w:rPr>
          <w:rFonts w:hint="eastAsia" w:asciiTheme="minorEastAsia" w:hAnsiTheme="minorEastAsia" w:eastAsiaTheme="minorEastAsia" w:cstheme="minorEastAsia"/>
          <w:i w:val="0"/>
          <w:caps w:val="0"/>
          <w:color w:val="000000"/>
          <w:spacing w:val="0"/>
          <w:sz w:val="21"/>
          <w:szCs w:val="21"/>
          <w:shd w:val="clear" w:fill="FFFFFF"/>
          <w:lang w:val="en-US" w:eastAsia="zh-CN"/>
        </w:rPr>
        <w:t>未到既定时间，则不断记时。若到时间，则发送请求信息，这里主要是</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向</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发送自己的信息。如下抽象模型代表发送信息的主要内容：</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4343400" cy="609600"/>
            <wp:effectExtent l="0" t="0" r="0" b="0"/>
            <wp:docPr id="14" name="图片 14" descr="50ef69e80a72615e84f58999c03a7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0ef69e80a72615e84f58999c03a74f"/>
                    <pic:cNvPicPr>
                      <a:picLocks noChangeAspect="1"/>
                    </pic:cNvPicPr>
                  </pic:nvPicPr>
                  <pic:blipFill>
                    <a:blip r:embed="rId27"/>
                    <a:stretch>
                      <a:fillRect/>
                    </a:stretch>
                  </pic:blipFill>
                  <pic:spPr>
                    <a:xfrm>
                      <a:off x="0" y="0"/>
                      <a:ext cx="4343400" cy="609600"/>
                    </a:xfrm>
                    <a:prstGeom prst="rect">
                      <a:avLst/>
                    </a:prstGeom>
                  </pic:spPr>
                </pic:pic>
              </a:graphicData>
            </a:graphic>
          </wp:inline>
        </w:drawing>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如下分别代表数据节点的信息，存储能力，当前已经使用的存储情况，仍然可用的存储情况，当前主要进行块复制的线程数目，当前使用的线程数目。</w:t>
      </w:r>
      <w:r>
        <w:rPr>
          <w:rFonts w:hint="eastAsia" w:ascii="Times New Roman" w:hAnsi="Times New Roman" w:eastAsiaTheme="minorEastAsia" w:cstheme="minorEastAsia"/>
          <w:i w:val="0"/>
          <w:caps w:val="0"/>
          <w:color w:val="000000"/>
          <w:spacing w:val="0"/>
          <w:sz w:val="21"/>
          <w:szCs w:val="21"/>
          <w:shd w:val="clear" w:fill="FFFFFF"/>
          <w:lang w:val="en-US" w:eastAsia="zh-CN"/>
        </w:rPr>
        <w:t>namenode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根据</w:t>
      </w:r>
      <w:r>
        <w:rPr>
          <w:rFonts w:hint="eastAsia" w:ascii="Times New Roman" w:hAnsi="Times New Roman" w:eastAsiaTheme="minorEastAsia" w:cstheme="minorEastAsia"/>
          <w:i w:val="0"/>
          <w:caps w:val="0"/>
          <w:color w:val="000000"/>
          <w:spacing w:val="0"/>
          <w:sz w:val="21"/>
          <w:szCs w:val="21"/>
          <w:shd w:val="clear" w:fill="FFFFFF"/>
          <w:lang w:val="en-US" w:eastAsia="zh-CN"/>
        </w:rPr>
        <w:t>datanode</w:t>
      </w:r>
      <w:r>
        <w:rPr>
          <w:rFonts w:hint="eastAsia" w:asciiTheme="minorEastAsia" w:hAnsiTheme="minorEastAsia" w:eastAsiaTheme="minorEastAsia" w:cstheme="minorEastAsia"/>
          <w:i w:val="0"/>
          <w:caps w:val="0"/>
          <w:color w:val="000000"/>
          <w:spacing w:val="0"/>
          <w:sz w:val="21"/>
          <w:szCs w:val="21"/>
          <w:shd w:val="clear" w:fill="FFFFFF"/>
          <w:lang w:val="en-US" w:eastAsia="zh-CN"/>
        </w:rPr>
        <w:t>发过来的心跳进行解析，并返回一定的指令信息。指令信息的抽象模型包含</w:t>
      </w:r>
      <w:r>
        <w:rPr>
          <w:rFonts w:hint="eastAsia" w:asciiTheme="minorEastAsia" w:hAnsiTheme="minorEastAsia" w:cstheme="minorEastAsia"/>
          <w:i w:val="0"/>
          <w:caps w:val="0"/>
          <w:color w:val="000000"/>
          <w:spacing w:val="0"/>
          <w:sz w:val="21"/>
          <w:szCs w:val="21"/>
          <w:shd w:val="clear" w:fill="FFFFFF"/>
          <w:lang w:val="en-US" w:eastAsia="zh-CN"/>
        </w:rPr>
        <w:t>如下</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3486150" cy="790575"/>
            <wp:effectExtent l="0" t="0" r="0" b="9525"/>
            <wp:docPr id="15" name="图片 15" descr="0d2c295254449be002aeb2991ce25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d2c295254449be002aeb2991ce255f"/>
                    <pic:cNvPicPr>
                      <a:picLocks noChangeAspect="1"/>
                    </pic:cNvPicPr>
                  </pic:nvPicPr>
                  <pic:blipFill>
                    <a:blip r:embed="rId28"/>
                    <a:stretch>
                      <a:fillRect/>
                    </a:stretch>
                  </pic:blipFill>
                  <pic:spPr>
                    <a:xfrm>
                      <a:off x="0" y="0"/>
                      <a:ext cx="3486150" cy="790575"/>
                    </a:xfrm>
                    <a:prstGeom prst="rect">
                      <a:avLst/>
                    </a:prstGeom>
                  </pic:spPr>
                </pic:pic>
              </a:graphicData>
            </a:graphic>
          </wp:inline>
        </w:drawing>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olor w:val="000000"/>
          <w:spacing w:val="0"/>
          <w:sz w:val="21"/>
          <w:szCs w:val="21"/>
          <w:shd w:val="clear" w:fill="FFFFFF"/>
          <w:lang w:val="en-US" w:eastAsia="zh-CN"/>
        </w:rPr>
        <w:t>D</w:t>
      </w:r>
      <w:r>
        <w:rPr>
          <w:rFonts w:hint="eastAsia" w:ascii="Times New Roman" w:hAnsi="Times New Roman" w:eastAsiaTheme="minorEastAsia" w:cstheme="minorEastAsia"/>
          <w:i w:val="0"/>
          <w:caps w:val="0"/>
          <w:color w:val="000000"/>
          <w:spacing w:val="0"/>
          <w:sz w:val="21"/>
          <w:szCs w:val="21"/>
          <w:shd w:val="clear" w:fill="FFFFFF"/>
          <w:lang w:val="en-US" w:eastAsia="zh-CN"/>
        </w:rPr>
        <w:t>natransfer</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代表将数据复制到其他节点。</w:t>
      </w:r>
      <w:r>
        <w:rPr>
          <w:rFonts w:hint="eastAsia" w:ascii="Times New Roman" w:hAnsi="Times New Roman" w:eastAsiaTheme="minorEastAsia" w:cstheme="minorEastAsia"/>
          <w:i w:val="0"/>
          <w:color w:val="000000"/>
          <w:spacing w:val="0"/>
          <w:sz w:val="21"/>
          <w:szCs w:val="21"/>
          <w:shd w:val="clear" w:fill="FFFFFF"/>
          <w:lang w:val="en-US" w:eastAsia="zh-CN"/>
        </w:rPr>
        <w:t>D</w:t>
      </w:r>
      <w:r>
        <w:rPr>
          <w:rFonts w:hint="eastAsia" w:ascii="Times New Roman" w:hAnsi="Times New Roman" w:eastAsiaTheme="minorEastAsia" w:cstheme="minorEastAsia"/>
          <w:i w:val="0"/>
          <w:caps w:val="0"/>
          <w:color w:val="000000"/>
          <w:spacing w:val="0"/>
          <w:sz w:val="21"/>
          <w:szCs w:val="21"/>
          <w:shd w:val="clear" w:fill="FFFFFF"/>
          <w:lang w:val="en-US" w:eastAsia="zh-CN"/>
        </w:rPr>
        <w:t>nainvalidate</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代表删除快。</w:t>
      </w:r>
      <w:r>
        <w:rPr>
          <w:rFonts w:hint="eastAsia" w:ascii="Times New Roman" w:hAnsi="Times New Roman" w:eastAsiaTheme="minorEastAsia" w:cstheme="minorEastAsia"/>
          <w:i w:val="0"/>
          <w:color w:val="000000"/>
          <w:spacing w:val="0"/>
          <w:sz w:val="21"/>
          <w:szCs w:val="21"/>
          <w:shd w:val="clear" w:fill="FFFFFF"/>
          <w:lang w:val="en-US" w:eastAsia="zh-CN"/>
        </w:rPr>
        <w:t>D</w:t>
      </w:r>
      <w:r>
        <w:rPr>
          <w:rFonts w:hint="eastAsia" w:ascii="Times New Roman" w:hAnsi="Times New Roman" w:eastAsiaTheme="minorEastAsia" w:cstheme="minorEastAsia"/>
          <w:i w:val="0"/>
          <w:caps w:val="0"/>
          <w:color w:val="000000"/>
          <w:spacing w:val="0"/>
          <w:sz w:val="21"/>
          <w:szCs w:val="21"/>
          <w:shd w:val="clear" w:fill="FFFFFF"/>
          <w:lang w:val="en-US" w:eastAsia="zh-CN"/>
        </w:rPr>
        <w:t>nashutdown</w:t>
      </w:r>
      <w:r>
        <w:rPr>
          <w:rFonts w:hint="eastAsia" w:asciiTheme="minorEastAsia" w:hAnsiTheme="minorEastAsia" w:eastAsiaTheme="minorEastAsia" w:cstheme="minorEastAsia"/>
          <w:i w:val="0"/>
          <w:caps w:val="0"/>
          <w:color w:val="000000"/>
          <w:spacing w:val="0"/>
          <w:sz w:val="21"/>
          <w:szCs w:val="21"/>
          <w:shd w:val="clear" w:fill="FFFFFF"/>
          <w:lang w:val="en-US" w:eastAsia="zh-CN"/>
        </w:rPr>
        <w:t>代表关闭数据节点。剩下的以此代表重新注册数据节点，升级数据节点，恢复块操作。通过以上流程可以验证，1.</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死锁自由。2.互斥能够实现不能同时写。3.</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能够实现一写多读。4.鲁棒性验证，可以实现即使有故障，也能可靠地存储数据。由此我们可以得出结论，</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支持死锁自由，互斥，一致性读写和可靠存储。但是由上可知，验证分布式系统仍然是一个巨大的挑战。</w:t>
      </w:r>
    </w:p>
    <w:p>
      <w:pPr>
        <w:numPr>
          <w:ilvl w:val="0"/>
          <w:numId w:val="0"/>
        </w:numPr>
        <w:ind w:leftChars="0" w:firstLine="420" w:firstLineChars="200"/>
        <w:rPr>
          <w:rFonts w:hint="eastAsia" w:ascii="Verdana" w:hAnsi="Verdana" w:eastAsia="宋体" w:cs="Verdana"/>
          <w:i w:val="0"/>
          <w:caps w:val="0"/>
          <w:color w:val="000000"/>
          <w:spacing w:val="0"/>
          <w:sz w:val="19"/>
          <w:szCs w:val="19"/>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应用方案2:</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在</w:t>
      </w:r>
      <w:r>
        <w:rPr>
          <w:rFonts w:hint="eastAsia" w:ascii="Times New Roman" w:hAnsi="Times New Roman" w:eastAsiaTheme="minorEastAsia" w:cstheme="minorEastAsia"/>
          <w:i w:val="0"/>
          <w:caps w:val="0"/>
          <w:color w:val="000000"/>
          <w:spacing w:val="0"/>
          <w:sz w:val="21"/>
          <w:szCs w:val="21"/>
          <w:shd w:val="clear" w:fill="FFFFFF"/>
          <w:lang w:val="en-US" w:eastAsia="zh-CN"/>
        </w:rPr>
        <w:t>spark</w:t>
      </w:r>
      <w:r>
        <w:rPr>
          <w:rFonts w:hint="eastAsia" w:asciiTheme="minorEastAsia" w:hAnsiTheme="minorEastAsia" w:eastAsiaTheme="minorEastAsia" w:cstheme="minorEastAsia"/>
          <w:i w:val="0"/>
          <w:caps w:val="0"/>
          <w:color w:val="000000"/>
          <w:spacing w:val="0"/>
          <w:sz w:val="21"/>
          <w:szCs w:val="21"/>
          <w:shd w:val="clear" w:fill="FFFFFF"/>
          <w:lang w:val="en-US" w:eastAsia="zh-CN"/>
        </w:rPr>
        <w:t>中也有很大的应用。它可以选举出代表</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数据块做为</w:t>
      </w:r>
      <w:r>
        <w:rPr>
          <w:rFonts w:hint="eastAsia" w:ascii="Times New Roman" w:hAnsi="Times New Roman" w:eastAsiaTheme="minorEastAsia" w:cstheme="minorEastAsia"/>
          <w:i w:val="0"/>
          <w:caps w:val="0"/>
          <w:color w:val="000000"/>
          <w:spacing w:val="0"/>
          <w:sz w:val="21"/>
          <w:szCs w:val="21"/>
          <w:shd w:val="clear" w:fill="FFFFFF"/>
          <w:lang w:val="en-US" w:eastAsia="zh-CN"/>
        </w:rPr>
        <w:t>HDFS</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集的代表。我们在使用大数据进行分析时，经常面临数据量超出可用计算资源的尴尬情况。这时候，常用的解决方法是对数据采样。由于我们需要对整个数据进行全面扫描，因此通过逐条记录采样数据的传统方法计算量巨大。但是，如果将海量数据划分为一组数据块，而每个块是一个随机样本数据块，则选择一些块作为样本的话，这样的数据计算时间会大大减少。可以设计一个</w:t>
      </w:r>
      <w:r>
        <w:rPr>
          <w:rFonts w:hint="eastAsia" w:ascii="Times New Roman" w:hAnsi="Times New Roman" w:eastAsiaTheme="minorEastAsia" w:cstheme="minorEastAsia"/>
          <w:i w:val="0"/>
          <w:caps w:val="0"/>
          <w:color w:val="000000"/>
          <w:spacing w:val="0"/>
          <w:sz w:val="21"/>
          <w:szCs w:val="21"/>
          <w:shd w:val="clear" w:fill="FFFFFF"/>
          <w:lang w:val="en-US" w:eastAsia="zh-CN"/>
        </w:rPr>
        <w:t>RRBlib</w:t>
      </w:r>
      <w:r>
        <w:rPr>
          <w:rFonts w:hint="eastAsia" w:asciiTheme="minorEastAsia" w:hAnsiTheme="minorEastAsia" w:eastAsiaTheme="minorEastAsia" w:cstheme="minorEastAsia"/>
          <w:i w:val="0"/>
          <w:caps w:val="0"/>
          <w:color w:val="000000"/>
          <w:spacing w:val="0"/>
          <w:sz w:val="21"/>
          <w:szCs w:val="21"/>
          <w:shd w:val="clear" w:fill="FFFFFF"/>
          <w:lang w:val="en-US" w:eastAsia="zh-CN"/>
        </w:rPr>
        <w:t>,包含数据生成器，</w:t>
      </w:r>
      <w:r>
        <w:rPr>
          <w:rFonts w:hint="eastAsia" w:ascii="Times New Roman" w:hAnsi="Times New Roman" w:eastAsiaTheme="minorEastAsia" w:cstheme="minorEastAsia"/>
          <w:i w:val="0"/>
          <w:caps w:val="0"/>
          <w:color w:val="000000"/>
          <w:spacing w:val="0"/>
          <w:sz w:val="21"/>
          <w:szCs w:val="21"/>
          <w:shd w:val="clear" w:fill="FFFFFF"/>
          <w:lang w:val="en-US" w:eastAsia="zh-CN"/>
        </w:rPr>
        <w:t>RRP</w:t>
      </w:r>
      <w:r>
        <w:rPr>
          <w:rFonts w:hint="eastAsia" w:asciiTheme="minorEastAsia" w:hAnsiTheme="minorEastAsia" w:eastAsiaTheme="minorEastAsia" w:cstheme="minorEastAsia"/>
          <w:i w:val="0"/>
          <w:caps w:val="0"/>
          <w:color w:val="000000"/>
          <w:spacing w:val="0"/>
          <w:sz w:val="21"/>
          <w:szCs w:val="21"/>
          <w:shd w:val="clear" w:fill="FFFFFF"/>
          <w:lang w:val="en-US" w:eastAsia="zh-CN"/>
        </w:rPr>
        <w:t>(随机分割器)和大规模</w:t>
      </w:r>
      <w:r>
        <w:rPr>
          <w:rFonts w:hint="eastAsia" w:ascii="Times New Roman" w:hAnsi="Times New Roman" w:eastAsiaTheme="minorEastAsia" w:cstheme="minorEastAsia"/>
          <w:i w:val="0"/>
          <w:caps w:val="0"/>
          <w:color w:val="000000"/>
          <w:spacing w:val="0"/>
          <w:sz w:val="21"/>
          <w:szCs w:val="21"/>
          <w:shd w:val="clear" w:fill="FFFFFF"/>
          <w:lang w:val="en-US" w:eastAsia="zh-CN"/>
        </w:rPr>
        <w:t>RRP</w:t>
      </w:r>
      <w:r>
        <w:rPr>
          <w:rFonts w:hint="eastAsia" w:asciiTheme="minorEastAsia" w:hAnsiTheme="minorEastAsia" w:eastAsiaTheme="minorEastAsia" w:cstheme="minorEastAsia"/>
          <w:i w:val="0"/>
          <w:caps w:val="0"/>
          <w:color w:val="000000"/>
          <w:spacing w:val="0"/>
          <w:sz w:val="21"/>
          <w:szCs w:val="21"/>
          <w:shd w:val="clear" w:fill="FFFFFF"/>
          <w:lang w:val="en-US" w:eastAsia="zh-CN"/>
        </w:rPr>
        <w:t>。数据生成器会生成和分类数据集。生成和分类过程如下图：</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69865" cy="2026920"/>
            <wp:effectExtent l="0" t="0" r="6985" b="11430"/>
            <wp:docPr id="26" name="图片 26" descr="231c09db05d4405c012859ae4d3f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31c09db05d4405c012859ae4d3f570"/>
                    <pic:cNvPicPr>
                      <a:picLocks noChangeAspect="1"/>
                    </pic:cNvPicPr>
                  </pic:nvPicPr>
                  <pic:blipFill>
                    <a:blip r:embed="rId29"/>
                    <a:stretch>
                      <a:fillRect/>
                    </a:stretch>
                  </pic:blipFill>
                  <pic:spPr>
                    <a:xfrm>
                      <a:off x="0" y="0"/>
                      <a:ext cx="5269865" cy="2026920"/>
                    </a:xfrm>
                    <a:prstGeom prst="rect">
                      <a:avLst/>
                    </a:prstGeom>
                  </pic:spPr>
                </pic:pic>
              </a:graphicData>
            </a:graphic>
          </wp:inline>
        </w:drawing>
      </w:r>
    </w:p>
    <w:p>
      <w:pPr>
        <w:numPr>
          <w:ilvl w:val="0"/>
          <w:numId w:val="0"/>
        </w:numPr>
        <w:jc w:val="center"/>
        <w:rPr>
          <w:rFonts w:hint="default" w:ascii="Times New Roman" w:hAnsi="Times New Roman" w:eastAsiaTheme="minorEastAsia" w:cstheme="minorEastAsia"/>
          <w:i w:val="0"/>
          <w:caps w:val="0"/>
          <w:color w:val="000000"/>
          <w:spacing w:val="0"/>
          <w:sz w:val="18"/>
          <w:szCs w:val="18"/>
          <w:shd w:val="clear" w:fill="FFFFFF"/>
          <w:lang w:val="en-US" w:eastAsia="zh-CN"/>
        </w:rPr>
      </w:pPr>
      <w:r>
        <w:rPr>
          <w:rFonts w:hint="eastAsia" w:ascii="Times New Roman" w:hAnsi="Times New Roman" w:cstheme="minorEastAsia"/>
          <w:i w:val="0"/>
          <w:caps w:val="0"/>
          <w:color w:val="000000"/>
          <w:spacing w:val="0"/>
          <w:sz w:val="18"/>
          <w:szCs w:val="18"/>
          <w:shd w:val="clear" w:fill="FFFFFF"/>
          <w:lang w:val="en-US" w:eastAsia="zh-CN"/>
        </w:rPr>
        <w:t>图15：生成分类过程图</w:t>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imes New Roman" w:hAnsi="Times New Roman" w:eastAsiaTheme="minorEastAsia" w:cstheme="minorEastAsia"/>
          <w:i w:val="0"/>
          <w:caps w:val="0"/>
          <w:color w:val="000000"/>
          <w:spacing w:val="0"/>
          <w:sz w:val="21"/>
          <w:szCs w:val="21"/>
          <w:shd w:val="clear" w:fill="FFFFFF"/>
          <w:lang w:val="en-US" w:eastAsia="zh-CN"/>
        </w:rPr>
        <w:t>RDD</w:t>
      </w:r>
      <w:r>
        <w:rPr>
          <w:rFonts w:hint="eastAsia" w:asciiTheme="minorEastAsia" w:hAnsiTheme="minorEastAsia" w:eastAsiaTheme="minorEastAsia" w:cstheme="minorEastAsia"/>
          <w:i w:val="0"/>
          <w:caps w:val="0"/>
          <w:color w:val="000000"/>
          <w:spacing w:val="0"/>
          <w:sz w:val="21"/>
          <w:szCs w:val="21"/>
          <w:shd w:val="clear" w:fill="FFFFFF"/>
          <w:lang w:val="en-US" w:eastAsia="zh-CN"/>
        </w:rPr>
        <w:t>是抽象数据集。中间过程代表</w:t>
      </w:r>
      <w:r>
        <w:rPr>
          <w:rFonts w:hint="eastAsia" w:ascii="Times New Roman" w:hAnsi="Times New Roman" w:eastAsiaTheme="minorEastAsia" w:cstheme="minorEastAsia"/>
          <w:i w:val="0"/>
          <w:caps w:val="0"/>
          <w:color w:val="000000"/>
          <w:spacing w:val="0"/>
          <w:sz w:val="21"/>
          <w:szCs w:val="21"/>
          <w:shd w:val="clear" w:fill="FFFFFF"/>
          <w:lang w:val="en-US" w:eastAsia="zh-CN"/>
        </w:rPr>
        <w:t>RDD</w:t>
      </w:r>
      <w:r>
        <w:rPr>
          <w:rFonts w:hint="eastAsia" w:asciiTheme="minorEastAsia" w:hAnsiTheme="minorEastAsia" w:eastAsiaTheme="minorEastAsia" w:cstheme="minorEastAsia"/>
          <w:i w:val="0"/>
          <w:caps w:val="0"/>
          <w:color w:val="000000"/>
          <w:spacing w:val="0"/>
          <w:sz w:val="21"/>
          <w:szCs w:val="21"/>
          <w:shd w:val="clear" w:fill="FFFFFF"/>
          <w:lang w:val="en-US" w:eastAsia="zh-CN"/>
        </w:rPr>
        <w:t>的重映射。在涉及海量数据分区的时候，尤其是数据规模超过内存资源规模的时候，可以使用大规模</w:t>
      </w:r>
      <w:r>
        <w:rPr>
          <w:rFonts w:hint="eastAsia" w:ascii="Times New Roman" w:hAnsi="Times New Roman" w:eastAsiaTheme="minorEastAsia" w:cstheme="minorEastAsia"/>
          <w:i w:val="0"/>
          <w:caps w:val="0"/>
          <w:color w:val="000000"/>
          <w:spacing w:val="0"/>
          <w:sz w:val="21"/>
          <w:szCs w:val="21"/>
          <w:shd w:val="clear" w:fill="FFFFFF"/>
          <w:lang w:val="en-US" w:eastAsia="zh-CN"/>
        </w:rPr>
        <w:t>RRP</w:t>
      </w:r>
      <w:r>
        <w:rPr>
          <w:rFonts w:hint="eastAsia" w:asciiTheme="minorEastAsia" w:hAnsiTheme="minorEastAsia" w:eastAsiaTheme="minorEastAsia" w:cstheme="minorEastAsia"/>
          <w:i w:val="0"/>
          <w:caps w:val="0"/>
          <w:color w:val="000000"/>
          <w:spacing w:val="0"/>
          <w:sz w:val="21"/>
          <w:szCs w:val="21"/>
          <w:shd w:val="clear" w:fill="FFFFFF"/>
          <w:lang w:val="en-US" w:eastAsia="zh-CN"/>
        </w:rPr>
        <w:t>。将文件放入</w:t>
      </w:r>
      <w:r>
        <w:rPr>
          <w:rFonts w:hint="eastAsia" w:ascii="Times New Roman" w:hAnsi="Times New Roman" w:eastAsiaTheme="minorEastAsia" w:cstheme="minorEastAsia"/>
          <w:i w:val="0"/>
          <w:caps w:val="0"/>
          <w:color w:val="000000"/>
          <w:spacing w:val="0"/>
          <w:sz w:val="21"/>
          <w:szCs w:val="21"/>
          <w:shd w:val="clear" w:fill="FFFFFF"/>
          <w:lang w:val="en-US" w:eastAsia="zh-CN"/>
        </w:rPr>
        <w:t>D</w:t>
      </w:r>
      <w:r>
        <w:rPr>
          <w:rFonts w:hint="eastAsia" w:asciiTheme="minorEastAsia" w:hAnsiTheme="minorEastAsia" w:eastAsiaTheme="minorEastAsia" w:cstheme="minorEastAsia"/>
          <w:i w:val="0"/>
          <w:caps w:val="0"/>
          <w:color w:val="000000"/>
          <w:spacing w:val="0"/>
          <w:sz w:val="21"/>
          <w:szCs w:val="21"/>
          <w:shd w:val="clear" w:fill="FFFFFF"/>
          <w:lang w:val="en-US" w:eastAsia="zh-CN"/>
        </w:rPr>
        <w:t>个目录下，每一个块包含</w:t>
      </w:r>
      <w:r>
        <w:rPr>
          <w:rFonts w:hint="eastAsia" w:ascii="Times New Roman" w:hAnsi="Times New Roman" w:eastAsiaTheme="minorEastAsia" w:cstheme="minorEastAsia"/>
          <w:i w:val="0"/>
          <w:caps w:val="0"/>
          <w:color w:val="000000"/>
          <w:spacing w:val="0"/>
          <w:sz w:val="21"/>
          <w:szCs w:val="21"/>
          <w:shd w:val="clear" w:fill="FFFFFF"/>
          <w:lang w:val="en-US" w:eastAsia="zh-CN"/>
        </w:rPr>
        <w:t>P</w:t>
      </w:r>
      <w:r>
        <w:rPr>
          <w:rFonts w:hint="eastAsia" w:asciiTheme="minorEastAsia" w:hAnsiTheme="minorEastAsia" w:eastAsiaTheme="minorEastAsia" w:cstheme="minorEastAsia"/>
          <w:i w:val="0"/>
          <w:caps w:val="0"/>
          <w:color w:val="000000"/>
          <w:spacing w:val="0"/>
          <w:sz w:val="21"/>
          <w:szCs w:val="21"/>
          <w:shd w:val="clear" w:fill="FFFFFF"/>
          <w:lang w:val="en-US" w:eastAsia="zh-CN"/>
        </w:rPr>
        <w:t>/</w:t>
      </w:r>
      <w:r>
        <w:rPr>
          <w:rFonts w:hint="eastAsia" w:ascii="Times New Roman" w:hAnsi="Times New Roman" w:eastAsiaTheme="minorEastAsia" w:cstheme="minorEastAsia"/>
          <w:i w:val="0"/>
          <w:caps w:val="0"/>
          <w:color w:val="000000"/>
          <w:spacing w:val="0"/>
          <w:sz w:val="21"/>
          <w:szCs w:val="21"/>
          <w:shd w:val="clear" w:fill="FFFFFF"/>
          <w:lang w:val="en-US" w:eastAsia="zh-CN"/>
        </w:rPr>
        <w:t>D</w:t>
      </w:r>
      <w:r>
        <w:rPr>
          <w:rFonts w:hint="eastAsia" w:asciiTheme="minorEastAsia" w:hAnsiTheme="minorEastAsia" w:eastAsiaTheme="minorEastAsia" w:cstheme="minorEastAsia"/>
          <w:i w:val="0"/>
          <w:caps w:val="0"/>
          <w:color w:val="000000"/>
          <w:spacing w:val="0"/>
          <w:sz w:val="21"/>
          <w:szCs w:val="21"/>
          <w:shd w:val="clear" w:fill="FFFFFF"/>
          <w:lang w:val="en-US" w:eastAsia="zh-CN"/>
        </w:rPr>
        <w:t>个数据块，每一个目录会产生一个小目录，用于存放该目录下的随机数据块。可经过多重选择，最后将所有随机样本收到5这个目录里面。</w:t>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如下图所示：</w:t>
      </w:r>
    </w:p>
    <w:p>
      <w:pPr>
        <w:numPr>
          <w:ilvl w:val="0"/>
          <w:numId w:val="0"/>
        </w:numPr>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drawing>
          <wp:inline distT="0" distB="0" distL="114300" distR="114300">
            <wp:extent cx="5272405" cy="2633345"/>
            <wp:effectExtent l="0" t="0" r="4445" b="14605"/>
            <wp:docPr id="25" name="图片 25" descr="d3a8060c08da09ad04b76082fe120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3a8060c08da09ad04b76082fe120a3"/>
                    <pic:cNvPicPr>
                      <a:picLocks noChangeAspect="1"/>
                    </pic:cNvPicPr>
                  </pic:nvPicPr>
                  <pic:blipFill>
                    <a:blip r:embed="rId30"/>
                    <a:stretch>
                      <a:fillRect/>
                    </a:stretch>
                  </pic:blipFill>
                  <pic:spPr>
                    <a:xfrm>
                      <a:off x="0" y="0"/>
                      <a:ext cx="5272405" cy="2633345"/>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i w:val="0"/>
          <w:caps w:val="0"/>
          <w:color w:val="000000"/>
          <w:spacing w:val="0"/>
          <w:sz w:val="18"/>
          <w:szCs w:val="18"/>
          <w:shd w:val="clear" w:fill="FFFFFF"/>
          <w:lang w:val="en-US" w:eastAsia="zh-CN"/>
        </w:rPr>
      </w:pPr>
      <w:r>
        <w:rPr>
          <w:rFonts w:hint="eastAsia" w:asciiTheme="minorEastAsia" w:hAnsiTheme="minorEastAsia" w:cstheme="minorEastAsia"/>
          <w:i w:val="0"/>
          <w:caps w:val="0"/>
          <w:color w:val="000000"/>
          <w:spacing w:val="0"/>
          <w:sz w:val="18"/>
          <w:szCs w:val="18"/>
          <w:shd w:val="clear" w:fill="FFFFFF"/>
          <w:lang w:val="en-US" w:eastAsia="zh-CN"/>
        </w:rPr>
        <w:t>图16：数据采样过程图</w:t>
      </w:r>
    </w:p>
    <w:p>
      <w:pPr>
        <w:numPr>
          <w:ilvl w:val="0"/>
          <w:numId w:val="0"/>
        </w:numPr>
        <w:rPr>
          <w:rFonts w:hint="eastAsia"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eastAsiaTheme="minorEastAsia" w:cstheme="minorEastAsia"/>
          <w:i w:val="0"/>
          <w:caps w:val="0"/>
          <w:color w:val="000000"/>
          <w:spacing w:val="0"/>
          <w:sz w:val="21"/>
          <w:szCs w:val="21"/>
          <w:shd w:val="clear" w:fill="FFFFFF"/>
          <w:lang w:val="en-US" w:eastAsia="zh-CN"/>
        </w:rPr>
        <w:t>经过实验验证，使用数据采样的方法进行与传统方法相比，准确定波动比较小，并且节省时间，是一种可行的方法。</w:t>
      </w:r>
    </w:p>
    <w:p>
      <w:pPr>
        <w:numPr>
          <w:ilvl w:val="0"/>
          <w:numId w:val="0"/>
        </w:numPr>
        <w:rPr>
          <w:rFonts w:hint="eastAsia" w:ascii="Verdana" w:hAnsi="Verdana" w:eastAsia="宋体" w:cs="Verdana"/>
          <w:i w:val="0"/>
          <w:caps w:val="0"/>
          <w:color w:val="000000"/>
          <w:spacing w:val="0"/>
          <w:sz w:val="19"/>
          <w:szCs w:val="19"/>
          <w:shd w:val="clear" w:fill="FFFFFF"/>
          <w:lang w:val="en-US" w:eastAsia="zh-CN"/>
        </w:rPr>
      </w:pPr>
    </w:p>
    <w:p>
      <w:pPr>
        <w:numPr>
          <w:ilvl w:val="0"/>
          <w:numId w:val="0"/>
        </w:numPr>
        <w:rPr>
          <w:rFonts w:hint="eastAsia" w:ascii="Verdana" w:hAnsi="Verdana" w:eastAsia="宋体" w:cs="Verdana"/>
          <w:i w:val="0"/>
          <w:caps w:val="0"/>
          <w:color w:val="000000"/>
          <w:spacing w:val="0"/>
          <w:sz w:val="19"/>
          <w:szCs w:val="19"/>
          <w:shd w:val="clear" w:fill="FFFFFF"/>
          <w:lang w:val="en-US" w:eastAsia="zh-CN"/>
        </w:rPr>
      </w:pPr>
    </w:p>
    <w:p>
      <w:pPr>
        <w:numPr>
          <w:ilvl w:val="0"/>
          <w:numId w:val="0"/>
        </w:numPr>
        <w:ind w:leftChars="0"/>
        <w:rPr>
          <w:rFonts w:hint="eastAsia" w:ascii="黑体" w:hAnsi="黑体" w:eastAsia="黑体" w:cs="黑体"/>
          <w:i w:val="0"/>
          <w:caps w:val="0"/>
          <w:color w:val="000000"/>
          <w:spacing w:val="0"/>
          <w:sz w:val="28"/>
          <w:szCs w:val="28"/>
          <w:shd w:val="clear" w:fill="FFFFFF"/>
          <w:lang w:val="en-US" w:eastAsia="zh-CN"/>
        </w:rPr>
      </w:pPr>
      <w:r>
        <w:rPr>
          <w:rFonts w:hint="eastAsia" w:ascii="黑体" w:hAnsi="黑体" w:eastAsia="黑体" w:cs="黑体"/>
          <w:i w:val="0"/>
          <w:caps w:val="0"/>
          <w:color w:val="000000"/>
          <w:spacing w:val="0"/>
          <w:sz w:val="28"/>
          <w:szCs w:val="28"/>
          <w:shd w:val="clear" w:fill="FFFFFF"/>
          <w:lang w:val="en-US" w:eastAsia="zh-CN"/>
        </w:rPr>
        <w:t>5 参考文献</w:t>
      </w: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p>
    <w:p>
      <w:pPr>
        <w:numPr>
          <w:ilvl w:val="0"/>
          <w:numId w:val="0"/>
        </w:numPr>
        <w:ind w:leftChars="0"/>
        <w:rPr>
          <w:rFonts w:hint="default" w:ascii="Verdana" w:hAnsi="Verdana" w:eastAsia="宋体" w:cs="Verdana"/>
          <w:i w:val="0"/>
          <w:caps w:val="0"/>
          <w:color w:val="000000"/>
          <w:spacing w:val="0"/>
          <w:sz w:val="19"/>
          <w:szCs w:val="19"/>
          <w:shd w:val="clear" w:fill="FFFFFF"/>
          <w:lang w:val="en-US" w:eastAsia="zh-CN"/>
        </w:rPr>
      </w:pPr>
      <w:r>
        <w:rPr>
          <w:rFonts w:hint="default" w:ascii="Verdana" w:hAnsi="Verdana" w:eastAsia="宋体" w:cs="Verdana"/>
          <w:i w:val="0"/>
          <w:caps w:val="0"/>
          <w:color w:val="000000"/>
          <w:spacing w:val="0"/>
          <w:sz w:val="19"/>
          <w:szCs w:val="19"/>
          <w:shd w:val="clear" w:fill="FFFFFF"/>
          <w:lang w:val="en-US" w:eastAsia="zh-CN"/>
        </w:rPr>
        <w:t>[1]</w:t>
      </w:r>
      <w:r>
        <w:rPr>
          <w:rFonts w:hint="default" w:ascii="Times New Roman" w:hAnsi="Times New Roman" w:eastAsia="宋体" w:cs="Verdana"/>
          <w:b w:val="0"/>
          <w:bCs w:val="0"/>
          <w:i w:val="0"/>
          <w:caps w:val="0"/>
          <w:color w:val="000000"/>
          <w:spacing w:val="0"/>
          <w:sz w:val="19"/>
          <w:szCs w:val="19"/>
          <w:shd w:val="clear" w:fill="FFFFFF"/>
          <w:lang w:val="en-US" w:eastAsia="zh-CN"/>
        </w:rPr>
        <w:t>Heesun</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Won</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Minh</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Chau</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Nguyen</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Myeong</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Seon</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Gil</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Yang</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Sae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Moon</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Kyu</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Young</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Whang</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Moving</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metadata</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from</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ad</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hoc</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files</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to</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database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tables</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for</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robust</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highly</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available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and</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scalable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HDFS</w:t>
      </w:r>
      <w:r>
        <w:rPr>
          <w:rFonts w:hint="default" w:ascii="Verdana" w:hAnsi="Verdana" w:eastAsia="宋体" w:cs="Verdana"/>
          <w:b w:val="0"/>
          <w:bCs w:val="0"/>
          <w:i w:val="0"/>
          <w:caps w:val="0"/>
          <w:color w:val="000000"/>
          <w:spacing w:val="0"/>
          <w:sz w:val="19"/>
          <w:szCs w:val="19"/>
          <w:shd w:val="clear" w:fill="FFFFFF"/>
          <w:lang w:val="en-US" w:eastAsia="zh-CN"/>
        </w:rPr>
        <w:t>[</w:t>
      </w:r>
      <w:r>
        <w:rPr>
          <w:rFonts w:hint="default" w:ascii="Times New Roman" w:hAnsi="Times New Roman" w:eastAsia="宋体" w:cs="Verdana"/>
          <w:b w:val="0"/>
          <w:bCs w:val="0"/>
          <w:i w:val="0"/>
          <w:caps w:val="0"/>
          <w:color w:val="000000"/>
          <w:spacing w:val="0"/>
          <w:sz w:val="19"/>
          <w:szCs w:val="19"/>
          <w:shd w:val="clear" w:fill="FFFFFF"/>
          <w:lang w:val="en-US" w:eastAsia="zh-CN"/>
        </w:rPr>
        <w:t>J</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The</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Journal</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of</w:t>
      </w:r>
      <w:r>
        <w:rPr>
          <w:rFonts w:hint="default" w:ascii="Verdana" w:hAnsi="Verdana" w:eastAsia="宋体" w:cs="Verdana"/>
          <w:b w:val="0"/>
          <w:bCs w:val="0"/>
          <w:i w:val="0"/>
          <w:caps w:val="0"/>
          <w:color w:val="000000"/>
          <w:spacing w:val="0"/>
          <w:sz w:val="19"/>
          <w:szCs w:val="19"/>
          <w:shd w:val="clear" w:fill="FFFFFF"/>
          <w:lang w:val="en-US" w:eastAsia="zh-CN"/>
        </w:rPr>
        <w:t xml:space="preserve"> </w:t>
      </w:r>
      <w:r>
        <w:rPr>
          <w:rFonts w:hint="default" w:ascii="Times New Roman" w:hAnsi="Times New Roman" w:eastAsia="宋体" w:cs="Verdana"/>
          <w:b w:val="0"/>
          <w:bCs w:val="0"/>
          <w:i w:val="0"/>
          <w:caps w:val="0"/>
          <w:color w:val="000000"/>
          <w:spacing w:val="0"/>
          <w:sz w:val="19"/>
          <w:szCs w:val="19"/>
          <w:shd w:val="clear" w:fill="FFFFFF"/>
          <w:lang w:val="en-US" w:eastAsia="zh-CN"/>
        </w:rPr>
        <w:t>Supercomputing</w:t>
      </w:r>
      <w:r>
        <w:rPr>
          <w:rFonts w:hint="default" w:ascii="Verdana" w:hAnsi="Verdana" w:eastAsia="宋体" w:cs="Verdana"/>
          <w:b w:val="0"/>
          <w:bCs w:val="0"/>
          <w:i w:val="0"/>
          <w:caps w:val="0"/>
          <w:color w:val="000000"/>
          <w:spacing w:val="0"/>
          <w:sz w:val="19"/>
          <w:szCs w:val="19"/>
          <w:shd w:val="clear" w:fill="FFFFFF"/>
          <w:lang w:val="en-US" w:eastAsia="zh-CN"/>
        </w:rPr>
        <w:t>,2017,73(6).</w:t>
      </w:r>
    </w:p>
    <w:p>
      <w:pPr>
        <w:numPr>
          <w:ilvl w:val="0"/>
          <w:numId w:val="0"/>
        </w:numPr>
        <w:ind w:leftChars="0"/>
        <w:rPr>
          <w:rFonts w:hint="default" w:ascii="Verdana" w:hAnsi="Verdana" w:eastAsia="宋体" w:cs="Verdana"/>
          <w:b/>
          <w:bCs w:val="0"/>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i w:val="0"/>
          <w:caps w:val="0"/>
          <w:color w:val="000000"/>
          <w:spacing w:val="0"/>
          <w:sz w:val="19"/>
          <w:szCs w:val="19"/>
          <w:shd w:val="clear" w:fill="FFFFFF"/>
          <w:lang w:val="en-US" w:eastAsia="zh-CN"/>
        </w:rPr>
        <w:t>[2]</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XHAMI</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extended</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and</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MapReduce</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interface</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for</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Big</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Data</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image</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processing</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applications</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in</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cloud</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computing</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environments</w:t>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"https://dblp.uni-trier.de/db/journals/spe/spe47.html" \l "KuneKARB17" </w:instrText>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Softw</w:t>
      </w:r>
      <w:r>
        <w:rPr>
          <w:rStyle w:val="7"/>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Pract</w:t>
      </w:r>
      <w:r>
        <w:rPr>
          <w:rStyle w:val="7"/>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Exper</w:t>
      </w:r>
      <w:r>
        <w:rPr>
          <w:rStyle w:val="7"/>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. 47(3)</w:t>
      </w:r>
      <w:r>
        <w:rPr>
          <w:rFonts w:hint="default" w:ascii="Verdana" w:hAnsi="Verdana" w:eastAsia="宋体"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宋体"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455-472 (2017)</w:t>
      </w:r>
    </w:p>
    <w:p>
      <w:pPr>
        <w:numPr>
          <w:ilvl w:val="0"/>
          <w:numId w:val="0"/>
        </w:numPr>
        <w:ind w:leftChars="0"/>
        <w:rPr>
          <w:rFonts w:hint="default"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[3]</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Modeling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and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Verifying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Using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Process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Algebra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"https://dblp.uni-trier.de/db/journals/monet/monet22.html" \l "XieZWXGV17"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MONET</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 22(2)</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318-331 (2017</w:t>
      </w:r>
      <w:r>
        <w:rPr>
          <w:rFonts w:hint="default"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[4]</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efficient</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distributed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caching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for</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accessing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small</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files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"https://dblp.uni-trier.de/db/journals/cluster/cluster20.html" \l "BokOLPCLY17"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Cluster</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Computing</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 20(4)</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3579-3592 (2017)</w:t>
      </w:r>
    </w:p>
    <w:p>
      <w:pPr>
        <w:numPr>
          <w:ilvl w:val="0"/>
          <w:numId w:val="0"/>
        </w:numPr>
        <w:ind w:leftChars="0"/>
        <w:rPr>
          <w:rStyle w:val="8"/>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[5]</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random</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read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write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enhanced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Style w:val="8"/>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Style w:val="8"/>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Style w:val="8"/>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"https://dblp.uni-trier.de/db/journals/jnca/jnca103.html" \l "Chandakanna18" </w:instrText>
      </w:r>
      <w:r>
        <w:rPr>
          <w:rStyle w:val="8"/>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J</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Network</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and</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Computer</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Applications</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 103</w:t>
      </w:r>
      <w:r>
        <w:rPr>
          <w:rStyle w:val="8"/>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Style w:val="8"/>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85-100 (2018)</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Style w:val="8"/>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[6]</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Effects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of</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Design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Factors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of</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Performance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"https://dblp.uni-trier.de/db/journals/jcsci/jcsci14.html" \l "Kim18"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JCS</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 14(3)</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304-309 (2018)</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[7]</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Avoiding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Performance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Impacts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by</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Replication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Workload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Shifting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in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Based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Cloud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Storage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"https://dblp.uni-trier.de/db/journals/ieicet/ieicet101d.html" \l "ShweA18"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IEICE</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Transactions</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 101-</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D</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(12)</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2958-2967 (2018)</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[8]</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RRPlib</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spark</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library</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for</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representing</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blocks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set</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of</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random</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sample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data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blocks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"https://dblp.uni-trier.de/db/journals/scp/scp184.html" \l "EmaraH19"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Sci</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Comput</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Program</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. 184</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(2019)</w:t>
      </w:r>
    </w:p>
    <w:p>
      <w:pPr>
        <w:numPr>
          <w:ilvl w:val="0"/>
          <w:numId w:val="0"/>
        </w:numPr>
        <w:ind w:leftChars="0"/>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[9]</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HaRD</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heterogeneity</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aware</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replica</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deletion</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xml:space="preserve">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for</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Times New Roman" w:hAnsi="Times New Roman"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HDFS</w:t>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begin"/>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instrText xml:space="preserve"> HYPERLINK "https://dblp.uni-trier.de/db/journals/jbd/jbd6.html" \l "CiritogluMT19" </w:instrTex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separate"/>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J</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Big</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xml:space="preserve"> </w:t>
      </w:r>
      <w:r>
        <w:rPr>
          <w:rStyle w:val="7"/>
          <w:rFonts w:hint="default" w:ascii="Times New Roman" w:hAnsi="Times New Roman"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Data</w:t>
      </w:r>
      <w:r>
        <w:rPr>
          <w:rStyle w:val="7"/>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t> 6</w:t>
      </w:r>
      <w:r>
        <w:rPr>
          <w:rFonts w:hint="default" w:ascii="Verdana" w:hAnsi="Verdana" w:eastAsia="sans-serif" w:cs="Verdana"/>
          <w:b w:val="0"/>
          <w:bCs/>
          <w:i w:val="0"/>
          <w:caps w:val="0"/>
          <w:color w:val="0D0D0D" w:themeColor="text1" w:themeTint="F2"/>
          <w:spacing w:val="0"/>
          <w:sz w:val="19"/>
          <w:szCs w:val="19"/>
          <w:u w:val="none"/>
          <w:shd w:val="clear" w:fill="FFFFFF"/>
          <w14:textFill>
            <w14:solidFill>
              <w14:schemeClr w14:val="tx1">
                <w14:lumMod w14:val="95000"/>
                <w14:lumOff w14:val="5000"/>
              </w14:schemeClr>
            </w14:solidFill>
          </w14:textFill>
        </w:rPr>
        <w:fldChar w:fldCharType="end"/>
      </w:r>
      <w:r>
        <w:rPr>
          <w:rFonts w:hint="default" w:ascii="Verdana" w:hAnsi="Verdana" w:eastAsia="sans-serif" w:cs="Verdana"/>
          <w:b w:val="0"/>
          <w:bCs/>
          <w:i w:val="0"/>
          <w:caps w:val="0"/>
          <w:color w:val="0D0D0D" w:themeColor="text1" w:themeTint="F2"/>
          <w:spacing w:val="0"/>
          <w:sz w:val="19"/>
          <w:szCs w:val="19"/>
          <w:shd w:val="clear" w:fill="FFFFFF"/>
          <w14:textFill>
            <w14:solidFill>
              <w14:schemeClr w14:val="tx1">
                <w14:lumMod w14:val="95000"/>
                <w14:lumOff w14:val="5000"/>
              </w14:schemeClr>
            </w14:solidFill>
          </w14:textFill>
        </w:rPr>
        <w:t>: 94 (2019)</w:t>
      </w:r>
    </w:p>
    <w:p>
      <w:pPr>
        <w:numPr>
          <w:ilvl w:val="0"/>
          <w:numId w:val="0"/>
        </w:numPr>
        <w:ind w:leftChars="0"/>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pP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[10]</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Heesun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Won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Minh</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Chau</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Nguyen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Myeong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Seon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Gil</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Yang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Sae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Moon</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Kyu</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Young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Whang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Moving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metadata</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from</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ad</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hoc</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files</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to</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database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tables</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for</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robust</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highly</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available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and</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scalable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HDFS</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J</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The</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Journal</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of</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 xml:space="preserve"> </w:t>
      </w:r>
      <w:r>
        <w:rPr>
          <w:rFonts w:hint="eastAsia" w:ascii="Times New Roman" w:hAnsi="Times New Roman"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Supercomputing</w:t>
      </w:r>
      <w:r>
        <w:rPr>
          <w:rFonts w:hint="eastAsia"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t>,2017,73(6).</w:t>
      </w:r>
    </w:p>
    <w:p>
      <w:pPr>
        <w:numPr>
          <w:ilvl w:val="0"/>
          <w:numId w:val="0"/>
        </w:numPr>
        <w:ind w:leftChars="0"/>
        <w:rPr>
          <w:rFonts w:hint="default" w:ascii="Verdana" w:hAnsi="Verdana" w:eastAsia="宋体" w:cs="Verdana"/>
          <w:b w:val="0"/>
          <w:bCs/>
          <w:i w:val="0"/>
          <w:caps w:val="0"/>
          <w:color w:val="0D0D0D" w:themeColor="text1" w:themeTint="F2"/>
          <w:spacing w:val="0"/>
          <w:sz w:val="19"/>
          <w:szCs w:val="19"/>
          <w:shd w:val="clear" w:fill="FFFFFF"/>
          <w:lang w:val="en-US" w:eastAsia="zh-CN"/>
          <w14:textFill>
            <w14:solidFill>
              <w14:schemeClr w14:val="tx1">
                <w14:lumMod w14:val="95000"/>
                <w14:lumOff w14:val="5000"/>
              </w14:schemeClr>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_GB2312">
    <w:altName w:val="仿宋"/>
    <w:panose1 w:val="02010609030101010101"/>
    <w:charset w:val="86"/>
    <w:family w:val="modern"/>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5DE23"/>
    <w:multiLevelType w:val="singleLevel"/>
    <w:tmpl w:val="A7E5DE23"/>
    <w:lvl w:ilvl="0" w:tentative="0">
      <w:start w:val="1"/>
      <w:numFmt w:val="decimal"/>
      <w:lvlText w:val="%1."/>
      <w:lvlJc w:val="left"/>
      <w:pPr>
        <w:tabs>
          <w:tab w:val="left" w:pos="312"/>
        </w:tabs>
      </w:pPr>
    </w:lvl>
  </w:abstractNum>
  <w:abstractNum w:abstractNumId="1">
    <w:nsid w:val="4CD1997B"/>
    <w:multiLevelType w:val="singleLevel"/>
    <w:tmpl w:val="4CD1997B"/>
    <w:lvl w:ilvl="0" w:tentative="0">
      <w:start w:val="2"/>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506D0C"/>
    <w:rsid w:val="04603121"/>
    <w:rsid w:val="051224D6"/>
    <w:rsid w:val="095E1BD0"/>
    <w:rsid w:val="0B595E1B"/>
    <w:rsid w:val="196E2406"/>
    <w:rsid w:val="198A26CA"/>
    <w:rsid w:val="1C36273C"/>
    <w:rsid w:val="1C3D4BA6"/>
    <w:rsid w:val="249A6794"/>
    <w:rsid w:val="266C766E"/>
    <w:rsid w:val="28BF0B20"/>
    <w:rsid w:val="29F0068A"/>
    <w:rsid w:val="2A2A3BDE"/>
    <w:rsid w:val="2B9B51BA"/>
    <w:rsid w:val="2C0F2FCB"/>
    <w:rsid w:val="31F27A86"/>
    <w:rsid w:val="3437298D"/>
    <w:rsid w:val="36CF0878"/>
    <w:rsid w:val="39BC1C47"/>
    <w:rsid w:val="3A995239"/>
    <w:rsid w:val="3C403CB6"/>
    <w:rsid w:val="3CBC6ABA"/>
    <w:rsid w:val="3EAF720E"/>
    <w:rsid w:val="4005263F"/>
    <w:rsid w:val="438D7FB4"/>
    <w:rsid w:val="44D10016"/>
    <w:rsid w:val="45B16D2B"/>
    <w:rsid w:val="4A4A39B1"/>
    <w:rsid w:val="4AA23174"/>
    <w:rsid w:val="4AB93CC8"/>
    <w:rsid w:val="4E506D0C"/>
    <w:rsid w:val="57F260AB"/>
    <w:rsid w:val="5A9E6163"/>
    <w:rsid w:val="5AFF4CF4"/>
    <w:rsid w:val="5C612FD4"/>
    <w:rsid w:val="5CD55074"/>
    <w:rsid w:val="61231C59"/>
    <w:rsid w:val="64156D04"/>
    <w:rsid w:val="653A037B"/>
    <w:rsid w:val="65F22528"/>
    <w:rsid w:val="662E3DD7"/>
    <w:rsid w:val="6F013896"/>
    <w:rsid w:val="6F873E9F"/>
    <w:rsid w:val="75044E1A"/>
    <w:rsid w:val="76541D01"/>
    <w:rsid w:val="780F79BA"/>
    <w:rsid w:val="7F3B778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pBdr>
        <w:bottom w:val="single" w:color="auto" w:sz="6" w:space="1"/>
      </w:pBdr>
      <w:tabs>
        <w:tab w:val="center" w:pos="4153"/>
        <w:tab w:val="right" w:pos="8306"/>
      </w:tabs>
      <w:snapToGrid w:val="0"/>
      <w:jc w:val="center"/>
    </w:pPr>
    <w:rPr>
      <w:sz w:val="18"/>
      <w:szCs w:val="18"/>
    </w:rPr>
  </w:style>
  <w:style w:type="character" w:styleId="6">
    <w:name w:val="HTML Acronym"/>
    <w:basedOn w:val="5"/>
    <w:qFormat/>
    <w:uiPriority w:val="0"/>
  </w:style>
  <w:style w:type="character" w:styleId="7">
    <w:name w:val="Hyperlink"/>
    <w:basedOn w:val="5"/>
    <w:qFormat/>
    <w:uiPriority w:val="0"/>
    <w:rPr>
      <w:color w:val="0000FF"/>
      <w:u w:val="single"/>
    </w:rPr>
  </w:style>
  <w:style w:type="character" w:styleId="8">
    <w:name w:val="HTML Cite"/>
    <w:basedOn w:val="5"/>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2019-12-30T10:51:00Z</dcterms:created>
  <dc:creator>ASUS</dc:creator>
  <cp:lastModifiedBy>ASUS</cp:lastModifiedBy>
  <dcterms:modified xsi:type="dcterms:W3CDTF">2020-01-13T09:18:43Z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