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3CC6D083" w14:textId="322CC037" w:rsidR="000C2325"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24610" w:history="1">
            <w:r w:rsidR="000C2325" w:rsidRPr="00C23C94">
              <w:rPr>
                <w:rStyle w:val="Lienhypertexte"/>
                <w:noProof/>
              </w:rPr>
              <w:t>Introduction</w:t>
            </w:r>
            <w:r w:rsidR="000C2325">
              <w:rPr>
                <w:noProof/>
                <w:webHidden/>
              </w:rPr>
              <w:tab/>
            </w:r>
            <w:r w:rsidR="000C2325">
              <w:rPr>
                <w:noProof/>
                <w:webHidden/>
              </w:rPr>
              <w:fldChar w:fldCharType="begin"/>
            </w:r>
            <w:r w:rsidR="000C2325">
              <w:rPr>
                <w:noProof/>
                <w:webHidden/>
              </w:rPr>
              <w:instrText xml:space="preserve"> PAGEREF _Toc127224610 \h </w:instrText>
            </w:r>
            <w:r w:rsidR="000C2325">
              <w:rPr>
                <w:noProof/>
                <w:webHidden/>
              </w:rPr>
            </w:r>
            <w:r w:rsidR="000C2325">
              <w:rPr>
                <w:noProof/>
                <w:webHidden/>
              </w:rPr>
              <w:fldChar w:fldCharType="separate"/>
            </w:r>
            <w:r w:rsidR="000C2325">
              <w:rPr>
                <w:noProof/>
                <w:webHidden/>
              </w:rPr>
              <w:t>4</w:t>
            </w:r>
            <w:r w:rsidR="000C2325">
              <w:rPr>
                <w:noProof/>
                <w:webHidden/>
              </w:rPr>
              <w:fldChar w:fldCharType="end"/>
            </w:r>
          </w:hyperlink>
        </w:p>
        <w:p w14:paraId="3239FDF1" w14:textId="2538E5B7" w:rsidR="000C2325" w:rsidRDefault="000C2325">
          <w:pPr>
            <w:pStyle w:val="TM1"/>
            <w:tabs>
              <w:tab w:val="right" w:leader="dot" w:pos="9062"/>
            </w:tabs>
            <w:rPr>
              <w:rFonts w:eastAsiaTheme="minorEastAsia"/>
              <w:noProof/>
              <w:sz w:val="22"/>
              <w:lang w:eastAsia="fr-FR"/>
            </w:rPr>
          </w:pPr>
          <w:hyperlink w:anchor="_Toc127224611" w:history="1">
            <w:r w:rsidRPr="00C23C94">
              <w:rPr>
                <w:rStyle w:val="Lienhypertexte"/>
                <w:noProof/>
              </w:rPr>
              <w:t>Les EDR : la genèse</w:t>
            </w:r>
            <w:r>
              <w:rPr>
                <w:noProof/>
                <w:webHidden/>
              </w:rPr>
              <w:tab/>
            </w:r>
            <w:r>
              <w:rPr>
                <w:noProof/>
                <w:webHidden/>
              </w:rPr>
              <w:fldChar w:fldCharType="begin"/>
            </w:r>
            <w:r>
              <w:rPr>
                <w:noProof/>
                <w:webHidden/>
              </w:rPr>
              <w:instrText xml:space="preserve"> PAGEREF _Toc127224611 \h </w:instrText>
            </w:r>
            <w:r>
              <w:rPr>
                <w:noProof/>
                <w:webHidden/>
              </w:rPr>
            </w:r>
            <w:r>
              <w:rPr>
                <w:noProof/>
                <w:webHidden/>
              </w:rPr>
              <w:fldChar w:fldCharType="separate"/>
            </w:r>
            <w:r>
              <w:rPr>
                <w:noProof/>
                <w:webHidden/>
              </w:rPr>
              <w:t>4</w:t>
            </w:r>
            <w:r>
              <w:rPr>
                <w:noProof/>
                <w:webHidden/>
              </w:rPr>
              <w:fldChar w:fldCharType="end"/>
            </w:r>
          </w:hyperlink>
        </w:p>
        <w:p w14:paraId="75CFE3E9" w14:textId="545FA6EA" w:rsidR="000C2325" w:rsidRDefault="000C2325">
          <w:pPr>
            <w:pStyle w:val="TM2"/>
            <w:tabs>
              <w:tab w:val="right" w:leader="dot" w:pos="9062"/>
            </w:tabs>
            <w:rPr>
              <w:rFonts w:eastAsiaTheme="minorEastAsia"/>
              <w:noProof/>
              <w:sz w:val="22"/>
              <w:lang w:eastAsia="fr-FR"/>
            </w:rPr>
          </w:pPr>
          <w:hyperlink w:anchor="_Toc127224612" w:history="1">
            <w:r w:rsidRPr="00C23C94">
              <w:rPr>
                <w:rStyle w:val="Lienhypertexte"/>
                <w:noProof/>
              </w:rPr>
              <w:t>La problématique qu’adressent les EDR</w:t>
            </w:r>
            <w:r>
              <w:rPr>
                <w:noProof/>
                <w:webHidden/>
              </w:rPr>
              <w:tab/>
            </w:r>
            <w:r>
              <w:rPr>
                <w:noProof/>
                <w:webHidden/>
              </w:rPr>
              <w:fldChar w:fldCharType="begin"/>
            </w:r>
            <w:r>
              <w:rPr>
                <w:noProof/>
                <w:webHidden/>
              </w:rPr>
              <w:instrText xml:space="preserve"> PAGEREF _Toc127224612 \h </w:instrText>
            </w:r>
            <w:r>
              <w:rPr>
                <w:noProof/>
                <w:webHidden/>
              </w:rPr>
            </w:r>
            <w:r>
              <w:rPr>
                <w:noProof/>
                <w:webHidden/>
              </w:rPr>
              <w:fldChar w:fldCharType="separate"/>
            </w:r>
            <w:r>
              <w:rPr>
                <w:noProof/>
                <w:webHidden/>
              </w:rPr>
              <w:t>5</w:t>
            </w:r>
            <w:r>
              <w:rPr>
                <w:noProof/>
                <w:webHidden/>
              </w:rPr>
              <w:fldChar w:fldCharType="end"/>
            </w:r>
          </w:hyperlink>
        </w:p>
        <w:p w14:paraId="436747EC" w14:textId="6202CABA" w:rsidR="000C2325" w:rsidRDefault="000C2325">
          <w:pPr>
            <w:pStyle w:val="TM3"/>
            <w:tabs>
              <w:tab w:val="right" w:leader="dot" w:pos="9062"/>
            </w:tabs>
            <w:rPr>
              <w:rFonts w:eastAsiaTheme="minorEastAsia"/>
              <w:noProof/>
              <w:sz w:val="22"/>
              <w:lang w:eastAsia="fr-FR"/>
            </w:rPr>
          </w:pPr>
          <w:hyperlink w:anchor="_Toc127224613" w:history="1">
            <w:r w:rsidRPr="00C23C94">
              <w:rPr>
                <w:rStyle w:val="Lienhypertexte"/>
                <w:noProof/>
              </w:rPr>
              <w:t>Documents malveillants : phishing</w:t>
            </w:r>
            <w:r>
              <w:rPr>
                <w:noProof/>
                <w:webHidden/>
              </w:rPr>
              <w:tab/>
            </w:r>
            <w:r>
              <w:rPr>
                <w:noProof/>
                <w:webHidden/>
              </w:rPr>
              <w:fldChar w:fldCharType="begin"/>
            </w:r>
            <w:r>
              <w:rPr>
                <w:noProof/>
                <w:webHidden/>
              </w:rPr>
              <w:instrText xml:space="preserve"> PAGEREF _Toc127224613 \h </w:instrText>
            </w:r>
            <w:r>
              <w:rPr>
                <w:noProof/>
                <w:webHidden/>
              </w:rPr>
            </w:r>
            <w:r>
              <w:rPr>
                <w:noProof/>
                <w:webHidden/>
              </w:rPr>
              <w:fldChar w:fldCharType="separate"/>
            </w:r>
            <w:r>
              <w:rPr>
                <w:noProof/>
                <w:webHidden/>
              </w:rPr>
              <w:t>5</w:t>
            </w:r>
            <w:r>
              <w:rPr>
                <w:noProof/>
                <w:webHidden/>
              </w:rPr>
              <w:fldChar w:fldCharType="end"/>
            </w:r>
          </w:hyperlink>
        </w:p>
        <w:p w14:paraId="6C3F0053" w14:textId="4586117D" w:rsidR="000C2325" w:rsidRDefault="000C2325">
          <w:pPr>
            <w:pStyle w:val="TM3"/>
            <w:tabs>
              <w:tab w:val="right" w:leader="dot" w:pos="9062"/>
            </w:tabs>
            <w:rPr>
              <w:rFonts w:eastAsiaTheme="minorEastAsia"/>
              <w:noProof/>
              <w:sz w:val="22"/>
              <w:lang w:eastAsia="fr-FR"/>
            </w:rPr>
          </w:pPr>
          <w:hyperlink w:anchor="_Toc127224614" w:history="1">
            <w:r w:rsidRPr="00C23C94">
              <w:rPr>
                <w:rStyle w:val="Lienhypertexte"/>
                <w:noProof/>
              </w:rPr>
              <w:t>Mouvement latéral</w:t>
            </w:r>
            <w:r>
              <w:rPr>
                <w:noProof/>
                <w:webHidden/>
              </w:rPr>
              <w:tab/>
            </w:r>
            <w:r>
              <w:rPr>
                <w:noProof/>
                <w:webHidden/>
              </w:rPr>
              <w:fldChar w:fldCharType="begin"/>
            </w:r>
            <w:r>
              <w:rPr>
                <w:noProof/>
                <w:webHidden/>
              </w:rPr>
              <w:instrText xml:space="preserve"> PAGEREF _Toc127224614 \h </w:instrText>
            </w:r>
            <w:r>
              <w:rPr>
                <w:noProof/>
                <w:webHidden/>
              </w:rPr>
            </w:r>
            <w:r>
              <w:rPr>
                <w:noProof/>
                <w:webHidden/>
              </w:rPr>
              <w:fldChar w:fldCharType="separate"/>
            </w:r>
            <w:r>
              <w:rPr>
                <w:noProof/>
                <w:webHidden/>
              </w:rPr>
              <w:t>5</w:t>
            </w:r>
            <w:r>
              <w:rPr>
                <w:noProof/>
                <w:webHidden/>
              </w:rPr>
              <w:fldChar w:fldCharType="end"/>
            </w:r>
          </w:hyperlink>
        </w:p>
        <w:p w14:paraId="47FC56F4" w14:textId="46F796F0" w:rsidR="000C2325" w:rsidRDefault="000C2325">
          <w:pPr>
            <w:pStyle w:val="TM2"/>
            <w:tabs>
              <w:tab w:val="right" w:leader="dot" w:pos="9062"/>
            </w:tabs>
            <w:rPr>
              <w:rFonts w:eastAsiaTheme="minorEastAsia"/>
              <w:noProof/>
              <w:sz w:val="22"/>
              <w:lang w:eastAsia="fr-FR"/>
            </w:rPr>
          </w:pPr>
          <w:hyperlink w:anchor="_Toc127224615" w:history="1">
            <w:r w:rsidRPr="00C23C94">
              <w:rPr>
                <w:rStyle w:val="Lienhypertexte"/>
                <w:noProof/>
              </w:rPr>
              <w:t>Les fonctionnalités fondamentales d’un EDR</w:t>
            </w:r>
            <w:r>
              <w:rPr>
                <w:noProof/>
                <w:webHidden/>
              </w:rPr>
              <w:tab/>
            </w:r>
            <w:r>
              <w:rPr>
                <w:noProof/>
                <w:webHidden/>
              </w:rPr>
              <w:fldChar w:fldCharType="begin"/>
            </w:r>
            <w:r>
              <w:rPr>
                <w:noProof/>
                <w:webHidden/>
              </w:rPr>
              <w:instrText xml:space="preserve"> PAGEREF _Toc127224615 \h </w:instrText>
            </w:r>
            <w:r>
              <w:rPr>
                <w:noProof/>
                <w:webHidden/>
              </w:rPr>
            </w:r>
            <w:r>
              <w:rPr>
                <w:noProof/>
                <w:webHidden/>
              </w:rPr>
              <w:fldChar w:fldCharType="separate"/>
            </w:r>
            <w:r>
              <w:rPr>
                <w:noProof/>
                <w:webHidden/>
              </w:rPr>
              <w:t>5</w:t>
            </w:r>
            <w:r>
              <w:rPr>
                <w:noProof/>
                <w:webHidden/>
              </w:rPr>
              <w:fldChar w:fldCharType="end"/>
            </w:r>
          </w:hyperlink>
        </w:p>
        <w:p w14:paraId="36A0B093" w14:textId="11990463" w:rsidR="000C2325" w:rsidRDefault="000C2325">
          <w:pPr>
            <w:pStyle w:val="TM2"/>
            <w:tabs>
              <w:tab w:val="right" w:leader="dot" w:pos="9062"/>
            </w:tabs>
            <w:rPr>
              <w:rFonts w:eastAsiaTheme="minorEastAsia"/>
              <w:noProof/>
              <w:sz w:val="22"/>
              <w:lang w:eastAsia="fr-FR"/>
            </w:rPr>
          </w:pPr>
          <w:hyperlink w:anchor="_Toc127224616" w:history="1">
            <w:r w:rsidRPr="00C23C94">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_Toc127224616 \h </w:instrText>
            </w:r>
            <w:r>
              <w:rPr>
                <w:noProof/>
                <w:webHidden/>
              </w:rPr>
            </w:r>
            <w:r>
              <w:rPr>
                <w:noProof/>
                <w:webHidden/>
              </w:rPr>
              <w:fldChar w:fldCharType="separate"/>
            </w:r>
            <w:r>
              <w:rPr>
                <w:noProof/>
                <w:webHidden/>
              </w:rPr>
              <w:t>7</w:t>
            </w:r>
            <w:r>
              <w:rPr>
                <w:noProof/>
                <w:webHidden/>
              </w:rPr>
              <w:fldChar w:fldCharType="end"/>
            </w:r>
          </w:hyperlink>
        </w:p>
        <w:p w14:paraId="4DA2BA63" w14:textId="34E5E2A2" w:rsidR="000C2325" w:rsidRDefault="000C2325">
          <w:pPr>
            <w:pStyle w:val="TM1"/>
            <w:tabs>
              <w:tab w:val="right" w:leader="dot" w:pos="9062"/>
            </w:tabs>
            <w:rPr>
              <w:rFonts w:eastAsiaTheme="minorEastAsia"/>
              <w:noProof/>
              <w:sz w:val="22"/>
              <w:lang w:eastAsia="fr-FR"/>
            </w:rPr>
          </w:pPr>
          <w:hyperlink w:anchor="_Toc127224617" w:history="1">
            <w:r w:rsidRPr="00C23C94">
              <w:rPr>
                <w:rStyle w:val="Lienhypertexte"/>
                <w:noProof/>
              </w:rPr>
              <w:t>Le marché des EDR</w:t>
            </w:r>
            <w:r>
              <w:rPr>
                <w:noProof/>
                <w:webHidden/>
              </w:rPr>
              <w:tab/>
            </w:r>
            <w:r>
              <w:rPr>
                <w:noProof/>
                <w:webHidden/>
              </w:rPr>
              <w:fldChar w:fldCharType="begin"/>
            </w:r>
            <w:r>
              <w:rPr>
                <w:noProof/>
                <w:webHidden/>
              </w:rPr>
              <w:instrText xml:space="preserve"> PAGEREF _Toc127224617 \h </w:instrText>
            </w:r>
            <w:r>
              <w:rPr>
                <w:noProof/>
                <w:webHidden/>
              </w:rPr>
            </w:r>
            <w:r>
              <w:rPr>
                <w:noProof/>
                <w:webHidden/>
              </w:rPr>
              <w:fldChar w:fldCharType="separate"/>
            </w:r>
            <w:r>
              <w:rPr>
                <w:noProof/>
                <w:webHidden/>
              </w:rPr>
              <w:t>7</w:t>
            </w:r>
            <w:r>
              <w:rPr>
                <w:noProof/>
                <w:webHidden/>
              </w:rPr>
              <w:fldChar w:fldCharType="end"/>
            </w:r>
          </w:hyperlink>
        </w:p>
        <w:p w14:paraId="76D550A3" w14:textId="1A8A0106" w:rsidR="000C2325" w:rsidRDefault="000C2325">
          <w:pPr>
            <w:pStyle w:val="TM2"/>
            <w:tabs>
              <w:tab w:val="right" w:leader="dot" w:pos="9062"/>
            </w:tabs>
            <w:rPr>
              <w:rFonts w:eastAsiaTheme="minorEastAsia"/>
              <w:noProof/>
              <w:sz w:val="22"/>
              <w:lang w:eastAsia="fr-FR"/>
            </w:rPr>
          </w:pPr>
          <w:hyperlink w:anchor="_Toc127224618" w:history="1">
            <w:r w:rsidRPr="00C23C94">
              <w:rPr>
                <w:rStyle w:val="Lienhypertexte"/>
                <w:noProof/>
              </w:rPr>
              <w:t>Comparatif des solutions EDR</w:t>
            </w:r>
            <w:r>
              <w:rPr>
                <w:noProof/>
                <w:webHidden/>
              </w:rPr>
              <w:tab/>
            </w:r>
            <w:r>
              <w:rPr>
                <w:noProof/>
                <w:webHidden/>
              </w:rPr>
              <w:fldChar w:fldCharType="begin"/>
            </w:r>
            <w:r>
              <w:rPr>
                <w:noProof/>
                <w:webHidden/>
              </w:rPr>
              <w:instrText xml:space="preserve"> PAGEREF _Toc127224618 \h </w:instrText>
            </w:r>
            <w:r>
              <w:rPr>
                <w:noProof/>
                <w:webHidden/>
              </w:rPr>
            </w:r>
            <w:r>
              <w:rPr>
                <w:noProof/>
                <w:webHidden/>
              </w:rPr>
              <w:fldChar w:fldCharType="separate"/>
            </w:r>
            <w:r>
              <w:rPr>
                <w:noProof/>
                <w:webHidden/>
              </w:rPr>
              <w:t>7</w:t>
            </w:r>
            <w:r>
              <w:rPr>
                <w:noProof/>
                <w:webHidden/>
              </w:rPr>
              <w:fldChar w:fldCharType="end"/>
            </w:r>
          </w:hyperlink>
        </w:p>
        <w:p w14:paraId="708373E6" w14:textId="1CC16C1E" w:rsidR="000C2325" w:rsidRDefault="000C2325">
          <w:pPr>
            <w:pStyle w:val="TM2"/>
            <w:tabs>
              <w:tab w:val="right" w:leader="dot" w:pos="9062"/>
            </w:tabs>
            <w:rPr>
              <w:rFonts w:eastAsiaTheme="minorEastAsia"/>
              <w:noProof/>
              <w:sz w:val="22"/>
              <w:lang w:eastAsia="fr-FR"/>
            </w:rPr>
          </w:pPr>
          <w:hyperlink w:anchor="_Toc127224619" w:history="1">
            <w:r w:rsidRPr="00C23C94">
              <w:rPr>
                <w:rStyle w:val="Lienhypertexte"/>
                <w:noProof/>
              </w:rPr>
              <w:t>Quel EDR pour quelle entreprise ?</w:t>
            </w:r>
            <w:r>
              <w:rPr>
                <w:noProof/>
                <w:webHidden/>
              </w:rPr>
              <w:tab/>
            </w:r>
            <w:r>
              <w:rPr>
                <w:noProof/>
                <w:webHidden/>
              </w:rPr>
              <w:fldChar w:fldCharType="begin"/>
            </w:r>
            <w:r>
              <w:rPr>
                <w:noProof/>
                <w:webHidden/>
              </w:rPr>
              <w:instrText xml:space="preserve"> PAGEREF _Toc127224619 \h </w:instrText>
            </w:r>
            <w:r>
              <w:rPr>
                <w:noProof/>
                <w:webHidden/>
              </w:rPr>
            </w:r>
            <w:r>
              <w:rPr>
                <w:noProof/>
                <w:webHidden/>
              </w:rPr>
              <w:fldChar w:fldCharType="separate"/>
            </w:r>
            <w:r>
              <w:rPr>
                <w:noProof/>
                <w:webHidden/>
              </w:rPr>
              <w:t>10</w:t>
            </w:r>
            <w:r>
              <w:rPr>
                <w:noProof/>
                <w:webHidden/>
              </w:rPr>
              <w:fldChar w:fldCharType="end"/>
            </w:r>
          </w:hyperlink>
        </w:p>
        <w:p w14:paraId="7E0233F7" w14:textId="0B50E7A3" w:rsidR="000C2325" w:rsidRDefault="000C2325">
          <w:pPr>
            <w:pStyle w:val="TM2"/>
            <w:tabs>
              <w:tab w:val="right" w:leader="dot" w:pos="9062"/>
            </w:tabs>
            <w:rPr>
              <w:rFonts w:eastAsiaTheme="minorEastAsia"/>
              <w:noProof/>
              <w:sz w:val="22"/>
              <w:lang w:eastAsia="fr-FR"/>
            </w:rPr>
          </w:pPr>
          <w:hyperlink w:anchor="_Toc127224620" w:history="1">
            <w:r w:rsidRPr="00C23C94">
              <w:rPr>
                <w:rStyle w:val="Lienhypertexte"/>
                <w:noProof/>
              </w:rPr>
              <w:t>La géopolitique des EDR</w:t>
            </w:r>
            <w:r>
              <w:rPr>
                <w:noProof/>
                <w:webHidden/>
              </w:rPr>
              <w:tab/>
            </w:r>
            <w:r>
              <w:rPr>
                <w:noProof/>
                <w:webHidden/>
              </w:rPr>
              <w:fldChar w:fldCharType="begin"/>
            </w:r>
            <w:r>
              <w:rPr>
                <w:noProof/>
                <w:webHidden/>
              </w:rPr>
              <w:instrText xml:space="preserve"> PAGEREF _Toc127224620 \h </w:instrText>
            </w:r>
            <w:r>
              <w:rPr>
                <w:noProof/>
                <w:webHidden/>
              </w:rPr>
            </w:r>
            <w:r>
              <w:rPr>
                <w:noProof/>
                <w:webHidden/>
              </w:rPr>
              <w:fldChar w:fldCharType="separate"/>
            </w:r>
            <w:r>
              <w:rPr>
                <w:noProof/>
                <w:webHidden/>
              </w:rPr>
              <w:t>11</w:t>
            </w:r>
            <w:r>
              <w:rPr>
                <w:noProof/>
                <w:webHidden/>
              </w:rPr>
              <w:fldChar w:fldCharType="end"/>
            </w:r>
          </w:hyperlink>
        </w:p>
        <w:p w14:paraId="35907CD9" w14:textId="5B493B93" w:rsidR="000C2325" w:rsidRDefault="000C2325">
          <w:pPr>
            <w:pStyle w:val="TM1"/>
            <w:tabs>
              <w:tab w:val="right" w:leader="dot" w:pos="9062"/>
            </w:tabs>
            <w:rPr>
              <w:rFonts w:eastAsiaTheme="minorEastAsia"/>
              <w:noProof/>
              <w:sz w:val="22"/>
              <w:lang w:eastAsia="fr-FR"/>
            </w:rPr>
          </w:pPr>
          <w:hyperlink w:anchor="_Toc127224621" w:history="1">
            <w:r w:rsidRPr="00C23C94">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_Toc127224621 \h </w:instrText>
            </w:r>
            <w:r>
              <w:rPr>
                <w:noProof/>
                <w:webHidden/>
              </w:rPr>
            </w:r>
            <w:r>
              <w:rPr>
                <w:noProof/>
                <w:webHidden/>
              </w:rPr>
              <w:fldChar w:fldCharType="separate"/>
            </w:r>
            <w:r>
              <w:rPr>
                <w:noProof/>
                <w:webHidden/>
              </w:rPr>
              <w:t>12</w:t>
            </w:r>
            <w:r>
              <w:rPr>
                <w:noProof/>
                <w:webHidden/>
              </w:rPr>
              <w:fldChar w:fldCharType="end"/>
            </w:r>
          </w:hyperlink>
        </w:p>
        <w:p w14:paraId="03125CE3" w14:textId="7C9632FC" w:rsidR="000C2325" w:rsidRDefault="000C2325">
          <w:pPr>
            <w:pStyle w:val="TM2"/>
            <w:tabs>
              <w:tab w:val="right" w:leader="dot" w:pos="9062"/>
            </w:tabs>
            <w:rPr>
              <w:rFonts w:eastAsiaTheme="minorEastAsia"/>
              <w:noProof/>
              <w:sz w:val="22"/>
              <w:lang w:eastAsia="fr-FR"/>
            </w:rPr>
          </w:pPr>
          <w:hyperlink w:anchor="_Toc127224622" w:history="1">
            <w:r w:rsidRPr="00C23C94">
              <w:rPr>
                <w:rStyle w:val="Lienhypertexte"/>
                <w:noProof/>
              </w:rPr>
              <w:t>La sécurité opérationnelle</w:t>
            </w:r>
            <w:r>
              <w:rPr>
                <w:noProof/>
                <w:webHidden/>
              </w:rPr>
              <w:tab/>
            </w:r>
            <w:r>
              <w:rPr>
                <w:noProof/>
                <w:webHidden/>
              </w:rPr>
              <w:fldChar w:fldCharType="begin"/>
            </w:r>
            <w:r>
              <w:rPr>
                <w:noProof/>
                <w:webHidden/>
              </w:rPr>
              <w:instrText xml:space="preserve"> PAGEREF _Toc127224622 \h </w:instrText>
            </w:r>
            <w:r>
              <w:rPr>
                <w:noProof/>
                <w:webHidden/>
              </w:rPr>
            </w:r>
            <w:r>
              <w:rPr>
                <w:noProof/>
                <w:webHidden/>
              </w:rPr>
              <w:fldChar w:fldCharType="separate"/>
            </w:r>
            <w:r>
              <w:rPr>
                <w:noProof/>
                <w:webHidden/>
              </w:rPr>
              <w:t>12</w:t>
            </w:r>
            <w:r>
              <w:rPr>
                <w:noProof/>
                <w:webHidden/>
              </w:rPr>
              <w:fldChar w:fldCharType="end"/>
            </w:r>
          </w:hyperlink>
        </w:p>
        <w:p w14:paraId="728231F3" w14:textId="462100C4" w:rsidR="000C2325" w:rsidRDefault="000C2325">
          <w:pPr>
            <w:pStyle w:val="TM2"/>
            <w:tabs>
              <w:tab w:val="right" w:leader="dot" w:pos="9062"/>
            </w:tabs>
            <w:rPr>
              <w:rFonts w:eastAsiaTheme="minorEastAsia"/>
              <w:noProof/>
              <w:sz w:val="22"/>
              <w:lang w:eastAsia="fr-FR"/>
            </w:rPr>
          </w:pPr>
          <w:hyperlink w:anchor="_Toc127224623" w:history="1">
            <w:r w:rsidRPr="00C23C94">
              <w:rPr>
                <w:rStyle w:val="Lienhypertexte"/>
                <w:noProof/>
              </w:rPr>
              <w:t>EDR et SOC</w:t>
            </w:r>
            <w:r>
              <w:rPr>
                <w:noProof/>
                <w:webHidden/>
              </w:rPr>
              <w:tab/>
            </w:r>
            <w:r>
              <w:rPr>
                <w:noProof/>
                <w:webHidden/>
              </w:rPr>
              <w:fldChar w:fldCharType="begin"/>
            </w:r>
            <w:r>
              <w:rPr>
                <w:noProof/>
                <w:webHidden/>
              </w:rPr>
              <w:instrText xml:space="preserve"> PAGEREF _Toc127224623 \h </w:instrText>
            </w:r>
            <w:r>
              <w:rPr>
                <w:noProof/>
                <w:webHidden/>
              </w:rPr>
            </w:r>
            <w:r>
              <w:rPr>
                <w:noProof/>
                <w:webHidden/>
              </w:rPr>
              <w:fldChar w:fldCharType="separate"/>
            </w:r>
            <w:r>
              <w:rPr>
                <w:noProof/>
                <w:webHidden/>
              </w:rPr>
              <w:t>13</w:t>
            </w:r>
            <w:r>
              <w:rPr>
                <w:noProof/>
                <w:webHidden/>
              </w:rPr>
              <w:fldChar w:fldCharType="end"/>
            </w:r>
          </w:hyperlink>
        </w:p>
        <w:p w14:paraId="07C32E0B" w14:textId="1BB1812B" w:rsidR="000C2325" w:rsidRDefault="000C2325">
          <w:pPr>
            <w:pStyle w:val="TM2"/>
            <w:tabs>
              <w:tab w:val="right" w:leader="dot" w:pos="9062"/>
            </w:tabs>
            <w:rPr>
              <w:rFonts w:eastAsiaTheme="minorEastAsia"/>
              <w:noProof/>
              <w:sz w:val="22"/>
              <w:lang w:eastAsia="fr-FR"/>
            </w:rPr>
          </w:pPr>
          <w:hyperlink w:anchor="_Toc127224624" w:history="1">
            <w:r w:rsidRPr="00C23C94">
              <w:rPr>
                <w:rStyle w:val="Lienhypertexte"/>
                <w:noProof/>
              </w:rPr>
              <w:t>Les limites des EDR</w:t>
            </w:r>
            <w:r>
              <w:rPr>
                <w:noProof/>
                <w:webHidden/>
              </w:rPr>
              <w:tab/>
            </w:r>
            <w:r>
              <w:rPr>
                <w:noProof/>
                <w:webHidden/>
              </w:rPr>
              <w:fldChar w:fldCharType="begin"/>
            </w:r>
            <w:r>
              <w:rPr>
                <w:noProof/>
                <w:webHidden/>
              </w:rPr>
              <w:instrText xml:space="preserve"> PAGEREF _Toc127224624 \h </w:instrText>
            </w:r>
            <w:r>
              <w:rPr>
                <w:noProof/>
                <w:webHidden/>
              </w:rPr>
            </w:r>
            <w:r>
              <w:rPr>
                <w:noProof/>
                <w:webHidden/>
              </w:rPr>
              <w:fldChar w:fldCharType="separate"/>
            </w:r>
            <w:r>
              <w:rPr>
                <w:noProof/>
                <w:webHidden/>
              </w:rPr>
              <w:t>15</w:t>
            </w:r>
            <w:r>
              <w:rPr>
                <w:noProof/>
                <w:webHidden/>
              </w:rPr>
              <w:fldChar w:fldCharType="end"/>
            </w:r>
          </w:hyperlink>
        </w:p>
        <w:p w14:paraId="65CA22A7" w14:textId="73138CBC" w:rsidR="000C2325" w:rsidRDefault="000C2325">
          <w:pPr>
            <w:pStyle w:val="TM1"/>
            <w:tabs>
              <w:tab w:val="right" w:leader="dot" w:pos="9062"/>
            </w:tabs>
            <w:rPr>
              <w:rFonts w:eastAsiaTheme="minorEastAsia"/>
              <w:noProof/>
              <w:sz w:val="22"/>
              <w:lang w:eastAsia="fr-FR"/>
            </w:rPr>
          </w:pPr>
          <w:hyperlink w:anchor="_Toc127224625" w:history="1">
            <w:r w:rsidRPr="00C23C94">
              <w:rPr>
                <w:rStyle w:val="Lienhypertexte"/>
                <w:noProof/>
              </w:rPr>
              <w:t>Vers un futur en XDR ?</w:t>
            </w:r>
            <w:r>
              <w:rPr>
                <w:noProof/>
                <w:webHidden/>
              </w:rPr>
              <w:tab/>
            </w:r>
            <w:r>
              <w:rPr>
                <w:noProof/>
                <w:webHidden/>
              </w:rPr>
              <w:fldChar w:fldCharType="begin"/>
            </w:r>
            <w:r>
              <w:rPr>
                <w:noProof/>
                <w:webHidden/>
              </w:rPr>
              <w:instrText xml:space="preserve"> PAGEREF _Toc127224625 \h </w:instrText>
            </w:r>
            <w:r>
              <w:rPr>
                <w:noProof/>
                <w:webHidden/>
              </w:rPr>
            </w:r>
            <w:r>
              <w:rPr>
                <w:noProof/>
                <w:webHidden/>
              </w:rPr>
              <w:fldChar w:fldCharType="separate"/>
            </w:r>
            <w:r>
              <w:rPr>
                <w:noProof/>
                <w:webHidden/>
              </w:rPr>
              <w:t>16</w:t>
            </w:r>
            <w:r>
              <w:rPr>
                <w:noProof/>
                <w:webHidden/>
              </w:rPr>
              <w:fldChar w:fldCharType="end"/>
            </w:r>
          </w:hyperlink>
        </w:p>
        <w:p w14:paraId="16A04586" w14:textId="7A45F65D" w:rsidR="000C2325" w:rsidRDefault="000C2325">
          <w:pPr>
            <w:pStyle w:val="TM2"/>
            <w:tabs>
              <w:tab w:val="right" w:leader="dot" w:pos="9062"/>
            </w:tabs>
            <w:rPr>
              <w:rFonts w:eastAsiaTheme="minorEastAsia"/>
              <w:noProof/>
              <w:sz w:val="22"/>
              <w:lang w:eastAsia="fr-FR"/>
            </w:rPr>
          </w:pPr>
          <w:hyperlink w:anchor="_Toc127224626" w:history="1">
            <w:r w:rsidRPr="00C23C94">
              <w:rPr>
                <w:rStyle w:val="Lienhypertexte"/>
                <w:noProof/>
              </w:rPr>
              <w:t>Qu’est-ce qu’un XDR</w:t>
            </w:r>
            <w:r>
              <w:rPr>
                <w:noProof/>
                <w:webHidden/>
              </w:rPr>
              <w:tab/>
            </w:r>
            <w:r>
              <w:rPr>
                <w:noProof/>
                <w:webHidden/>
              </w:rPr>
              <w:fldChar w:fldCharType="begin"/>
            </w:r>
            <w:r>
              <w:rPr>
                <w:noProof/>
                <w:webHidden/>
              </w:rPr>
              <w:instrText xml:space="preserve"> PAGEREF _Toc127224626 \h </w:instrText>
            </w:r>
            <w:r>
              <w:rPr>
                <w:noProof/>
                <w:webHidden/>
              </w:rPr>
            </w:r>
            <w:r>
              <w:rPr>
                <w:noProof/>
                <w:webHidden/>
              </w:rPr>
              <w:fldChar w:fldCharType="separate"/>
            </w:r>
            <w:r>
              <w:rPr>
                <w:noProof/>
                <w:webHidden/>
              </w:rPr>
              <w:t>17</w:t>
            </w:r>
            <w:r>
              <w:rPr>
                <w:noProof/>
                <w:webHidden/>
              </w:rPr>
              <w:fldChar w:fldCharType="end"/>
            </w:r>
          </w:hyperlink>
        </w:p>
        <w:p w14:paraId="1D97EBE4" w14:textId="6F852DF8" w:rsidR="000C2325" w:rsidRDefault="000C2325">
          <w:pPr>
            <w:pStyle w:val="TM2"/>
            <w:tabs>
              <w:tab w:val="right" w:leader="dot" w:pos="9062"/>
            </w:tabs>
            <w:rPr>
              <w:rFonts w:eastAsiaTheme="minorEastAsia"/>
              <w:noProof/>
              <w:sz w:val="22"/>
              <w:lang w:eastAsia="fr-FR"/>
            </w:rPr>
          </w:pPr>
          <w:hyperlink w:anchor="_Toc127224627" w:history="1">
            <w:r w:rsidRPr="00C23C94">
              <w:rPr>
                <w:rStyle w:val="Lienhypertexte"/>
                <w:noProof/>
              </w:rPr>
              <w:t>XDR vs EDR</w:t>
            </w:r>
            <w:r>
              <w:rPr>
                <w:noProof/>
                <w:webHidden/>
              </w:rPr>
              <w:tab/>
            </w:r>
            <w:r>
              <w:rPr>
                <w:noProof/>
                <w:webHidden/>
              </w:rPr>
              <w:fldChar w:fldCharType="begin"/>
            </w:r>
            <w:r>
              <w:rPr>
                <w:noProof/>
                <w:webHidden/>
              </w:rPr>
              <w:instrText xml:space="preserve"> PAGEREF _Toc127224627 \h </w:instrText>
            </w:r>
            <w:r>
              <w:rPr>
                <w:noProof/>
                <w:webHidden/>
              </w:rPr>
            </w:r>
            <w:r>
              <w:rPr>
                <w:noProof/>
                <w:webHidden/>
              </w:rPr>
              <w:fldChar w:fldCharType="separate"/>
            </w:r>
            <w:r>
              <w:rPr>
                <w:noProof/>
                <w:webHidden/>
              </w:rPr>
              <w:t>18</w:t>
            </w:r>
            <w:r>
              <w:rPr>
                <w:noProof/>
                <w:webHidden/>
              </w:rPr>
              <w:fldChar w:fldCharType="end"/>
            </w:r>
          </w:hyperlink>
        </w:p>
        <w:p w14:paraId="684144DF" w14:textId="6ECEC958" w:rsidR="000C2325" w:rsidRDefault="000C2325">
          <w:pPr>
            <w:pStyle w:val="TM2"/>
            <w:tabs>
              <w:tab w:val="right" w:leader="dot" w:pos="9062"/>
            </w:tabs>
            <w:rPr>
              <w:rFonts w:eastAsiaTheme="minorEastAsia"/>
              <w:noProof/>
              <w:sz w:val="22"/>
              <w:lang w:eastAsia="fr-FR"/>
            </w:rPr>
          </w:pPr>
          <w:hyperlink w:anchor="_Toc127224628" w:history="1">
            <w:r w:rsidRPr="00C23C94">
              <w:rPr>
                <w:rStyle w:val="Lienhypertexte"/>
                <w:noProof/>
              </w:rPr>
              <w:t>L’XDR est-il vraiment le futur ?</w:t>
            </w:r>
            <w:r>
              <w:rPr>
                <w:noProof/>
                <w:webHidden/>
              </w:rPr>
              <w:tab/>
            </w:r>
            <w:r>
              <w:rPr>
                <w:noProof/>
                <w:webHidden/>
              </w:rPr>
              <w:fldChar w:fldCharType="begin"/>
            </w:r>
            <w:r>
              <w:rPr>
                <w:noProof/>
                <w:webHidden/>
              </w:rPr>
              <w:instrText xml:space="preserve"> PAGEREF _Toc127224628 \h </w:instrText>
            </w:r>
            <w:r>
              <w:rPr>
                <w:noProof/>
                <w:webHidden/>
              </w:rPr>
            </w:r>
            <w:r>
              <w:rPr>
                <w:noProof/>
                <w:webHidden/>
              </w:rPr>
              <w:fldChar w:fldCharType="separate"/>
            </w:r>
            <w:r>
              <w:rPr>
                <w:noProof/>
                <w:webHidden/>
              </w:rPr>
              <w:t>19</w:t>
            </w:r>
            <w:r>
              <w:rPr>
                <w:noProof/>
                <w:webHidden/>
              </w:rPr>
              <w:fldChar w:fldCharType="end"/>
            </w:r>
          </w:hyperlink>
        </w:p>
        <w:p w14:paraId="2AFBFDF3" w14:textId="0C372CF3" w:rsidR="000C2325" w:rsidRDefault="000C2325">
          <w:pPr>
            <w:pStyle w:val="TM1"/>
            <w:tabs>
              <w:tab w:val="right" w:leader="dot" w:pos="9062"/>
            </w:tabs>
            <w:rPr>
              <w:rFonts w:eastAsiaTheme="minorEastAsia"/>
              <w:noProof/>
              <w:sz w:val="22"/>
              <w:lang w:eastAsia="fr-FR"/>
            </w:rPr>
          </w:pPr>
          <w:hyperlink w:anchor="_Toc127224629" w:history="1">
            <w:r w:rsidRPr="00C23C94">
              <w:rPr>
                <w:rStyle w:val="Lienhypertexte"/>
                <w:noProof/>
              </w:rPr>
              <w:t>Outil : Scraper EDR</w:t>
            </w:r>
            <w:r>
              <w:rPr>
                <w:noProof/>
                <w:webHidden/>
              </w:rPr>
              <w:tab/>
            </w:r>
            <w:r>
              <w:rPr>
                <w:noProof/>
                <w:webHidden/>
              </w:rPr>
              <w:fldChar w:fldCharType="begin"/>
            </w:r>
            <w:r>
              <w:rPr>
                <w:noProof/>
                <w:webHidden/>
              </w:rPr>
              <w:instrText xml:space="preserve"> PAGEREF _Toc127224629 \h </w:instrText>
            </w:r>
            <w:r>
              <w:rPr>
                <w:noProof/>
                <w:webHidden/>
              </w:rPr>
            </w:r>
            <w:r>
              <w:rPr>
                <w:noProof/>
                <w:webHidden/>
              </w:rPr>
              <w:fldChar w:fldCharType="separate"/>
            </w:r>
            <w:r>
              <w:rPr>
                <w:noProof/>
                <w:webHidden/>
              </w:rPr>
              <w:t>19</w:t>
            </w:r>
            <w:r>
              <w:rPr>
                <w:noProof/>
                <w:webHidden/>
              </w:rPr>
              <w:fldChar w:fldCharType="end"/>
            </w:r>
          </w:hyperlink>
        </w:p>
        <w:p w14:paraId="204A0C13" w14:textId="309FC4AC" w:rsidR="000C2325" w:rsidRDefault="000C2325">
          <w:pPr>
            <w:pStyle w:val="TM2"/>
            <w:tabs>
              <w:tab w:val="right" w:leader="dot" w:pos="9062"/>
            </w:tabs>
            <w:rPr>
              <w:rFonts w:eastAsiaTheme="minorEastAsia"/>
              <w:noProof/>
              <w:sz w:val="22"/>
              <w:lang w:eastAsia="fr-FR"/>
            </w:rPr>
          </w:pPr>
          <w:hyperlink w:anchor="_Toc127224630" w:history="1">
            <w:r w:rsidRPr="00C23C94">
              <w:rPr>
                <w:rStyle w:val="Lienhypertexte"/>
                <w:noProof/>
              </w:rPr>
              <w:t>Indicateurs Ranking</w:t>
            </w:r>
            <w:r>
              <w:rPr>
                <w:noProof/>
                <w:webHidden/>
              </w:rPr>
              <w:tab/>
            </w:r>
            <w:r>
              <w:rPr>
                <w:noProof/>
                <w:webHidden/>
              </w:rPr>
              <w:fldChar w:fldCharType="begin"/>
            </w:r>
            <w:r>
              <w:rPr>
                <w:noProof/>
                <w:webHidden/>
              </w:rPr>
              <w:instrText xml:space="preserve"> PAGEREF _Toc127224630 \h </w:instrText>
            </w:r>
            <w:r>
              <w:rPr>
                <w:noProof/>
                <w:webHidden/>
              </w:rPr>
            </w:r>
            <w:r>
              <w:rPr>
                <w:noProof/>
                <w:webHidden/>
              </w:rPr>
              <w:fldChar w:fldCharType="separate"/>
            </w:r>
            <w:r>
              <w:rPr>
                <w:noProof/>
                <w:webHidden/>
              </w:rPr>
              <w:t>20</w:t>
            </w:r>
            <w:r>
              <w:rPr>
                <w:noProof/>
                <w:webHidden/>
              </w:rPr>
              <w:fldChar w:fldCharType="end"/>
            </w:r>
          </w:hyperlink>
        </w:p>
        <w:p w14:paraId="53BE029A" w14:textId="11ED0920" w:rsidR="000C2325" w:rsidRDefault="000C2325">
          <w:pPr>
            <w:pStyle w:val="TM2"/>
            <w:tabs>
              <w:tab w:val="right" w:leader="dot" w:pos="9062"/>
            </w:tabs>
            <w:rPr>
              <w:rFonts w:eastAsiaTheme="minorEastAsia"/>
              <w:noProof/>
              <w:sz w:val="22"/>
              <w:lang w:eastAsia="fr-FR"/>
            </w:rPr>
          </w:pPr>
          <w:hyperlink w:anchor="_Toc127224631" w:history="1">
            <w:r w:rsidRPr="00C23C94">
              <w:rPr>
                <w:rStyle w:val="Lienhypertexte"/>
                <w:noProof/>
              </w:rPr>
              <w:t>Système d’évaluation du ranking</w:t>
            </w:r>
            <w:r>
              <w:rPr>
                <w:noProof/>
                <w:webHidden/>
              </w:rPr>
              <w:tab/>
            </w:r>
            <w:r>
              <w:rPr>
                <w:noProof/>
                <w:webHidden/>
              </w:rPr>
              <w:fldChar w:fldCharType="begin"/>
            </w:r>
            <w:r>
              <w:rPr>
                <w:noProof/>
                <w:webHidden/>
              </w:rPr>
              <w:instrText xml:space="preserve"> PAGEREF _Toc127224631 \h </w:instrText>
            </w:r>
            <w:r>
              <w:rPr>
                <w:noProof/>
                <w:webHidden/>
              </w:rPr>
            </w:r>
            <w:r>
              <w:rPr>
                <w:noProof/>
                <w:webHidden/>
              </w:rPr>
              <w:fldChar w:fldCharType="separate"/>
            </w:r>
            <w:r>
              <w:rPr>
                <w:noProof/>
                <w:webHidden/>
              </w:rPr>
              <w:t>20</w:t>
            </w:r>
            <w:r>
              <w:rPr>
                <w:noProof/>
                <w:webHidden/>
              </w:rPr>
              <w:fldChar w:fldCharType="end"/>
            </w:r>
          </w:hyperlink>
        </w:p>
        <w:p w14:paraId="3B76B5A6" w14:textId="784D3AB7" w:rsidR="000C2325" w:rsidRDefault="000C2325">
          <w:pPr>
            <w:pStyle w:val="TM2"/>
            <w:tabs>
              <w:tab w:val="right" w:leader="dot" w:pos="9062"/>
            </w:tabs>
            <w:rPr>
              <w:rFonts w:eastAsiaTheme="minorEastAsia"/>
              <w:noProof/>
              <w:sz w:val="22"/>
              <w:lang w:eastAsia="fr-FR"/>
            </w:rPr>
          </w:pPr>
          <w:hyperlink w:anchor="_Toc127224632" w:history="1">
            <w:r w:rsidRPr="00C23C94">
              <w:rPr>
                <w:rStyle w:val="Lienhypertexte"/>
                <w:noProof/>
              </w:rPr>
              <w:t>Résultat du ranking</w:t>
            </w:r>
            <w:r>
              <w:rPr>
                <w:noProof/>
                <w:webHidden/>
              </w:rPr>
              <w:tab/>
            </w:r>
            <w:r>
              <w:rPr>
                <w:noProof/>
                <w:webHidden/>
              </w:rPr>
              <w:fldChar w:fldCharType="begin"/>
            </w:r>
            <w:r>
              <w:rPr>
                <w:noProof/>
                <w:webHidden/>
              </w:rPr>
              <w:instrText xml:space="preserve"> PAGEREF _Toc127224632 \h </w:instrText>
            </w:r>
            <w:r>
              <w:rPr>
                <w:noProof/>
                <w:webHidden/>
              </w:rPr>
            </w:r>
            <w:r>
              <w:rPr>
                <w:noProof/>
                <w:webHidden/>
              </w:rPr>
              <w:fldChar w:fldCharType="separate"/>
            </w:r>
            <w:r>
              <w:rPr>
                <w:noProof/>
                <w:webHidden/>
              </w:rPr>
              <w:t>20</w:t>
            </w:r>
            <w:r>
              <w:rPr>
                <w:noProof/>
                <w:webHidden/>
              </w:rPr>
              <w:fldChar w:fldCharType="end"/>
            </w:r>
          </w:hyperlink>
        </w:p>
        <w:p w14:paraId="542363C4" w14:textId="011BFB37" w:rsidR="000C2325" w:rsidRDefault="000C2325">
          <w:pPr>
            <w:pStyle w:val="TM1"/>
            <w:tabs>
              <w:tab w:val="right" w:leader="dot" w:pos="9062"/>
            </w:tabs>
            <w:rPr>
              <w:rFonts w:eastAsiaTheme="minorEastAsia"/>
              <w:noProof/>
              <w:sz w:val="22"/>
              <w:lang w:eastAsia="fr-FR"/>
            </w:rPr>
          </w:pPr>
          <w:hyperlink w:anchor="_Toc127224633" w:history="1">
            <w:r w:rsidRPr="00C23C94">
              <w:rPr>
                <w:rStyle w:val="Lienhypertexte"/>
                <w:noProof/>
              </w:rPr>
              <w:t>Conclusion</w:t>
            </w:r>
            <w:r>
              <w:rPr>
                <w:noProof/>
                <w:webHidden/>
              </w:rPr>
              <w:tab/>
            </w:r>
            <w:r>
              <w:rPr>
                <w:noProof/>
                <w:webHidden/>
              </w:rPr>
              <w:fldChar w:fldCharType="begin"/>
            </w:r>
            <w:r>
              <w:rPr>
                <w:noProof/>
                <w:webHidden/>
              </w:rPr>
              <w:instrText xml:space="preserve"> PAGEREF _Toc127224633 \h </w:instrText>
            </w:r>
            <w:r>
              <w:rPr>
                <w:noProof/>
                <w:webHidden/>
              </w:rPr>
            </w:r>
            <w:r>
              <w:rPr>
                <w:noProof/>
                <w:webHidden/>
              </w:rPr>
              <w:fldChar w:fldCharType="separate"/>
            </w:r>
            <w:r>
              <w:rPr>
                <w:noProof/>
                <w:webHidden/>
              </w:rPr>
              <w:t>23</w:t>
            </w:r>
            <w:r>
              <w:rPr>
                <w:noProof/>
                <w:webHidden/>
              </w:rPr>
              <w:fldChar w:fldCharType="end"/>
            </w:r>
          </w:hyperlink>
        </w:p>
        <w:p w14:paraId="6CB73476" w14:textId="55380C85" w:rsidR="000C2325" w:rsidRDefault="000C2325">
          <w:pPr>
            <w:pStyle w:val="TM1"/>
            <w:tabs>
              <w:tab w:val="right" w:leader="dot" w:pos="9062"/>
            </w:tabs>
            <w:rPr>
              <w:rFonts w:eastAsiaTheme="minorEastAsia"/>
              <w:noProof/>
              <w:sz w:val="22"/>
              <w:lang w:eastAsia="fr-FR"/>
            </w:rPr>
          </w:pPr>
          <w:hyperlink w:anchor="_Toc127224634" w:history="1">
            <w:r w:rsidRPr="00C23C94">
              <w:rPr>
                <w:rStyle w:val="Lienhypertexte"/>
                <w:noProof/>
              </w:rPr>
              <w:t>Liens des ressources</w:t>
            </w:r>
            <w:r>
              <w:rPr>
                <w:noProof/>
                <w:webHidden/>
              </w:rPr>
              <w:tab/>
            </w:r>
            <w:r>
              <w:rPr>
                <w:noProof/>
                <w:webHidden/>
              </w:rPr>
              <w:fldChar w:fldCharType="begin"/>
            </w:r>
            <w:r>
              <w:rPr>
                <w:noProof/>
                <w:webHidden/>
              </w:rPr>
              <w:instrText xml:space="preserve"> PAGEREF _Toc127224634 \h </w:instrText>
            </w:r>
            <w:r>
              <w:rPr>
                <w:noProof/>
                <w:webHidden/>
              </w:rPr>
            </w:r>
            <w:r>
              <w:rPr>
                <w:noProof/>
                <w:webHidden/>
              </w:rPr>
              <w:fldChar w:fldCharType="separate"/>
            </w:r>
            <w:r>
              <w:rPr>
                <w:noProof/>
                <w:webHidden/>
              </w:rPr>
              <w:t>23</w:t>
            </w:r>
            <w:r>
              <w:rPr>
                <w:noProof/>
                <w:webHidden/>
              </w:rPr>
              <w:fldChar w:fldCharType="end"/>
            </w:r>
          </w:hyperlink>
        </w:p>
        <w:p w14:paraId="450C82A7" w14:textId="4B64800A"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24610"/>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24611"/>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24612"/>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24613"/>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24614"/>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224615"/>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24616"/>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24617"/>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24618"/>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bookmarkStart w:id="10" w:name="_Hlk127222496"/>
      <w:r w:rsidRPr="00AA75C7">
        <w:rPr>
          <w:b/>
          <w:bCs/>
        </w:rPr>
        <w:t>les rapports</w:t>
      </w:r>
      <w:bookmarkEnd w:id="10"/>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1" w:name="_Toc127224619"/>
      <w:r>
        <w:t>Quel EDR pour quelle entreprise ?</w:t>
      </w:r>
      <w:bookmarkEnd w:id="11"/>
    </w:p>
    <w:p w14:paraId="54578C6F" w14:textId="789B513A" w:rsidR="0017486A" w:rsidRDefault="0017486A" w:rsidP="0017486A"/>
    <w:p w14:paraId="46F38E30" w14:textId="77777777" w:rsidR="00416F20" w:rsidRPr="00416F20" w:rsidRDefault="00416F20" w:rsidP="00416F20">
      <w:pPr>
        <w:rPr>
          <w:lang w:eastAsia="fr-FR"/>
        </w:rPr>
      </w:pPr>
      <w:r w:rsidRPr="00416F20">
        <w:rPr>
          <w:lang w:eastAsia="fr-FR"/>
        </w:rPr>
        <w:t>Le choix d'un outil EDR dépend de plusieurs facteurs clés pour une entreprise, notamment la taille de l'entreprise, le niveau de sécurité nécessaire, le coût, la complexité et les fonctionnalités.</w:t>
      </w:r>
    </w:p>
    <w:p w14:paraId="08A29C1C" w14:textId="2D8F19BA" w:rsidR="00416F20" w:rsidRPr="00416F20" w:rsidRDefault="00416F20" w:rsidP="00416F20">
      <w:pPr>
        <w:rPr>
          <w:lang w:eastAsia="fr-FR"/>
        </w:rPr>
      </w:pPr>
      <w:r w:rsidRPr="00416F20">
        <w:rPr>
          <w:lang w:eastAsia="fr-FR"/>
        </w:rPr>
        <w:t xml:space="preserve">Pour les petites entreprises, un EDR abordable et facile à utiliser avec des fonctionnalités de base telles que la détection de menaces, la réponse automatisée </w:t>
      </w:r>
      <w:r w:rsidR="00DC2231">
        <w:rPr>
          <w:lang w:eastAsia="fr-FR"/>
        </w:rPr>
        <w:t>pourrait suffire</w:t>
      </w:r>
      <w:r w:rsidR="00F80D61">
        <w:rPr>
          <w:lang w:eastAsia="fr-FR"/>
        </w:rPr>
        <w:t xml:space="preserve"> sachant qu’il existe des EDR open source tel que </w:t>
      </w:r>
      <w:proofErr w:type="spellStart"/>
      <w:r w:rsidR="00F80D61">
        <w:rPr>
          <w:lang w:eastAsia="fr-FR"/>
        </w:rPr>
        <w:t>OpenEDR</w:t>
      </w:r>
      <w:proofErr w:type="spellEnd"/>
      <w:r w:rsidRPr="00416F20">
        <w:rPr>
          <w:lang w:eastAsia="fr-FR"/>
        </w:rPr>
        <w:t>.</w:t>
      </w:r>
    </w:p>
    <w:p w14:paraId="614B9B63" w14:textId="469CF79A" w:rsidR="00416F20" w:rsidRPr="00416F20" w:rsidRDefault="00416F20" w:rsidP="00416F20">
      <w:pPr>
        <w:rPr>
          <w:lang w:eastAsia="fr-FR"/>
        </w:rPr>
      </w:pPr>
      <w:r w:rsidRPr="00416F20">
        <w:rPr>
          <w:lang w:eastAsia="fr-FR"/>
        </w:rPr>
        <w:lastRenderedPageBreak/>
        <w:t>Pour les entreprises moyennes à grandes, un EDR plus avancé avec des fonctionnalités supplémentaires telles que</w:t>
      </w:r>
      <w:r w:rsidR="0022136E">
        <w:rPr>
          <w:lang w:eastAsia="fr-FR"/>
        </w:rPr>
        <w:t xml:space="preserve"> les rapports, la sécurité mails,</w:t>
      </w:r>
      <w:r w:rsidRPr="00416F20">
        <w:rPr>
          <w:lang w:eastAsia="fr-FR"/>
        </w:rPr>
        <w:t xml:space="preserve"> la détection des attaques ciblées et la prévention des attaques </w:t>
      </w:r>
      <w:r w:rsidR="0022136E">
        <w:rPr>
          <w:lang w:eastAsia="fr-FR"/>
        </w:rPr>
        <w:t xml:space="preserve">en autres </w:t>
      </w:r>
      <w:r w:rsidRPr="00416F20">
        <w:rPr>
          <w:lang w:eastAsia="fr-FR"/>
        </w:rPr>
        <w:t>peu</w:t>
      </w:r>
      <w:r w:rsidR="0022136E">
        <w:rPr>
          <w:lang w:eastAsia="fr-FR"/>
        </w:rPr>
        <w:t>ven</w:t>
      </w:r>
      <w:r w:rsidRPr="00416F20">
        <w:rPr>
          <w:lang w:eastAsia="fr-FR"/>
        </w:rPr>
        <w:t>t être nécessair</w:t>
      </w:r>
      <w:r w:rsidR="0022136E">
        <w:rPr>
          <w:lang w:eastAsia="fr-FR"/>
        </w:rPr>
        <w:t>es.</w:t>
      </w:r>
    </w:p>
    <w:p w14:paraId="2C950E2A" w14:textId="77777777" w:rsidR="00416F20" w:rsidRPr="00416F20" w:rsidRDefault="00416F20" w:rsidP="00416F20">
      <w:pPr>
        <w:rPr>
          <w:lang w:eastAsia="fr-FR"/>
        </w:rPr>
      </w:pPr>
      <w:r w:rsidRPr="00416F20">
        <w:rPr>
          <w:lang w:eastAsia="fr-FR"/>
        </w:rPr>
        <w:t>Il est également important de considérer le coût de l'EDR et le coût total de possession, y compris les coûts de déploiement, de formation et de maintenance.</w:t>
      </w:r>
    </w:p>
    <w:p w14:paraId="6D4D3BFE" w14:textId="4DB2D791" w:rsidR="00416F20" w:rsidRDefault="00416F20" w:rsidP="00416F20">
      <w:pPr>
        <w:rPr>
          <w:lang w:eastAsia="fr-FR"/>
        </w:rPr>
      </w:pPr>
      <w:r w:rsidRPr="00416F20">
        <w:rPr>
          <w:lang w:eastAsia="fr-FR"/>
        </w:rPr>
        <w:t>Il est recommandé de faire une évaluation approfondie des besoins en matière de sécurité de l'entreprise et de consulter un expert en sécurité pour choisir le bon EDR pour répondre à ces besoins.</w:t>
      </w:r>
    </w:p>
    <w:p w14:paraId="6104ADF1" w14:textId="0B91CF58" w:rsidR="000229C9" w:rsidRDefault="000229C9" w:rsidP="00416F20">
      <w:pPr>
        <w:rPr>
          <w:lang w:eastAsia="fr-FR"/>
        </w:rPr>
      </w:pPr>
    </w:p>
    <w:p w14:paraId="73CC1FCF" w14:textId="576FAF52" w:rsidR="000229C9" w:rsidRPr="00416F20" w:rsidRDefault="000229C9" w:rsidP="00416F20">
      <w:pPr>
        <w:rPr>
          <w:lang w:eastAsia="fr-FR"/>
        </w:rPr>
      </w:pPr>
      <w:r>
        <w:rPr>
          <w:lang w:eastAsia="fr-FR"/>
        </w:rPr>
        <w:t xml:space="preserve">En somme, il est très difficile de donner des prix car ces prix </w:t>
      </w:r>
      <w:proofErr w:type="gramStart"/>
      <w:r>
        <w:rPr>
          <w:lang w:eastAsia="fr-FR"/>
        </w:rPr>
        <w:t>varies</w:t>
      </w:r>
      <w:proofErr w:type="gramEnd"/>
      <w:r>
        <w:rPr>
          <w:lang w:eastAsia="fr-FR"/>
        </w:rPr>
        <w:t xml:space="preserve"> suivant les types d’entreprises, le service fourni avec le logiciel, les modules activés du logiciel etc….</w:t>
      </w:r>
    </w:p>
    <w:p w14:paraId="12F59C15" w14:textId="4B3FAFBE" w:rsidR="00527008" w:rsidRDefault="00FB13C3" w:rsidP="00527008">
      <w:pPr>
        <w:pStyle w:val="Titre2"/>
      </w:pPr>
      <w:bookmarkStart w:id="12" w:name="_Toc127224620"/>
      <w:r w:rsidRPr="00FB13C3">
        <w:rPr>
          <w:noProof/>
        </w:rPr>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2"/>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3" w:name="_Toc127224621"/>
      <w:r>
        <w:lastRenderedPageBreak/>
        <w:t>Les EDR au centre de la sécurité opérationnelle</w:t>
      </w:r>
      <w:bookmarkEnd w:id="13"/>
    </w:p>
    <w:p w14:paraId="1C7AA15E" w14:textId="0EF1154E" w:rsidR="00D178FC" w:rsidRDefault="00D178FC" w:rsidP="00D178FC">
      <w:pPr>
        <w:pStyle w:val="Titre2"/>
      </w:pPr>
      <w:bookmarkStart w:id="14" w:name="_Toc127224622"/>
      <w:r>
        <w:t>La sécurité opérationnelle</w:t>
      </w:r>
      <w:bookmarkEnd w:id="14"/>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BF1059E" w:rsidR="00B94E7E" w:rsidRDefault="00B94E7E" w:rsidP="00E41E32">
      <w:pPr>
        <w:rPr>
          <w:lang w:eastAsia="fr-FR"/>
        </w:rPr>
      </w:pPr>
      <w:r>
        <w:rPr>
          <w:lang w:eastAsia="fr-FR"/>
        </w:rPr>
        <w:t>La sécurité opérationnelle, également appelé</w:t>
      </w:r>
      <w:r w:rsidR="005E75FE">
        <w:rPr>
          <w:lang w:eastAsia="fr-FR"/>
        </w:rPr>
        <w:t>e</w:t>
      </w:r>
      <w:r>
        <w:rPr>
          <w:lang w:eastAsia="fr-FR"/>
        </w:rPr>
        <w:t xml:space="preserve">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w:t>
      </w:r>
      <w:r w:rsidR="00DC5EEA">
        <w:rPr>
          <w:lang w:eastAsia="fr-FR"/>
        </w:rPr>
        <w:t>l</w:t>
      </w:r>
      <w:r>
        <w:rPr>
          <w:lang w:eastAsia="fr-FR"/>
        </w:rPr>
        <w:t xml:space="preserve">es </w:t>
      </w:r>
      <w:r w:rsidRPr="00E71F31">
        <w:rPr>
          <w:lang w:eastAsia="fr-FR"/>
        </w:rPr>
        <w:t>pratiques</w:t>
      </w:r>
      <w:r>
        <w:rPr>
          <w:lang w:eastAsia="fr-FR"/>
        </w:rPr>
        <w:t xml:space="preserve"> (procédure, formation, sensibilisation)</w:t>
      </w:r>
      <w:r w:rsidRPr="00E71F31">
        <w:rPr>
          <w:lang w:eastAsia="fr-FR"/>
        </w:rPr>
        <w:t xml:space="preserve">, </w:t>
      </w:r>
      <w:r w:rsidR="00DC5EEA">
        <w:rPr>
          <w:lang w:eastAsia="fr-FR"/>
        </w:rPr>
        <w:t>l</w:t>
      </w:r>
      <w:r>
        <w:rPr>
          <w:lang w:eastAsia="fr-FR"/>
        </w:rPr>
        <w:t xml:space="preserve">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lastRenderedPageBreak/>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0EAE7E7D"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5" w:name="_Toc127224623"/>
      <w:r>
        <w:t>EDR et SOC</w:t>
      </w:r>
      <w:bookmarkEnd w:id="15"/>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46AB3068" w14:textId="24F54BC4" w:rsidR="00B94E7E" w:rsidRDefault="00B94E7E" w:rsidP="00E41E32">
      <w:pPr>
        <w:rPr>
          <w:lang w:eastAsia="fr-FR"/>
        </w:rPr>
      </w:pPr>
      <w:r>
        <w:rPr>
          <w:lang w:eastAsia="fr-FR"/>
        </w:rPr>
        <w:lastRenderedPageBreak/>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6" w:name="_Toc127224624"/>
      <w:r>
        <w:lastRenderedPageBreak/>
        <w:t>Les limites des EDR</w:t>
      </w:r>
      <w:bookmarkEnd w:id="16"/>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w:t>
      </w:r>
      <w:r w:rsidRPr="00925CAE">
        <w:rPr>
          <w:lang w:eastAsia="fr-FR"/>
        </w:rPr>
        <w:lastRenderedPageBreak/>
        <w:t>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7" w:name="_Toc127224625"/>
      <w:r>
        <w:t>Vers un futur en XDR ?</w:t>
      </w:r>
      <w:bookmarkEnd w:id="17"/>
    </w:p>
    <w:p w14:paraId="6F14ACE9" w14:textId="77777777" w:rsidR="00E41E32" w:rsidRPr="00E41E32" w:rsidRDefault="00E41E32" w:rsidP="00E41E32"/>
    <w:p w14:paraId="3A467A51" w14:textId="77777777" w:rsidR="00E41E32" w:rsidRPr="005B72FD" w:rsidRDefault="00E41E32" w:rsidP="00E41E32">
      <w:pPr>
        <w:rPr>
          <w:lang w:eastAsia="fr-FR"/>
        </w:rPr>
      </w:pPr>
      <w:bookmarkStart w:id="18"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8"/>
    </w:p>
    <w:p w14:paraId="2306AD90" w14:textId="45129306" w:rsidR="00D178FC" w:rsidRDefault="00D178FC" w:rsidP="00D178FC">
      <w:pPr>
        <w:pStyle w:val="Titre2"/>
      </w:pPr>
      <w:bookmarkStart w:id="19" w:name="_Toc127224626"/>
      <w:r>
        <w:lastRenderedPageBreak/>
        <w:t>Qu’est-ce qu’un XDR</w:t>
      </w:r>
      <w:bookmarkEnd w:id="19"/>
    </w:p>
    <w:p w14:paraId="749F37CD" w14:textId="1B2C9F86" w:rsidR="00E41E32" w:rsidRDefault="00E41E32" w:rsidP="00E41E32"/>
    <w:p w14:paraId="4648761F" w14:textId="1A587E27" w:rsidR="00B54217" w:rsidRDefault="00E41E32" w:rsidP="00E41E32">
      <w:pPr>
        <w:rPr>
          <w:lang w:eastAsia="fr-FR"/>
        </w:rPr>
      </w:pPr>
      <w:bookmarkStart w:id="20" w:name="_Hlk127090325"/>
      <w:r>
        <w:rPr>
          <w:lang w:eastAsia="fr-FR"/>
        </w:rPr>
        <w:t>Mais qu’est-ce que bien être un XDR</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xml:space="preserve">), après </w:t>
      </w:r>
      <w:r w:rsidR="007E61D5">
        <w:rPr>
          <w:lang w:eastAsia="fr-FR"/>
        </w:rPr>
        <w:t>quelques recherches</w:t>
      </w:r>
      <w:r>
        <w:rPr>
          <w:lang w:eastAsia="fr-FR"/>
        </w:rPr>
        <w:t xml:space="preserve">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lastRenderedPageBreak/>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20"/>
    <w:p w14:paraId="19F08876" w14:textId="77777777" w:rsidR="00E41E32" w:rsidRPr="00E41E32" w:rsidRDefault="00E41E32" w:rsidP="00E41E32"/>
    <w:p w14:paraId="3C48959F" w14:textId="23835CD9" w:rsidR="00D178FC" w:rsidRDefault="00D178FC" w:rsidP="00D178FC">
      <w:pPr>
        <w:pStyle w:val="Titre2"/>
      </w:pPr>
      <w:bookmarkStart w:id="21" w:name="_Toc127224627"/>
      <w:r>
        <w:t>XDR vs EDR</w:t>
      </w:r>
      <w:bookmarkEnd w:id="21"/>
    </w:p>
    <w:p w14:paraId="018DB432" w14:textId="77777777" w:rsidR="00E41E32" w:rsidRPr="00E41E32" w:rsidRDefault="00E41E32" w:rsidP="00E41E32"/>
    <w:p w14:paraId="6BE6DC2F" w14:textId="3759E2EA" w:rsidR="00E41E32" w:rsidRDefault="00E41E32" w:rsidP="00E41E32">
      <w:pPr>
        <w:rPr>
          <w:lang w:eastAsia="fr-FR"/>
        </w:rPr>
      </w:pPr>
      <w:bookmarkStart w:id="22"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2"/>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3" w:name="_Toc127224628"/>
      <w:r>
        <w:lastRenderedPageBreak/>
        <w:t>L’XDR est-il vraiment le futur ?</w:t>
      </w:r>
      <w:bookmarkEnd w:id="23"/>
    </w:p>
    <w:p w14:paraId="670B4D59" w14:textId="37A3365C" w:rsidR="00E41E32" w:rsidRDefault="00E41E32" w:rsidP="00E41E32"/>
    <w:p w14:paraId="57F99686" w14:textId="403F4BFA" w:rsidR="00E41E32" w:rsidRDefault="00E41E32" w:rsidP="00E41E32">
      <w:pPr>
        <w:rPr>
          <w:lang w:eastAsia="fr-FR"/>
        </w:rPr>
      </w:pPr>
      <w:bookmarkStart w:id="24"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4"/>
    </w:p>
    <w:p w14:paraId="71A3E4B0" w14:textId="1B301675" w:rsidR="00077E50" w:rsidRDefault="00077E50" w:rsidP="00077E50">
      <w:pPr>
        <w:pStyle w:val="Titre1"/>
      </w:pPr>
      <w:bookmarkStart w:id="25" w:name="_Toc127224629"/>
      <w:r>
        <w:t>Outil : Scraper EDR</w:t>
      </w:r>
      <w:bookmarkEnd w:id="25"/>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2405EFB1" w:rsidR="00077E50" w:rsidRDefault="00077E50" w:rsidP="00077E50">
      <w:r>
        <w:t xml:space="preserve">Lors du </w:t>
      </w:r>
      <w:proofErr w:type="spellStart"/>
      <w:r>
        <w:t>scraping</w:t>
      </w:r>
      <w:proofErr w:type="spellEnd"/>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5FDD7AF1" w:rsidR="00224611" w:rsidRDefault="00077E50" w:rsidP="00077E50">
      <w:r>
        <w:t>A partir ces données no</w:t>
      </w:r>
      <w:r w:rsidR="0099600B">
        <w:t>tre solution</w:t>
      </w:r>
      <w:r>
        <w:t xml:space="preserve"> </w:t>
      </w:r>
      <w:r w:rsidR="0099600B">
        <w:t>permet d’afficher</w:t>
      </w:r>
      <w:r>
        <w:t xml:space="preserve"> </w:t>
      </w:r>
      <w:r w:rsidR="00224611">
        <w:t>plusieurs graphes qui représente</w:t>
      </w:r>
      <w:r w:rsidR="00EC79CC">
        <w:t>nt</w:t>
      </w:r>
      <w:r w:rsidR="00224611">
        <w:t xml:space="preserv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6" w:name="_Toc127224630"/>
      <w:r>
        <w:lastRenderedPageBreak/>
        <w:t xml:space="preserve">Indicateurs </w:t>
      </w:r>
      <w:proofErr w:type="spellStart"/>
      <w:r w:rsidR="00224611">
        <w:t>Ranking</w:t>
      </w:r>
      <w:bookmarkEnd w:id="26"/>
      <w:proofErr w:type="spellEnd"/>
    </w:p>
    <w:p w14:paraId="0CF61BCE" w14:textId="77777777" w:rsidR="00224611" w:rsidRPr="00224611" w:rsidRDefault="00224611" w:rsidP="00224611"/>
    <w:p w14:paraId="083E01A0" w14:textId="71811C97" w:rsidR="00224611" w:rsidRDefault="00224611" w:rsidP="00E41E32">
      <w:pPr>
        <w:rPr>
          <w:lang w:eastAsia="fr-FR"/>
        </w:rPr>
      </w:pPr>
      <w:r>
        <w:rPr>
          <w:lang w:eastAsia="fr-FR"/>
        </w:rPr>
        <w:t xml:space="preserve">Pour établir notre </w:t>
      </w:r>
      <w:proofErr w:type="spellStart"/>
      <w:r>
        <w:rPr>
          <w:lang w:eastAsia="fr-FR"/>
        </w:rPr>
        <w:t>ranking</w:t>
      </w:r>
      <w:proofErr w:type="spellEnd"/>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7" w:name="_Toc127224631"/>
      <w:r>
        <w:t xml:space="preserve">Système d’évaluation du </w:t>
      </w:r>
      <w:proofErr w:type="spellStart"/>
      <w:r>
        <w:t>ranking</w:t>
      </w:r>
      <w:bookmarkEnd w:id="27"/>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079331D7" w:rsidR="000B35DB" w:rsidRDefault="000B35DB" w:rsidP="000B35DB">
      <w:pPr>
        <w:pStyle w:val="Paragraphedeliste"/>
        <w:numPr>
          <w:ilvl w:val="0"/>
          <w:numId w:val="16"/>
        </w:numPr>
      </w:pPr>
      <w:r>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480533F9"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w:t>
      </w:r>
      <w:proofErr w:type="spellStart"/>
      <w:r w:rsidR="00CB4405">
        <w:t>dwell</w:t>
      </w:r>
      <w:proofErr w:type="spellEnd"/>
      <w:r w:rsidR="00CB4405">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4FA037F8" w14:textId="1A3FB12F" w:rsidR="000B35DB" w:rsidRDefault="0099600B" w:rsidP="00B6153A">
      <w:pPr>
        <w:pStyle w:val="Titre2"/>
      </w:pPr>
      <w:bookmarkStart w:id="28" w:name="_Toc127224632"/>
      <w:r>
        <w:t xml:space="preserve">Résultat du </w:t>
      </w:r>
      <w:proofErr w:type="spellStart"/>
      <w:r>
        <w:t>ranking</w:t>
      </w:r>
      <w:bookmarkEnd w:id="28"/>
      <w:proofErr w:type="spellEnd"/>
    </w:p>
    <w:p w14:paraId="10EB7CAE" w14:textId="0962BBA0" w:rsidR="00B6153A" w:rsidRDefault="00B6153A" w:rsidP="000B35DB">
      <w:pPr>
        <w:rPr>
          <w:lang w:eastAsia="fr-FR"/>
        </w:rPr>
      </w:pPr>
      <w:r>
        <w:rPr>
          <w:lang w:eastAsia="fr-FR"/>
        </w:rPr>
        <w:t>Dans l’exemple qui suit, nous avons considéré 4 solutions EDR</w:t>
      </w:r>
    </w:p>
    <w:p w14:paraId="2BC49B2E" w14:textId="35191732" w:rsidR="00B6153A" w:rsidRDefault="00B6153A" w:rsidP="00B6153A">
      <w:pPr>
        <w:pStyle w:val="Paragraphedeliste"/>
        <w:numPr>
          <w:ilvl w:val="0"/>
          <w:numId w:val="7"/>
        </w:numPr>
        <w:rPr>
          <w:lang w:eastAsia="fr-FR"/>
        </w:rPr>
      </w:pPr>
      <w:proofErr w:type="spellStart"/>
      <w:r>
        <w:rPr>
          <w:lang w:eastAsia="fr-FR"/>
        </w:rPr>
        <w:t>Symmantec</w:t>
      </w:r>
      <w:proofErr w:type="spellEnd"/>
    </w:p>
    <w:p w14:paraId="1E9BA718" w14:textId="1C7DB262" w:rsidR="00B6153A" w:rsidRDefault="00B6153A" w:rsidP="00B6153A">
      <w:pPr>
        <w:pStyle w:val="Paragraphedeliste"/>
        <w:numPr>
          <w:ilvl w:val="0"/>
          <w:numId w:val="7"/>
        </w:numPr>
        <w:rPr>
          <w:lang w:eastAsia="fr-FR"/>
        </w:rPr>
      </w:pPr>
      <w:r>
        <w:rPr>
          <w:lang w:eastAsia="fr-FR"/>
        </w:rPr>
        <w:t>V</w:t>
      </w:r>
    </w:p>
    <w:p w14:paraId="50A4C7D1" w14:textId="7CC43D05" w:rsidR="00B6153A" w:rsidRDefault="00B6153A" w:rsidP="00B6153A">
      <w:pPr>
        <w:pStyle w:val="Paragraphedeliste"/>
        <w:numPr>
          <w:ilvl w:val="0"/>
          <w:numId w:val="7"/>
        </w:numPr>
        <w:rPr>
          <w:lang w:eastAsia="fr-FR"/>
        </w:rPr>
      </w:pPr>
      <w:r>
        <w:rPr>
          <w:lang w:eastAsia="fr-FR"/>
        </w:rPr>
        <w:t>Cisco</w:t>
      </w:r>
    </w:p>
    <w:p w14:paraId="0F65E3DA" w14:textId="1D3115D9" w:rsidR="00B6153A" w:rsidRDefault="00B6153A" w:rsidP="00B6153A">
      <w:pPr>
        <w:pStyle w:val="Paragraphedeliste"/>
        <w:numPr>
          <w:ilvl w:val="0"/>
          <w:numId w:val="7"/>
        </w:numPr>
        <w:rPr>
          <w:lang w:eastAsia="fr-FR"/>
        </w:rPr>
      </w:pPr>
      <w:proofErr w:type="spellStart"/>
      <w:r>
        <w:rPr>
          <w:lang w:eastAsia="fr-FR"/>
        </w:rPr>
        <w:t>Opentext</w:t>
      </w:r>
      <w:proofErr w:type="spellEnd"/>
    </w:p>
    <w:p w14:paraId="7F1FDACE" w14:textId="57C2EBCD" w:rsidR="00B6153A" w:rsidRDefault="00B6153A" w:rsidP="00B6153A">
      <w:pPr>
        <w:rPr>
          <w:lang w:eastAsia="fr-FR"/>
        </w:rPr>
      </w:pPr>
      <w:r>
        <w:rPr>
          <w:lang w:eastAsia="fr-FR"/>
        </w:rPr>
        <w:t>Chaque Solution a les caractéristiques suivantes :</w:t>
      </w:r>
    </w:p>
    <w:p w14:paraId="6BDCEB04" w14:textId="1A9E0DCA" w:rsidR="00B6153A" w:rsidRDefault="00B6153A" w:rsidP="00B6153A">
      <w:pPr>
        <w:pStyle w:val="Paragraphedeliste"/>
        <w:numPr>
          <w:ilvl w:val="0"/>
          <w:numId w:val="17"/>
        </w:numPr>
        <w:rPr>
          <w:lang w:eastAsia="fr-FR"/>
        </w:rPr>
      </w:pPr>
      <w:r>
        <w:rPr>
          <w:lang w:eastAsia="fr-FR"/>
        </w:rPr>
        <w:t>Gravité moyenne</w:t>
      </w:r>
    </w:p>
    <w:p w14:paraId="3C83C557" w14:textId="2CBE5ADA" w:rsidR="00213CF4" w:rsidRDefault="00213CF4" w:rsidP="00213CF4">
      <w:pPr>
        <w:rPr>
          <w:lang w:eastAsia="fr-FR"/>
        </w:rPr>
      </w:pPr>
      <w:r>
        <w:rPr>
          <w:noProof/>
          <w:lang w:eastAsia="fr-FR"/>
        </w:rPr>
        <w:lastRenderedPageBreak/>
        <w:drawing>
          <wp:inline distT="0" distB="0" distL="0" distR="0" wp14:anchorId="5CB678B4" wp14:editId="5C06C2EB">
            <wp:extent cx="5151120" cy="38633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7A35A400" w14:textId="1DB026DA" w:rsidR="00B6153A" w:rsidRDefault="00B6153A" w:rsidP="00B6153A">
      <w:pPr>
        <w:pStyle w:val="Paragraphedeliste"/>
        <w:numPr>
          <w:ilvl w:val="0"/>
          <w:numId w:val="17"/>
        </w:numPr>
        <w:rPr>
          <w:lang w:eastAsia="fr-FR"/>
        </w:rPr>
      </w:pPr>
      <w:r>
        <w:rPr>
          <w:lang w:eastAsia="fr-FR"/>
        </w:rPr>
        <w:t xml:space="preserve">Nombre de </w:t>
      </w:r>
      <w:proofErr w:type="spellStart"/>
      <w:r>
        <w:rPr>
          <w:lang w:eastAsia="fr-FR"/>
        </w:rPr>
        <w:t>CVEs</w:t>
      </w:r>
      <w:proofErr w:type="spellEnd"/>
    </w:p>
    <w:p w14:paraId="09CF41E1" w14:textId="1CF23EE0" w:rsidR="00213CF4" w:rsidRDefault="00213CF4" w:rsidP="00213CF4">
      <w:pPr>
        <w:rPr>
          <w:lang w:eastAsia="fr-FR"/>
        </w:rPr>
      </w:pPr>
      <w:r>
        <w:rPr>
          <w:noProof/>
          <w:lang w:eastAsia="fr-FR"/>
        </w:rPr>
        <w:drawing>
          <wp:inline distT="0" distB="0" distL="0" distR="0" wp14:anchorId="572C4F5A" wp14:editId="46A4221B">
            <wp:extent cx="5212080" cy="390906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909060"/>
                    </a:xfrm>
                    <a:prstGeom prst="rect">
                      <a:avLst/>
                    </a:prstGeom>
                    <a:noFill/>
                    <a:ln>
                      <a:noFill/>
                    </a:ln>
                  </pic:spPr>
                </pic:pic>
              </a:graphicData>
            </a:graphic>
          </wp:inline>
        </w:drawing>
      </w:r>
    </w:p>
    <w:p w14:paraId="6660DBBD" w14:textId="1462D711" w:rsidR="00B6153A" w:rsidRDefault="00B6153A" w:rsidP="00B6153A">
      <w:pPr>
        <w:pStyle w:val="Paragraphedeliste"/>
        <w:numPr>
          <w:ilvl w:val="0"/>
          <w:numId w:val="17"/>
        </w:numPr>
        <w:rPr>
          <w:lang w:eastAsia="fr-FR"/>
        </w:rPr>
      </w:pPr>
      <w:r>
        <w:rPr>
          <w:lang w:eastAsia="fr-FR"/>
        </w:rPr>
        <w:t>Délai moyen avant patch</w:t>
      </w:r>
    </w:p>
    <w:p w14:paraId="2EE169CA" w14:textId="0A2726BD" w:rsidR="00213CF4" w:rsidRDefault="00213CF4" w:rsidP="00213CF4">
      <w:pPr>
        <w:rPr>
          <w:lang w:eastAsia="fr-FR"/>
        </w:rPr>
      </w:pPr>
      <w:r>
        <w:rPr>
          <w:noProof/>
          <w:lang w:eastAsia="fr-FR"/>
        </w:rPr>
        <w:lastRenderedPageBreak/>
        <w:drawing>
          <wp:inline distT="0" distB="0" distL="0" distR="0" wp14:anchorId="544480F9" wp14:editId="72269196">
            <wp:extent cx="5257800" cy="39433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60E6EAFD" w14:textId="0A709EAD" w:rsidR="00B6153A" w:rsidRDefault="00B6153A" w:rsidP="00B6153A">
      <w:pPr>
        <w:rPr>
          <w:lang w:eastAsia="fr-FR"/>
        </w:rPr>
      </w:pPr>
      <w:r>
        <w:rPr>
          <w:lang w:eastAsia="fr-FR"/>
        </w:rPr>
        <w:t xml:space="preserve">En prenant tout cela en compte, nous </w:t>
      </w:r>
      <w:proofErr w:type="spellStart"/>
      <w:r>
        <w:rPr>
          <w:lang w:eastAsia="fr-FR"/>
        </w:rPr>
        <w:t>obetenu</w:t>
      </w:r>
      <w:proofErr w:type="spellEnd"/>
      <w:r>
        <w:rPr>
          <w:lang w:eastAsia="fr-FR"/>
        </w:rPr>
        <w:t xml:space="preserve"> le résultat suivant :</w:t>
      </w:r>
    </w:p>
    <w:p w14:paraId="55FCAAAB" w14:textId="124C59FE" w:rsidR="00B6153A" w:rsidRDefault="00B6153A" w:rsidP="00B6153A">
      <w:pPr>
        <w:rPr>
          <w:lang w:eastAsia="fr-FR"/>
        </w:rPr>
      </w:pPr>
      <w:r>
        <w:rPr>
          <w:noProof/>
          <w:lang w:eastAsia="fr-FR"/>
        </w:rPr>
        <w:drawing>
          <wp:inline distT="0" distB="0" distL="0" distR="0" wp14:anchorId="335CBFFF" wp14:editId="129234B1">
            <wp:extent cx="5433060" cy="4074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14:paraId="16252617" w14:textId="5B76AA0C" w:rsidR="00B6153A" w:rsidRDefault="00B6153A" w:rsidP="00B6153A">
      <w:pPr>
        <w:rPr>
          <w:lang w:eastAsia="fr-FR"/>
        </w:rPr>
      </w:pPr>
      <w:r>
        <w:rPr>
          <w:lang w:eastAsia="fr-FR"/>
        </w:rPr>
        <w:lastRenderedPageBreak/>
        <w:t xml:space="preserve">En effet, </w:t>
      </w:r>
      <w:proofErr w:type="spellStart"/>
      <w:r>
        <w:rPr>
          <w:lang w:eastAsia="fr-FR"/>
        </w:rPr>
        <w:t>Cyberreason</w:t>
      </w:r>
      <w:proofErr w:type="spellEnd"/>
      <w:r>
        <w:rPr>
          <w:lang w:eastAsia="fr-FR"/>
        </w:rPr>
        <w:t xml:space="preserve"> est très bien noté car cette solution n’a qu’un seul CVE de gravité nulle tandis qu’</w:t>
      </w:r>
      <w:proofErr w:type="spellStart"/>
      <w:r>
        <w:rPr>
          <w:lang w:eastAsia="fr-FR"/>
        </w:rPr>
        <w:t>Opentext</w:t>
      </w:r>
      <w:proofErr w:type="spellEnd"/>
      <w:r>
        <w:rPr>
          <w:lang w:eastAsia="fr-FR"/>
        </w:rPr>
        <w:t xml:space="preserve"> est une solution sur laquelle il y a 37 </w:t>
      </w:r>
      <w:proofErr w:type="spellStart"/>
      <w:r>
        <w:rPr>
          <w:lang w:eastAsia="fr-FR"/>
        </w:rPr>
        <w:t>CVEs</w:t>
      </w:r>
      <w:proofErr w:type="spellEnd"/>
      <w:r>
        <w:rPr>
          <w:lang w:eastAsia="fr-FR"/>
        </w:rPr>
        <w:t xml:space="preserve"> </w:t>
      </w:r>
      <w:proofErr w:type="spellStart"/>
      <w:r>
        <w:rPr>
          <w:lang w:eastAsia="fr-FR"/>
        </w:rPr>
        <w:t>repertoriés</w:t>
      </w:r>
      <w:proofErr w:type="spellEnd"/>
      <w:r>
        <w:rPr>
          <w:lang w:eastAsia="fr-FR"/>
        </w:rPr>
        <w:t xml:space="preserve"> de gravité moyenne à 6.5.</w:t>
      </w:r>
    </w:p>
    <w:p w14:paraId="726681D2" w14:textId="1F7FEE0B" w:rsidR="00B6153A" w:rsidRPr="006111ED" w:rsidRDefault="00490247" w:rsidP="00B6153A">
      <w:pPr>
        <w:rPr>
          <w:lang w:eastAsia="fr-FR"/>
        </w:rPr>
      </w:pPr>
      <w:r>
        <w:rPr>
          <w:lang w:eastAsia="fr-FR"/>
        </w:rPr>
        <w:t xml:space="preserve">Notre outil est à prendre avec précaution car en réalité, </w:t>
      </w:r>
      <w:r w:rsidR="000320D1">
        <w:rPr>
          <w:lang w:eastAsia="fr-FR"/>
        </w:rPr>
        <w:t>les solutions sans CVE ne sont pas systématiquement les meilleures mais on peut l’utiliser comme critère supplémentaire à la prise de décision entre plusieurs solutions envisagées d’autant plus que cela prend en compte le temps de patch en cas de vulnérabilité détectée.</w:t>
      </w:r>
    </w:p>
    <w:p w14:paraId="29299574" w14:textId="210A0132" w:rsidR="000D7517" w:rsidRDefault="00D178FC" w:rsidP="000D7517">
      <w:pPr>
        <w:pStyle w:val="Titre1"/>
      </w:pPr>
      <w:bookmarkStart w:id="29" w:name="_Toc127224633"/>
      <w:r>
        <w:t>Conclusion</w:t>
      </w:r>
      <w:bookmarkEnd w:id="29"/>
    </w:p>
    <w:p w14:paraId="17DC984F" w14:textId="77777777" w:rsidR="000D7517" w:rsidRPr="000D7517" w:rsidRDefault="000D7517" w:rsidP="000D7517"/>
    <w:p w14:paraId="68EA0D62" w14:textId="72559FC9" w:rsidR="001A6621" w:rsidRPr="001A6621" w:rsidRDefault="00141ECF" w:rsidP="001A6621">
      <w:r>
        <w:t>L</w:t>
      </w:r>
      <w:r w:rsidR="000D7517" w:rsidRPr="000D7517">
        <w:t xml:space="preserve">es EDR (Endpoint </w:t>
      </w:r>
      <w:proofErr w:type="spellStart"/>
      <w:r w:rsidR="000D7517" w:rsidRPr="000D7517">
        <w:t>Detection</w:t>
      </w:r>
      <w:proofErr w:type="spellEnd"/>
      <w:r w:rsidR="000D7517" w:rsidRPr="000D7517">
        <w:t xml:space="preserve"> and </w:t>
      </w:r>
      <w:proofErr w:type="spellStart"/>
      <w:r w:rsidR="000D7517" w:rsidRPr="000D7517">
        <w:t>Response</w:t>
      </w:r>
      <w:proofErr w:type="spellEnd"/>
      <w:r w:rsidR="000D7517" w:rsidRPr="000D7517">
        <w:t>) sont des outils de sécurité opérationnelle de plus en plus populaires pour les entreprises de toutes tailles. Ils permettent de surveiller les activités sur les</w:t>
      </w:r>
      <w:r w:rsidR="000D7517">
        <w:t xml:space="preserve"> terminaux</w:t>
      </w:r>
      <w:r w:rsidR="000D7517" w:rsidRPr="000D7517">
        <w:t>, détecter les menaces et répondre rapidement pour minimiser les dommages potentiels. Les EDR peuvent être utilisés conjointement avec d'autres solutions de sécurité pour renforcer la sécurité globale d'une entreprise. Cependant, il est important de choisir un EDR adapté à la taille et aux besoins de l'entreprise, ainsi que de le maintenir à jour pour garantir une protection maximale</w:t>
      </w:r>
      <w:r w:rsidR="00D026FB">
        <w:t xml:space="preserve">. Il </w:t>
      </w:r>
      <w:r w:rsidR="00307453">
        <w:t>faut</w:t>
      </w:r>
      <w:r w:rsidR="00D026FB">
        <w:t xml:space="preserve"> </w:t>
      </w:r>
      <w:r w:rsidR="00307453">
        <w:t>noter</w:t>
      </w:r>
      <w:r w:rsidR="00D026FB">
        <w:t xml:space="preserve"> qu’il </w:t>
      </w:r>
      <w:r w:rsidR="00307453">
        <w:t>est indispensable d'</w:t>
      </w:r>
      <w:r w:rsidR="00D026FB">
        <w:t>avoir une équipe sécurité qui aura le temps d’</w:t>
      </w:r>
      <w:r w:rsidR="00307453">
        <w:t xml:space="preserve">analyser les alertes </w:t>
      </w:r>
      <w:r w:rsidR="00D026FB">
        <w:t>et de s’occup</w:t>
      </w:r>
      <w:r w:rsidR="00307453">
        <w:t>er</w:t>
      </w:r>
      <w:r w:rsidR="00D026FB">
        <w:t xml:space="preserve"> de la solution afin </w:t>
      </w:r>
      <w:r w:rsidR="00307453">
        <w:t>d’optimiser son efficacité, en cas contraire, il ne sera d’aucune utilité.</w:t>
      </w:r>
      <w:r w:rsidR="000D7517" w:rsidRPr="000D7517">
        <w:t xml:space="preserve"> En fin de compte, les EDR peuvent être un investissement rentable pour les entreprises soucieuses de leur sécurité numérique</w:t>
      </w:r>
      <w:r w:rsidR="001A6621">
        <w:t xml:space="preserve"> en</w:t>
      </w:r>
      <w:r w:rsidR="001A6621" w:rsidRPr="001A6621">
        <w:t xml:space="preserve"> aid</w:t>
      </w:r>
      <w:r w:rsidR="001A6621">
        <w:t>ant</w:t>
      </w:r>
      <w:r w:rsidR="001A6621" w:rsidRPr="001A6621">
        <w:t xml:space="preserve"> les entreprises à minimiser les impacts financiers, réputationnels et opérationnels causés par les incidents de sécurité. </w:t>
      </w:r>
      <w:r w:rsidR="00307453">
        <w:t xml:space="preserve">Enfin, </w:t>
      </w:r>
      <w:r w:rsidR="001A6621" w:rsidRPr="001A6621">
        <w:t>les entreprises d</w:t>
      </w:r>
      <w:r w:rsidR="00307453">
        <w:t>oivent</w:t>
      </w:r>
      <w:r w:rsidR="001A6621" w:rsidRPr="001A6621">
        <w:t xml:space="preserve"> s'assurer qu'elles disposent d'une solution de sécurité EDR appropriée pour garantir </w:t>
      </w:r>
      <w:r w:rsidR="001A6621">
        <w:t>leur protection.</w:t>
      </w:r>
    </w:p>
    <w:p w14:paraId="20D93904" w14:textId="3206A8DD" w:rsidR="00850255" w:rsidRDefault="00850255" w:rsidP="00580DDE">
      <w:pPr>
        <w:pStyle w:val="Titre1"/>
      </w:pPr>
      <w:bookmarkStart w:id="30" w:name="_Toc127224634"/>
      <w:r>
        <w:t>Liens des ressources</w:t>
      </w:r>
      <w:bookmarkEnd w:id="30"/>
    </w:p>
    <w:p w14:paraId="1BEC76BC" w14:textId="5F4665C1" w:rsidR="00850255" w:rsidRDefault="00850255" w:rsidP="00850255">
      <w:r>
        <w:t xml:space="preserve">Repositories </w:t>
      </w:r>
      <w:proofErr w:type="spellStart"/>
      <w:r>
        <w:t>Github</w:t>
      </w:r>
      <w:proofErr w:type="spellEnd"/>
      <w:r>
        <w:t xml:space="preserve"> des codes </w:t>
      </w:r>
      <w:r w:rsidR="00224611">
        <w:t>²</w:t>
      </w:r>
      <w:r>
        <w:t> :</w:t>
      </w:r>
    </w:p>
    <w:p w14:paraId="2ABA8E1B" w14:textId="42BCA82E" w:rsidR="00F96055" w:rsidRDefault="00F96055" w:rsidP="00850255">
      <w:hyperlink r:id="rId21" w:history="1">
        <w:r w:rsidRPr="00EF5E99">
          <w:rPr>
            <w:rStyle w:val="Lienhypertexte"/>
          </w:rPr>
          <w:t>https://github.com/MesminN/Endpoint_Detection_Response</w:t>
        </w:r>
      </w:hyperlink>
    </w:p>
    <w:p w14:paraId="0DDCF4AA" w14:textId="77777777" w:rsidR="00F96055" w:rsidRDefault="00F96055" w:rsidP="00850255"/>
    <w:p w14:paraId="3D44943A" w14:textId="7FCBF799" w:rsidR="00F31888" w:rsidRDefault="00850255" w:rsidP="00850255">
      <w:r>
        <w:t>Lien drive d’u</w:t>
      </w:r>
      <w:r w:rsidRPr="00850255">
        <w:t>ne vid</w:t>
      </w:r>
      <w:r>
        <w:t>é</w:t>
      </w:r>
      <w:r w:rsidRPr="00850255">
        <w:t>o démo d</w:t>
      </w:r>
      <w:r w:rsidR="001A3E4A">
        <w:t>u scrapper</w:t>
      </w:r>
      <w:r>
        <w:t>:</w:t>
      </w:r>
      <w:r w:rsidR="001A3E4A">
        <w:t xml:space="preserve"> </w:t>
      </w:r>
    </w:p>
    <w:p w14:paraId="4EE6AB7B" w14:textId="69F3A41F" w:rsidR="00F96055" w:rsidRDefault="00CD5BFE" w:rsidP="00850255">
      <w:hyperlink r:id="rId22" w:history="1">
        <w:r w:rsidRPr="00EF5E99">
          <w:rPr>
            <w:rStyle w:val="Lienhypertexte"/>
          </w:rPr>
          <w:t>https://drive.google.com/file/d/1jiVyEZT02mLYWgWImqG_GSm86ohm6A7J/view?usp=share_link</w:t>
        </w:r>
      </w:hyperlink>
    </w:p>
    <w:p w14:paraId="2D8828B6" w14:textId="77777777" w:rsidR="00CD5BFE" w:rsidRPr="00850255" w:rsidRDefault="00CD5BFE" w:rsidP="00850255"/>
    <w:sectPr w:rsidR="00CD5BFE" w:rsidRPr="00850255" w:rsidSect="00AA7CEC">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6EAB" w14:textId="77777777" w:rsidR="001801D2" w:rsidRDefault="001801D2" w:rsidP="00ED4700">
      <w:pPr>
        <w:spacing w:after="0" w:line="240" w:lineRule="auto"/>
      </w:pPr>
      <w:r>
        <w:separator/>
      </w:r>
    </w:p>
  </w:endnote>
  <w:endnote w:type="continuationSeparator" w:id="0">
    <w:p w14:paraId="07374FDD" w14:textId="77777777" w:rsidR="001801D2" w:rsidRDefault="001801D2"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DE3F" w14:textId="77777777" w:rsidR="001801D2" w:rsidRDefault="001801D2" w:rsidP="00ED4700">
      <w:pPr>
        <w:spacing w:after="0" w:line="240" w:lineRule="auto"/>
      </w:pPr>
      <w:r>
        <w:separator/>
      </w:r>
    </w:p>
  </w:footnote>
  <w:footnote w:type="continuationSeparator" w:id="0">
    <w:p w14:paraId="1179EABE" w14:textId="77777777" w:rsidR="001801D2" w:rsidRDefault="001801D2"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5E7"/>
    <w:multiLevelType w:val="hybridMultilevel"/>
    <w:tmpl w:val="CCCC5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5"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8"/>
  </w:num>
  <w:num w:numId="2" w16cid:durableId="1953395033">
    <w:abstractNumId w:val="13"/>
  </w:num>
  <w:num w:numId="3" w16cid:durableId="151799623">
    <w:abstractNumId w:val="15"/>
  </w:num>
  <w:num w:numId="4" w16cid:durableId="1989093591">
    <w:abstractNumId w:val="2"/>
  </w:num>
  <w:num w:numId="5" w16cid:durableId="56973806">
    <w:abstractNumId w:val="1"/>
  </w:num>
  <w:num w:numId="6" w16cid:durableId="1387341896">
    <w:abstractNumId w:val="16"/>
  </w:num>
  <w:num w:numId="7" w16cid:durableId="1807122281">
    <w:abstractNumId w:val="12"/>
  </w:num>
  <w:num w:numId="8" w16cid:durableId="469909821">
    <w:abstractNumId w:val="10"/>
  </w:num>
  <w:num w:numId="9" w16cid:durableId="1911840688">
    <w:abstractNumId w:val="3"/>
  </w:num>
  <w:num w:numId="10" w16cid:durableId="403257366">
    <w:abstractNumId w:val="6"/>
  </w:num>
  <w:num w:numId="11" w16cid:durableId="679544533">
    <w:abstractNumId w:val="11"/>
  </w:num>
  <w:num w:numId="12" w16cid:durableId="1502162751">
    <w:abstractNumId w:val="9"/>
  </w:num>
  <w:num w:numId="13" w16cid:durableId="550314548">
    <w:abstractNumId w:val="7"/>
  </w:num>
  <w:num w:numId="14" w16cid:durableId="876506425">
    <w:abstractNumId w:val="14"/>
  </w:num>
  <w:num w:numId="15" w16cid:durableId="913785948">
    <w:abstractNumId w:val="4"/>
  </w:num>
  <w:num w:numId="16" w16cid:durableId="1311986397">
    <w:abstractNumId w:val="5"/>
  </w:num>
  <w:num w:numId="17" w16cid:durableId="8037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29C9"/>
    <w:rsid w:val="000256E3"/>
    <w:rsid w:val="00027201"/>
    <w:rsid w:val="000320D1"/>
    <w:rsid w:val="00036543"/>
    <w:rsid w:val="0003750F"/>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2325"/>
    <w:rsid w:val="000C3E1A"/>
    <w:rsid w:val="000D0396"/>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01D2"/>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3CF4"/>
    <w:rsid w:val="0021791C"/>
    <w:rsid w:val="0022136E"/>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07453"/>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16F20"/>
    <w:rsid w:val="004215C0"/>
    <w:rsid w:val="0043516B"/>
    <w:rsid w:val="0044363E"/>
    <w:rsid w:val="0044652D"/>
    <w:rsid w:val="0045528F"/>
    <w:rsid w:val="00465EE4"/>
    <w:rsid w:val="00471B43"/>
    <w:rsid w:val="00472800"/>
    <w:rsid w:val="00474268"/>
    <w:rsid w:val="004766CC"/>
    <w:rsid w:val="00486B8B"/>
    <w:rsid w:val="0048712C"/>
    <w:rsid w:val="00490247"/>
    <w:rsid w:val="00496BDD"/>
    <w:rsid w:val="004A1569"/>
    <w:rsid w:val="004A4775"/>
    <w:rsid w:val="004A48F0"/>
    <w:rsid w:val="004B0B4F"/>
    <w:rsid w:val="004B0D43"/>
    <w:rsid w:val="004B41C5"/>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E75FE"/>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46C"/>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3C6B"/>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024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153A"/>
    <w:rsid w:val="00B64225"/>
    <w:rsid w:val="00B70B00"/>
    <w:rsid w:val="00B77299"/>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5BFE"/>
    <w:rsid w:val="00CD6E02"/>
    <w:rsid w:val="00CE6A36"/>
    <w:rsid w:val="00CF1474"/>
    <w:rsid w:val="00CF3E3D"/>
    <w:rsid w:val="00CF518A"/>
    <w:rsid w:val="00CF5423"/>
    <w:rsid w:val="00CF7BFE"/>
    <w:rsid w:val="00D026FB"/>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2231"/>
    <w:rsid w:val="00DC5EEA"/>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C79CC"/>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0D61"/>
    <w:rsid w:val="00F81E02"/>
    <w:rsid w:val="00F875C5"/>
    <w:rsid w:val="00F8783B"/>
    <w:rsid w:val="00F93469"/>
    <w:rsid w:val="00F96055"/>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5986809">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MesminN/Endpoint_Detection_Respon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rive.google.com/file/d/1jiVyEZT02mLYWgWImqG_GSm86ohm6A7J/view?usp=share_li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TotalTime>
  <Pages>23</Pages>
  <Words>6600</Words>
  <Characters>36305</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Mesmin Ngoulo Bembe</cp:lastModifiedBy>
  <cp:revision>619</cp:revision>
  <cp:lastPrinted>2023-02-03T22:21:00Z</cp:lastPrinted>
  <dcterms:created xsi:type="dcterms:W3CDTF">2022-12-21T13:29:00Z</dcterms:created>
  <dcterms:modified xsi:type="dcterms:W3CDTF">2023-02-13T22:49:00Z</dcterms:modified>
</cp:coreProperties>
</file>