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E4781" w14:textId="6852490B" w:rsidR="00906DE8" w:rsidRPr="008C68D4" w:rsidRDefault="00906DE8" w:rsidP="00906DE8">
      <w:pPr>
        <w:pStyle w:val="BATitle"/>
        <w:adjustRightInd w:val="0"/>
        <w:snapToGrid w:val="0"/>
        <w:spacing w:before="0" w:after="0"/>
        <w:jc w:val="both"/>
        <w:rPr>
          <w:rFonts w:ascii="Times New Roman" w:hAnsi="Times New Roman"/>
          <w:b/>
          <w:sz w:val="28"/>
          <w:szCs w:val="28"/>
          <w:lang w:eastAsia="zh-CN"/>
        </w:rPr>
      </w:pPr>
      <w:r w:rsidRPr="008C68D4">
        <w:rPr>
          <w:rFonts w:ascii="Times New Roman" w:hAnsi="Times New Roman"/>
          <w:b/>
          <w:sz w:val="28"/>
          <w:szCs w:val="28"/>
        </w:rPr>
        <w:t>Supplementa</w:t>
      </w:r>
      <w:r w:rsidR="0092077B" w:rsidRPr="008C68D4">
        <w:rPr>
          <w:rFonts w:ascii="Times New Roman" w:hAnsi="Times New Roman"/>
          <w:b/>
          <w:sz w:val="28"/>
          <w:szCs w:val="28"/>
          <w:lang w:eastAsia="zh-CN"/>
        </w:rPr>
        <w:t>ry</w:t>
      </w:r>
      <w:r w:rsidRPr="008C68D4">
        <w:rPr>
          <w:rFonts w:ascii="Times New Roman" w:hAnsi="Times New Roman"/>
          <w:b/>
          <w:sz w:val="28"/>
          <w:szCs w:val="28"/>
        </w:rPr>
        <w:t xml:space="preserve"> Information</w:t>
      </w:r>
    </w:p>
    <w:p w14:paraId="3009FF66" w14:textId="38719986" w:rsidR="00906DE8" w:rsidRPr="008C68D4" w:rsidRDefault="00906DE8" w:rsidP="00906DE8">
      <w:pPr>
        <w:pStyle w:val="BATitle"/>
        <w:adjustRightInd w:val="0"/>
        <w:snapToGrid w:val="0"/>
        <w:spacing w:before="0" w:after="0"/>
        <w:jc w:val="both"/>
        <w:rPr>
          <w:rFonts w:ascii="Times New Roman" w:hAnsi="Times New Roman"/>
          <w:i/>
          <w:sz w:val="24"/>
          <w:szCs w:val="24"/>
        </w:rPr>
      </w:pPr>
      <w:r w:rsidRPr="008C68D4">
        <w:rPr>
          <w:rFonts w:ascii="Times New Roman" w:hAnsi="Times New Roman"/>
          <w:sz w:val="24"/>
          <w:szCs w:val="24"/>
        </w:rPr>
        <w:t xml:space="preserve">Submitted to: </w:t>
      </w:r>
      <w:r w:rsidR="00341C57" w:rsidRPr="008C68D4">
        <w:rPr>
          <w:rFonts w:ascii="Times New Roman" w:hAnsi="Times New Roman"/>
          <w:i/>
          <w:sz w:val="24"/>
          <w:szCs w:val="24"/>
        </w:rPr>
        <w:t>FRONTIERS IN MICROBIOLOGY</w:t>
      </w:r>
    </w:p>
    <w:p w14:paraId="0A97B63D" w14:textId="77777777" w:rsidR="00906DE8" w:rsidRPr="008C68D4" w:rsidRDefault="00906DE8" w:rsidP="00906DE8">
      <w:pPr>
        <w:rPr>
          <w:lang w:eastAsia="en-US"/>
        </w:rPr>
      </w:pPr>
    </w:p>
    <w:p w14:paraId="14AC2D8A" w14:textId="317D316A" w:rsidR="00906DE8" w:rsidRPr="008C68D4" w:rsidRDefault="00341C57" w:rsidP="00341C57">
      <w:pPr>
        <w:spacing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522301698"/>
      <w:bookmarkEnd w:id="0"/>
      <w:r w:rsidRPr="008C68D4">
        <w:rPr>
          <w:rFonts w:ascii="Times New Roman" w:hAnsi="Times New Roman" w:cs="Times New Roman"/>
          <w:b/>
          <w:sz w:val="32"/>
          <w:szCs w:val="32"/>
        </w:rPr>
        <w:t xml:space="preserve">Shear Stress </w:t>
      </w:r>
      <w:r w:rsidR="00523908" w:rsidRPr="008C68D4">
        <w:rPr>
          <w:rFonts w:ascii="Times New Roman" w:hAnsi="Times New Roman" w:cs="Times New Roman"/>
          <w:b/>
          <w:sz w:val="32"/>
          <w:szCs w:val="32"/>
        </w:rPr>
        <w:t>Affect</w:t>
      </w:r>
      <w:r w:rsidR="00523908">
        <w:rPr>
          <w:rFonts w:ascii="Times New Roman" w:hAnsi="Times New Roman" w:cs="Times New Roman"/>
          <w:b/>
          <w:sz w:val="32"/>
          <w:szCs w:val="32"/>
        </w:rPr>
        <w:t>s</w:t>
      </w:r>
      <w:r w:rsidR="00523908" w:rsidRPr="008C68D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C68D4">
        <w:rPr>
          <w:rFonts w:ascii="Times New Roman" w:hAnsi="Times New Roman" w:cs="Times New Roman"/>
          <w:b/>
          <w:sz w:val="32"/>
          <w:szCs w:val="32"/>
        </w:rPr>
        <w:t xml:space="preserve">Biofilm Structure and Consequently Current Generation of </w:t>
      </w:r>
      <w:r w:rsidR="00120471" w:rsidRPr="008C68D4">
        <w:rPr>
          <w:rFonts w:ascii="Times New Roman" w:hAnsi="Times New Roman" w:cs="Times New Roman"/>
          <w:b/>
          <w:sz w:val="32"/>
          <w:szCs w:val="32"/>
        </w:rPr>
        <w:t>Bioanode in Microbial Electrochemical Systems (MESs)</w:t>
      </w:r>
    </w:p>
    <w:p w14:paraId="2FA5D0BA" w14:textId="77777777" w:rsidR="00341C57" w:rsidRPr="008C68D4" w:rsidRDefault="00341C57" w:rsidP="00341C57">
      <w:pPr>
        <w:spacing w:line="480" w:lineRule="auto"/>
        <w:jc w:val="center"/>
        <w:rPr>
          <w:rFonts w:ascii="Times New Roman" w:hAnsi="Times New Roman" w:cs="Times New Roman"/>
          <w:b/>
          <w:i/>
          <w:sz w:val="24"/>
          <w:szCs w:val="24"/>
          <w:vertAlign w:val="superscript"/>
        </w:rPr>
      </w:pPr>
      <w:r w:rsidRPr="008C68D4">
        <w:rPr>
          <w:rFonts w:ascii="Times New Roman" w:hAnsi="Times New Roman" w:cs="Times New Roman"/>
          <w:b/>
          <w:i/>
          <w:sz w:val="24"/>
          <w:szCs w:val="24"/>
        </w:rPr>
        <w:t xml:space="preserve">Jiawei Yang, </w:t>
      </w:r>
      <w:proofErr w:type="spellStart"/>
      <w:r w:rsidRPr="008C68D4">
        <w:rPr>
          <w:rFonts w:ascii="Times New Roman" w:hAnsi="Times New Roman" w:cs="Times New Roman"/>
          <w:b/>
          <w:i/>
          <w:sz w:val="24"/>
          <w:szCs w:val="24"/>
        </w:rPr>
        <w:t>Shaoan</w:t>
      </w:r>
      <w:proofErr w:type="spellEnd"/>
      <w:r w:rsidRPr="008C68D4">
        <w:rPr>
          <w:rFonts w:ascii="Times New Roman" w:hAnsi="Times New Roman" w:cs="Times New Roman"/>
          <w:b/>
          <w:i/>
          <w:sz w:val="24"/>
          <w:szCs w:val="24"/>
        </w:rPr>
        <w:t xml:space="preserve"> Cheng</w:t>
      </w:r>
      <w:r w:rsidRPr="008C68D4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>*</w:t>
      </w:r>
      <w:r w:rsidRPr="008C68D4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8C68D4">
        <w:rPr>
          <w:rFonts w:ascii="Times New Roman" w:hAnsi="Times New Roman" w:cs="Times New Roman"/>
          <w:b/>
          <w:i/>
          <w:sz w:val="24"/>
          <w:szCs w:val="24"/>
        </w:rPr>
        <w:t>Chaochao</w:t>
      </w:r>
      <w:proofErr w:type="spellEnd"/>
      <w:r w:rsidRPr="008C68D4">
        <w:rPr>
          <w:rFonts w:ascii="Times New Roman" w:hAnsi="Times New Roman" w:cs="Times New Roman"/>
          <w:b/>
          <w:i/>
          <w:sz w:val="24"/>
          <w:szCs w:val="24"/>
        </w:rPr>
        <w:t xml:space="preserve"> Li, Yi Sun and </w:t>
      </w:r>
      <w:proofErr w:type="spellStart"/>
      <w:r w:rsidRPr="008C68D4">
        <w:rPr>
          <w:rFonts w:ascii="Times New Roman" w:hAnsi="Times New Roman" w:cs="Times New Roman"/>
          <w:b/>
          <w:i/>
          <w:sz w:val="24"/>
          <w:szCs w:val="24"/>
        </w:rPr>
        <w:t>Haobin</w:t>
      </w:r>
      <w:proofErr w:type="spellEnd"/>
      <w:r w:rsidRPr="008C68D4">
        <w:rPr>
          <w:rFonts w:ascii="Times New Roman" w:hAnsi="Times New Roman" w:cs="Times New Roman"/>
          <w:b/>
          <w:i/>
          <w:sz w:val="24"/>
          <w:szCs w:val="24"/>
        </w:rPr>
        <w:t xml:space="preserve"> Huang </w:t>
      </w:r>
    </w:p>
    <w:p w14:paraId="074540DF" w14:textId="77777777" w:rsidR="00341C57" w:rsidRPr="008C68D4" w:rsidRDefault="00341C57" w:rsidP="00341C57">
      <w:pPr>
        <w:spacing w:line="48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C68D4">
        <w:rPr>
          <w:rFonts w:ascii="Times New Roman" w:hAnsi="Times New Roman" w:cs="Times New Roman"/>
          <w:i/>
          <w:sz w:val="24"/>
          <w:szCs w:val="24"/>
        </w:rPr>
        <w:t>State Key Laboratory of Clean Energy, Department of Energy Engineering, Zhejiang University, Hangzhou 310027, PR China</w:t>
      </w:r>
    </w:p>
    <w:p w14:paraId="06D66190" w14:textId="77777777" w:rsidR="00341C57" w:rsidRPr="008C68D4" w:rsidRDefault="00341C57" w:rsidP="00341C57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C68D4">
        <w:rPr>
          <w:rFonts w:ascii="Times New Roman" w:hAnsi="Times New Roman" w:cs="Times New Roman"/>
          <w:sz w:val="24"/>
          <w:szCs w:val="24"/>
        </w:rPr>
        <w:t>*</w:t>
      </w:r>
      <w:r w:rsidRPr="008C68D4">
        <w:rPr>
          <w:rFonts w:ascii="Helvetica" w:hAnsi="Helvetica" w:cs="Helvetica"/>
          <w:b/>
          <w:bCs/>
          <w:caps/>
          <w:spacing w:val="5"/>
          <w:sz w:val="24"/>
          <w:szCs w:val="24"/>
        </w:rPr>
        <w:t xml:space="preserve"> Correspondence:</w:t>
      </w:r>
    </w:p>
    <w:p w14:paraId="69698DC7" w14:textId="77777777" w:rsidR="00341C57" w:rsidRPr="008C68D4" w:rsidRDefault="00341C57" w:rsidP="00341C57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C68D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8C68D4">
        <w:rPr>
          <w:rFonts w:ascii="Times New Roman" w:hAnsi="Times New Roman" w:cs="Times New Roman"/>
          <w:sz w:val="24"/>
          <w:szCs w:val="24"/>
        </w:rPr>
        <w:t>Shaoan</w:t>
      </w:r>
      <w:proofErr w:type="spellEnd"/>
      <w:r w:rsidRPr="008C68D4">
        <w:rPr>
          <w:rFonts w:ascii="Times New Roman" w:hAnsi="Times New Roman" w:cs="Times New Roman"/>
          <w:sz w:val="24"/>
          <w:szCs w:val="24"/>
        </w:rPr>
        <w:t xml:space="preserve"> Cheng</w:t>
      </w:r>
    </w:p>
    <w:p w14:paraId="1170FB8A" w14:textId="77777777" w:rsidR="00341C57" w:rsidRPr="008C68D4" w:rsidRDefault="00341C57" w:rsidP="00341C57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C68D4">
        <w:rPr>
          <w:rFonts w:ascii="Times New Roman" w:hAnsi="Times New Roman" w:cs="Times New Roman"/>
          <w:sz w:val="24"/>
          <w:szCs w:val="24"/>
        </w:rPr>
        <w:t xml:space="preserve">E-mail: shaoancheng@zju.edu.cn; </w:t>
      </w:r>
    </w:p>
    <w:p w14:paraId="77C82A7A" w14:textId="77777777" w:rsidR="00906DE8" w:rsidRPr="008C68D4" w:rsidRDefault="00906DE8" w:rsidP="00906DE8">
      <w:pPr>
        <w:widowControl/>
        <w:spacing w:line="480" w:lineRule="auto"/>
        <w:jc w:val="center"/>
        <w:rPr>
          <w:rFonts w:ascii="Times New Roman" w:eastAsia="SimSun" w:hAnsi="Times New Roman" w:cs="Times New Roman"/>
          <w:kern w:val="0"/>
          <w:sz w:val="24"/>
          <w:szCs w:val="24"/>
          <w:lang w:eastAsia="pl-PL"/>
        </w:rPr>
      </w:pPr>
    </w:p>
    <w:p w14:paraId="55127923" w14:textId="77777777" w:rsidR="00906DE8" w:rsidRPr="008C68D4" w:rsidRDefault="00906DE8" w:rsidP="00906DE8">
      <w:pPr>
        <w:rPr>
          <w:lang w:eastAsia="en-US"/>
        </w:rPr>
      </w:pPr>
    </w:p>
    <w:p w14:paraId="40BE266E" w14:textId="77777777" w:rsidR="00906DE8" w:rsidRPr="008C68D4" w:rsidRDefault="00906DE8" w:rsidP="004D101B">
      <w:pPr>
        <w:rPr>
          <w:b/>
          <w:sz w:val="24"/>
        </w:rPr>
      </w:pPr>
    </w:p>
    <w:p w14:paraId="59D52752" w14:textId="77777777" w:rsidR="00906DE8" w:rsidRPr="008C68D4" w:rsidRDefault="00906DE8">
      <w:pPr>
        <w:widowControl/>
        <w:jc w:val="left"/>
        <w:rPr>
          <w:b/>
          <w:sz w:val="24"/>
        </w:rPr>
      </w:pPr>
      <w:r w:rsidRPr="008C68D4">
        <w:rPr>
          <w:b/>
          <w:sz w:val="24"/>
        </w:rPr>
        <w:br w:type="page"/>
      </w:r>
    </w:p>
    <w:p w14:paraId="61525B11" w14:textId="77777777" w:rsidR="00672E2E" w:rsidRPr="008C68D4" w:rsidRDefault="00672E2E">
      <w:pPr>
        <w:widowControl/>
        <w:jc w:val="left"/>
        <w:rPr>
          <w:b/>
          <w:sz w:val="24"/>
        </w:rPr>
      </w:pPr>
      <w:r w:rsidRPr="008C68D4">
        <w:rPr>
          <w:b/>
          <w:noProof/>
          <w:sz w:val="24"/>
        </w:rPr>
        <w:lastRenderedPageBreak/>
        <w:drawing>
          <wp:inline distT="0" distB="0" distL="0" distR="0" wp14:anchorId="46BE8DEA" wp14:editId="17571C35">
            <wp:extent cx="2880000" cy="3840000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72B2" w14:textId="765BD543" w:rsidR="00672E2E" w:rsidRDefault="005335F7" w:rsidP="00672E2E">
      <w:pPr>
        <w:spacing w:line="480" w:lineRule="auto"/>
        <w:rPr>
          <w:rFonts w:ascii="Times New Roman" w:hAnsi="Times New Roman" w:cs="Times New Roman"/>
          <w:szCs w:val="21"/>
        </w:rPr>
      </w:pPr>
      <w:r w:rsidRPr="008C68D4">
        <w:rPr>
          <w:rFonts w:ascii="Times New Roman" w:hAnsi="Times New Roman" w:cs="Times New Roman"/>
          <w:b/>
        </w:rPr>
        <w:t>FIGURE S1</w:t>
      </w:r>
      <w:r w:rsidR="00672E2E" w:rsidRPr="008C68D4">
        <w:rPr>
          <w:rFonts w:ascii="Times New Roman" w:hAnsi="Times New Roman" w:cs="Times New Roman"/>
          <w:b/>
        </w:rPr>
        <w:t xml:space="preserve"> </w:t>
      </w:r>
      <w:r w:rsidR="00692193" w:rsidRPr="008C68D4">
        <w:rPr>
          <w:rFonts w:ascii="Times New Roman" w:hAnsi="Times New Roman" w:cs="Times New Roman"/>
          <w:b/>
          <w:szCs w:val="21"/>
        </w:rPr>
        <w:t xml:space="preserve">Photograph of </w:t>
      </w:r>
      <w:r w:rsidR="00D47463">
        <w:rPr>
          <w:rFonts w:ascii="Times New Roman" w:hAnsi="Times New Roman" w:cs="Times New Roman"/>
          <w:b/>
          <w:szCs w:val="21"/>
        </w:rPr>
        <w:t xml:space="preserve">the </w:t>
      </w:r>
      <w:r w:rsidR="00692193" w:rsidRPr="008C68D4">
        <w:rPr>
          <w:rFonts w:ascii="Times New Roman" w:hAnsi="Times New Roman" w:cs="Times New Roman"/>
          <w:b/>
          <w:szCs w:val="21"/>
        </w:rPr>
        <w:t>MFC.</w:t>
      </w:r>
      <w:r w:rsidR="00234D67">
        <w:rPr>
          <w:rFonts w:ascii="Times New Roman" w:hAnsi="Times New Roman" w:cs="Times New Roman"/>
          <w:b/>
          <w:szCs w:val="21"/>
        </w:rPr>
        <w:t xml:space="preserve"> </w:t>
      </w:r>
    </w:p>
    <w:p w14:paraId="6A52D3E6" w14:textId="15BDEC79" w:rsidR="00341C57" w:rsidRPr="0072437A" w:rsidRDefault="00D60CF8" w:rsidP="0072437A">
      <w:pPr>
        <w:spacing w:line="480" w:lineRule="auto"/>
        <w:rPr>
          <w:rFonts w:ascii="Times New Roman" w:hAnsi="Times New Roman" w:cs="Times New Roman"/>
          <w:color w:val="4472C4" w:themeColor="accent1"/>
          <w:szCs w:val="21"/>
        </w:rPr>
      </w:pPr>
      <w:r w:rsidRPr="008C68D4">
        <w:rPr>
          <w:b/>
        </w:rPr>
        <w:br w:type="page"/>
      </w:r>
      <w:r w:rsidR="00341C57" w:rsidRPr="008C68D4">
        <w:rPr>
          <w:noProof/>
          <w:szCs w:val="24"/>
        </w:rPr>
        <w:lastRenderedPageBreak/>
        <w:drawing>
          <wp:inline distT="0" distB="0" distL="0" distR="0" wp14:anchorId="10D318D7" wp14:editId="0D6C9AAB">
            <wp:extent cx="2700000" cy="2038902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03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03B6" w14:textId="4E305C9E" w:rsidR="00260015" w:rsidRDefault="00341C57" w:rsidP="00341C57">
      <w:pPr>
        <w:tabs>
          <w:tab w:val="left" w:pos="5498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C68D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5335F7" w:rsidRPr="008C68D4">
        <w:rPr>
          <w:rFonts w:ascii="Times New Roman" w:hAnsi="Times New Roman" w:cs="Times New Roman"/>
          <w:b/>
          <w:bCs/>
          <w:sz w:val="24"/>
          <w:szCs w:val="24"/>
        </w:rPr>
        <w:t>IGURE</w:t>
      </w:r>
      <w:r w:rsidRPr="008C68D4">
        <w:rPr>
          <w:rFonts w:ascii="Times New Roman" w:hAnsi="Times New Roman" w:cs="Times New Roman"/>
          <w:b/>
          <w:bCs/>
          <w:sz w:val="24"/>
          <w:szCs w:val="24"/>
        </w:rPr>
        <w:t xml:space="preserve"> S2</w:t>
      </w:r>
      <w:r w:rsidRPr="008C68D4">
        <w:rPr>
          <w:rFonts w:ascii="Times New Roman" w:hAnsi="Times New Roman" w:cs="Times New Roman"/>
          <w:b/>
          <w:sz w:val="24"/>
          <w:szCs w:val="24"/>
        </w:rPr>
        <w:t xml:space="preserve"> Nyquist plots of the EIS spectra of the MFCs.</w:t>
      </w:r>
      <w:r w:rsidRPr="008C68D4">
        <w:rPr>
          <w:rFonts w:ascii="Times New Roman" w:hAnsi="Times New Roman" w:cs="Times New Roman"/>
          <w:sz w:val="24"/>
          <w:szCs w:val="24"/>
        </w:rPr>
        <w:t xml:space="preserve"> The inset shows the equivalent circuit that was used to estimate the anode resistance.</w:t>
      </w:r>
    </w:p>
    <w:p w14:paraId="305E0838" w14:textId="77777777" w:rsidR="00260015" w:rsidRDefault="0026001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1" w:name="_GoBack"/>
      <w:bookmarkEnd w:id="1"/>
    </w:p>
    <w:p w14:paraId="51895485" w14:textId="1B1629AC" w:rsidR="00260015" w:rsidRDefault="005F1F16" w:rsidP="00341C57">
      <w:pPr>
        <w:tabs>
          <w:tab w:val="left" w:pos="5498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3411DB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5pt;height:138.75pt">
            <v:imagedata r:id="rId8" o:title="A10 repetition [转换]"/>
          </v:shape>
        </w:pict>
      </w:r>
    </w:p>
    <w:p w14:paraId="3C49687A" w14:textId="77777777" w:rsidR="005C76F8" w:rsidRPr="005C76F8" w:rsidRDefault="005C76F8" w:rsidP="00341C57">
      <w:pPr>
        <w:tabs>
          <w:tab w:val="left" w:pos="5498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FFA538" w14:textId="52ADCB89" w:rsidR="00392204" w:rsidRPr="005F1F16" w:rsidRDefault="00392204" w:rsidP="00392204">
      <w:pPr>
        <w:widowControl/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F1F16">
        <w:rPr>
          <w:rFonts w:ascii="Times New Roman" w:hAnsi="Times New Roman" w:cs="Times New Roman"/>
          <w:b/>
          <w:bCs/>
          <w:sz w:val="24"/>
          <w:szCs w:val="24"/>
        </w:rPr>
        <w:t>FIGURE S3 Composition and relative abundance of bacteria in A10 at the family level.</w:t>
      </w:r>
    </w:p>
    <w:p w14:paraId="622FB0F4" w14:textId="6AEB7BF7" w:rsidR="007F104E" w:rsidRPr="00392204" w:rsidRDefault="007F104E" w:rsidP="007F104E">
      <w:pPr>
        <w:widowControl/>
        <w:spacing w:line="480" w:lineRule="auto"/>
        <w:jc w:val="left"/>
        <w:rPr>
          <w:b/>
          <w:color w:val="4472C4" w:themeColor="accent1"/>
          <w:sz w:val="24"/>
        </w:rPr>
      </w:pPr>
    </w:p>
    <w:p w14:paraId="5448D022" w14:textId="4BF7F97F" w:rsidR="00D60CF8" w:rsidRPr="000125FF" w:rsidRDefault="00D60CF8" w:rsidP="00260015">
      <w:pPr>
        <w:widowControl/>
        <w:spacing w:line="480" w:lineRule="auto"/>
        <w:jc w:val="left"/>
        <w:rPr>
          <w:b/>
          <w:color w:val="4472C4" w:themeColor="accent1"/>
          <w:sz w:val="24"/>
        </w:rPr>
      </w:pPr>
    </w:p>
    <w:sectPr w:rsidR="00D60CF8" w:rsidRPr="00012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056FB" w14:textId="77777777" w:rsidR="00A5245F" w:rsidRDefault="00A5245F" w:rsidP="004D101B">
      <w:r>
        <w:separator/>
      </w:r>
    </w:p>
  </w:endnote>
  <w:endnote w:type="continuationSeparator" w:id="0">
    <w:p w14:paraId="7420A05A" w14:textId="77777777" w:rsidR="00A5245F" w:rsidRDefault="00A5245F" w:rsidP="004D1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EEBE48" w14:textId="77777777" w:rsidR="00A5245F" w:rsidRDefault="00A5245F" w:rsidP="004D101B">
      <w:r>
        <w:separator/>
      </w:r>
    </w:p>
  </w:footnote>
  <w:footnote w:type="continuationSeparator" w:id="0">
    <w:p w14:paraId="161B0F1B" w14:textId="77777777" w:rsidR="00A5245F" w:rsidRDefault="00A5245F" w:rsidP="004D1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3F6"/>
    <w:rsid w:val="000125FF"/>
    <w:rsid w:val="00045AEC"/>
    <w:rsid w:val="000D71FD"/>
    <w:rsid w:val="000F3298"/>
    <w:rsid w:val="00120471"/>
    <w:rsid w:val="00133864"/>
    <w:rsid w:val="00154A9B"/>
    <w:rsid w:val="00163633"/>
    <w:rsid w:val="001A5C12"/>
    <w:rsid w:val="001E079C"/>
    <w:rsid w:val="00234D67"/>
    <w:rsid w:val="00242FD0"/>
    <w:rsid w:val="00260015"/>
    <w:rsid w:val="00275BB7"/>
    <w:rsid w:val="002D5BE7"/>
    <w:rsid w:val="002F4651"/>
    <w:rsid w:val="0032341F"/>
    <w:rsid w:val="003309C6"/>
    <w:rsid w:val="00341C57"/>
    <w:rsid w:val="00382FD2"/>
    <w:rsid w:val="00392204"/>
    <w:rsid w:val="003A2157"/>
    <w:rsid w:val="003B46E7"/>
    <w:rsid w:val="003E2D82"/>
    <w:rsid w:val="003E58A2"/>
    <w:rsid w:val="004946EB"/>
    <w:rsid w:val="004B3491"/>
    <w:rsid w:val="004B60A8"/>
    <w:rsid w:val="004B6E47"/>
    <w:rsid w:val="004D101B"/>
    <w:rsid w:val="004F13F2"/>
    <w:rsid w:val="004F2A77"/>
    <w:rsid w:val="00523908"/>
    <w:rsid w:val="005312AD"/>
    <w:rsid w:val="005335F7"/>
    <w:rsid w:val="00564352"/>
    <w:rsid w:val="005B48D8"/>
    <w:rsid w:val="005C76F8"/>
    <w:rsid w:val="005E0252"/>
    <w:rsid w:val="005E0E36"/>
    <w:rsid w:val="005E3C85"/>
    <w:rsid w:val="005F1F16"/>
    <w:rsid w:val="005F6030"/>
    <w:rsid w:val="006166D8"/>
    <w:rsid w:val="00645EA7"/>
    <w:rsid w:val="00653BE7"/>
    <w:rsid w:val="00672E2E"/>
    <w:rsid w:val="00692193"/>
    <w:rsid w:val="006D275A"/>
    <w:rsid w:val="006F23FF"/>
    <w:rsid w:val="0072437A"/>
    <w:rsid w:val="007276F1"/>
    <w:rsid w:val="007A468F"/>
    <w:rsid w:val="007E642E"/>
    <w:rsid w:val="007F104E"/>
    <w:rsid w:val="00816CE6"/>
    <w:rsid w:val="00835EF9"/>
    <w:rsid w:val="008877F0"/>
    <w:rsid w:val="008B13D8"/>
    <w:rsid w:val="008C68D4"/>
    <w:rsid w:val="008E5808"/>
    <w:rsid w:val="0090360F"/>
    <w:rsid w:val="00906DE8"/>
    <w:rsid w:val="009174BC"/>
    <w:rsid w:val="0092077B"/>
    <w:rsid w:val="00926EE3"/>
    <w:rsid w:val="009650C3"/>
    <w:rsid w:val="00980930"/>
    <w:rsid w:val="009D4637"/>
    <w:rsid w:val="00A05ED8"/>
    <w:rsid w:val="00A070D2"/>
    <w:rsid w:val="00A5245F"/>
    <w:rsid w:val="00A61613"/>
    <w:rsid w:val="00A65C7E"/>
    <w:rsid w:val="00A86A0D"/>
    <w:rsid w:val="00A97CD3"/>
    <w:rsid w:val="00AE025F"/>
    <w:rsid w:val="00AE19A4"/>
    <w:rsid w:val="00B16879"/>
    <w:rsid w:val="00BE15C9"/>
    <w:rsid w:val="00C85B4E"/>
    <w:rsid w:val="00C97867"/>
    <w:rsid w:val="00D223F6"/>
    <w:rsid w:val="00D22F11"/>
    <w:rsid w:val="00D31C5C"/>
    <w:rsid w:val="00D373AE"/>
    <w:rsid w:val="00D47463"/>
    <w:rsid w:val="00D529AD"/>
    <w:rsid w:val="00D60CF8"/>
    <w:rsid w:val="00D706DF"/>
    <w:rsid w:val="00E679EF"/>
    <w:rsid w:val="00EB002E"/>
    <w:rsid w:val="00EC25A3"/>
    <w:rsid w:val="00ED1F03"/>
    <w:rsid w:val="00F82A9E"/>
    <w:rsid w:val="00FD0E10"/>
    <w:rsid w:val="00FF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90CF38"/>
  <w15:docId w15:val="{A930994E-A1A9-4A21-B56F-D4B9E1B5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01B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10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D101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D1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101B"/>
    <w:rPr>
      <w:sz w:val="18"/>
      <w:szCs w:val="18"/>
    </w:rPr>
  </w:style>
  <w:style w:type="table" w:styleId="TableGrid">
    <w:name w:val="Table Grid"/>
    <w:basedOn w:val="TableNormal"/>
    <w:uiPriority w:val="39"/>
    <w:rsid w:val="004D10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2F11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BATitleChar">
    <w:name w:val="BA_Title Char"/>
    <w:link w:val="BATitle"/>
    <w:locked/>
    <w:rsid w:val="00906DE8"/>
    <w:rPr>
      <w:sz w:val="44"/>
      <w:lang w:eastAsia="en-US"/>
    </w:rPr>
  </w:style>
  <w:style w:type="paragraph" w:customStyle="1" w:styleId="BATitle">
    <w:name w:val="BA_Title"/>
    <w:basedOn w:val="Normal"/>
    <w:next w:val="Normal"/>
    <w:link w:val="BATitleChar"/>
    <w:rsid w:val="00906DE8"/>
    <w:pPr>
      <w:widowControl/>
      <w:spacing w:before="720" w:after="360" w:line="480" w:lineRule="auto"/>
      <w:jc w:val="center"/>
    </w:pPr>
    <w:rPr>
      <w:sz w:val="44"/>
      <w:lang w:eastAsia="en-US"/>
    </w:rPr>
  </w:style>
  <w:style w:type="character" w:styleId="Hyperlink">
    <w:name w:val="Hyperlink"/>
    <w:unhideWhenUsed/>
    <w:rsid w:val="00906DE8"/>
    <w:rPr>
      <w:color w:val="0000FF"/>
      <w:u w:val="single"/>
    </w:rPr>
  </w:style>
  <w:style w:type="paragraph" w:customStyle="1" w:styleId="BIEmailAddress">
    <w:name w:val="BI_Email_Address"/>
    <w:basedOn w:val="Normal"/>
    <w:next w:val="Normal"/>
    <w:rsid w:val="00906DE8"/>
    <w:pPr>
      <w:widowControl/>
      <w:spacing w:after="200" w:line="480" w:lineRule="auto"/>
    </w:pPr>
    <w:rPr>
      <w:rFonts w:ascii="Times" w:eastAsia="SimSun" w:hAnsi="Times" w:cs="Times New Roman"/>
      <w:kern w:val="0"/>
      <w:sz w:val="24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877F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7F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7F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7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7F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7F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7F0"/>
    <w:rPr>
      <w:sz w:val="18"/>
      <w:szCs w:val="18"/>
    </w:rPr>
  </w:style>
  <w:style w:type="paragraph" w:customStyle="1" w:styleId="MText">
    <w:name w:val="M_Text"/>
    <w:basedOn w:val="Normal"/>
    <w:rsid w:val="00341C57"/>
    <w:pPr>
      <w:widowControl/>
      <w:spacing w:line="340" w:lineRule="atLeast"/>
      <w:ind w:firstLine="284"/>
    </w:pPr>
    <w:rPr>
      <w:rFonts w:ascii="Times New Roman" w:eastAsia="Times New Roman" w:hAnsi="Times New Roman" w:cs="Times New Roman"/>
      <w:color w:val="000000"/>
      <w:kern w:val="0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</dc:creator>
  <cp:keywords/>
  <dc:description/>
  <cp:lastModifiedBy>Sean Thompson</cp:lastModifiedBy>
  <cp:revision>11</cp:revision>
  <dcterms:created xsi:type="dcterms:W3CDTF">2018-10-05T22:38:00Z</dcterms:created>
  <dcterms:modified xsi:type="dcterms:W3CDTF">2019-02-18T14:49:00Z</dcterms:modified>
</cp:coreProperties>
</file>